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33" w:rsidRPr="0097485B" w:rsidRDefault="00B92F33" w:rsidP="00B9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/>
          <w:sz w:val="28"/>
          <w:szCs w:val="28"/>
          <w:lang w:val="ru-RU"/>
        </w:rPr>
      </w:pPr>
      <w:r w:rsidRPr="0097485B">
        <w:rPr>
          <w:rFonts w:cs="Calibri"/>
          <w:color w:val="000000"/>
          <w:sz w:val="28"/>
          <w:szCs w:val="28"/>
        </w:rPr>
        <w:t>Таблиця 3</w:t>
      </w:r>
    </w:p>
    <w:p w:rsidR="00B92F33" w:rsidRPr="00164199" w:rsidRDefault="00B92F33" w:rsidP="00B9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164199">
        <w:rPr>
          <w:b/>
          <w:bCs/>
          <w:sz w:val="28"/>
          <w:szCs w:val="28"/>
          <w:u w:val="single"/>
        </w:rPr>
        <w:t>МДПУ імені Богдана Хмельницького</w:t>
      </w:r>
    </w:p>
    <w:p w:rsidR="00B92F33" w:rsidRPr="003860D8" w:rsidRDefault="00B92F33" w:rsidP="00B9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  <w:sz w:val="16"/>
          <w:szCs w:val="16"/>
        </w:rPr>
      </w:pPr>
    </w:p>
    <w:p w:rsidR="00B92F33" w:rsidRDefault="00B92F33" w:rsidP="00B9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  <w:sz w:val="28"/>
          <w:szCs w:val="28"/>
        </w:rPr>
      </w:pPr>
      <w:r w:rsidRPr="00922258">
        <w:rPr>
          <w:b/>
          <w:iCs/>
          <w:color w:val="000000"/>
          <w:sz w:val="28"/>
          <w:szCs w:val="28"/>
        </w:rPr>
        <w:t xml:space="preserve">Перелік </w:t>
      </w:r>
      <w:r>
        <w:rPr>
          <w:b/>
          <w:iCs/>
          <w:color w:val="000000"/>
          <w:sz w:val="28"/>
          <w:szCs w:val="28"/>
        </w:rPr>
        <w:t>спеціальностей</w:t>
      </w:r>
      <w:r w:rsidRPr="00922258">
        <w:rPr>
          <w:b/>
          <w:iCs/>
          <w:color w:val="000000"/>
          <w:sz w:val="28"/>
          <w:szCs w:val="28"/>
        </w:rPr>
        <w:t xml:space="preserve"> для прийому на навчання осіб,</w:t>
      </w:r>
    </w:p>
    <w:p w:rsidR="00B92F33" w:rsidRDefault="00B92F33" w:rsidP="00B9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  <w:sz w:val="28"/>
          <w:szCs w:val="28"/>
        </w:rPr>
      </w:pPr>
      <w:r w:rsidRPr="00922258">
        <w:rPr>
          <w:b/>
          <w:iCs/>
          <w:color w:val="000000"/>
          <w:sz w:val="28"/>
          <w:szCs w:val="28"/>
        </w:rPr>
        <w:t>які здобули освітній рівень бакалавра,</w:t>
      </w:r>
      <w:r>
        <w:rPr>
          <w:b/>
          <w:iCs/>
          <w:color w:val="000000"/>
          <w:sz w:val="28"/>
          <w:szCs w:val="28"/>
        </w:rPr>
        <w:t xml:space="preserve"> магістра або </w:t>
      </w:r>
      <w:r w:rsidRPr="00922258">
        <w:rPr>
          <w:b/>
          <w:iCs/>
          <w:color w:val="000000"/>
          <w:sz w:val="28"/>
          <w:szCs w:val="28"/>
        </w:rPr>
        <w:t>освітньо-кваліфікаційний рівень спеціаліста</w:t>
      </w:r>
      <w:r>
        <w:rPr>
          <w:b/>
          <w:iCs/>
          <w:color w:val="000000"/>
          <w:sz w:val="28"/>
          <w:szCs w:val="28"/>
        </w:rPr>
        <w:t>,</w:t>
      </w:r>
      <w:r w:rsidRPr="00922258">
        <w:rPr>
          <w:b/>
          <w:iCs/>
          <w:color w:val="000000"/>
          <w:sz w:val="28"/>
          <w:szCs w:val="28"/>
        </w:rPr>
        <w:t xml:space="preserve"> </w:t>
      </w:r>
    </w:p>
    <w:p w:rsidR="00B92F33" w:rsidRPr="00922258" w:rsidRDefault="00B92F33" w:rsidP="00B9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  <w:sz w:val="28"/>
          <w:szCs w:val="28"/>
        </w:rPr>
      </w:pPr>
      <w:r w:rsidRPr="00922258">
        <w:rPr>
          <w:b/>
          <w:iCs/>
          <w:color w:val="000000"/>
          <w:sz w:val="28"/>
          <w:szCs w:val="28"/>
        </w:rPr>
        <w:t xml:space="preserve">для здобуття освітнього ступеня магістра </w:t>
      </w:r>
    </w:p>
    <w:p w:rsidR="00B92F33" w:rsidRPr="00E13C59" w:rsidRDefault="00B92F33" w:rsidP="00B92F33">
      <w:pPr>
        <w:jc w:val="center"/>
        <w:rPr>
          <w:b/>
          <w:bCs/>
          <w:color w:val="000000"/>
          <w:sz w:val="28"/>
          <w:szCs w:val="28"/>
        </w:rPr>
      </w:pPr>
      <w:r w:rsidRPr="00E13C59">
        <w:rPr>
          <w:b/>
          <w:color w:val="000000"/>
          <w:sz w:val="28"/>
          <w:szCs w:val="28"/>
        </w:rPr>
        <w:t>ПРИРОДНИЧО-ГЕОГРАФІЧНИЙ ФАКУЛЬТЕТ</w:t>
      </w:r>
    </w:p>
    <w:tbl>
      <w:tblPr>
        <w:tblW w:w="16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08"/>
        <w:gridCol w:w="4000"/>
        <w:gridCol w:w="4966"/>
        <w:gridCol w:w="1369"/>
        <w:gridCol w:w="1291"/>
        <w:gridCol w:w="840"/>
        <w:gridCol w:w="841"/>
      </w:tblGrid>
      <w:tr w:rsidR="00B92F33" w:rsidRPr="00F42160" w:rsidTr="00141536">
        <w:trPr>
          <w:trHeight w:val="677"/>
          <w:jc w:val="center"/>
        </w:trPr>
        <w:tc>
          <w:tcPr>
            <w:tcW w:w="3301" w:type="dxa"/>
            <w:gridSpan w:val="2"/>
            <w:vMerge w:val="restart"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4000" w:type="dxa"/>
            <w:vMerge w:val="restart"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4966" w:type="dxa"/>
            <w:vMerge w:val="restart"/>
            <w:vAlign w:val="center"/>
            <w:hideMark/>
          </w:tcPr>
          <w:p w:rsidR="00B92F33" w:rsidRPr="00F42160" w:rsidRDefault="00B92F33" w:rsidP="00365D3A">
            <w:pPr>
              <w:jc w:val="center"/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Вступні іспити, фахові випробування, конкурсні показники</w:t>
            </w:r>
          </w:p>
        </w:tc>
        <w:tc>
          <w:tcPr>
            <w:tcW w:w="1369" w:type="dxa"/>
            <w:vMerge w:val="restart"/>
            <w:vAlign w:val="center"/>
          </w:tcPr>
          <w:p w:rsidR="00B92F33" w:rsidRPr="00F42160" w:rsidRDefault="00B92F33" w:rsidP="00365D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Коефіцієнт</w:t>
            </w:r>
          </w:p>
        </w:tc>
        <w:tc>
          <w:tcPr>
            <w:tcW w:w="1291" w:type="dxa"/>
            <w:vMerge w:val="restart"/>
            <w:vAlign w:val="center"/>
            <w:hideMark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681" w:type="dxa"/>
            <w:gridSpan w:val="2"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B92F33" w:rsidRPr="00F42160" w:rsidTr="00482F42">
        <w:trPr>
          <w:trHeight w:val="677"/>
          <w:jc w:val="center"/>
        </w:trPr>
        <w:tc>
          <w:tcPr>
            <w:tcW w:w="3301" w:type="dxa"/>
            <w:gridSpan w:val="2"/>
            <w:vMerge/>
            <w:vAlign w:val="center"/>
          </w:tcPr>
          <w:p w:rsidR="00B92F33" w:rsidRPr="00F42160" w:rsidRDefault="00B92F33" w:rsidP="00365D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0" w:type="dxa"/>
            <w:vMerge/>
            <w:vAlign w:val="center"/>
          </w:tcPr>
          <w:p w:rsidR="00B92F33" w:rsidRPr="00F42160" w:rsidRDefault="00B92F33" w:rsidP="00365D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6" w:type="dxa"/>
            <w:vMerge/>
            <w:vAlign w:val="center"/>
            <w:hideMark/>
          </w:tcPr>
          <w:p w:rsidR="00B92F33" w:rsidRPr="00F42160" w:rsidRDefault="00B92F33" w:rsidP="00365D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9" w:type="dxa"/>
            <w:vMerge/>
            <w:vAlign w:val="center"/>
          </w:tcPr>
          <w:p w:rsidR="00B92F33" w:rsidRDefault="00B92F33" w:rsidP="00365D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92F33" w:rsidRPr="00F42160" w:rsidRDefault="00B92F33" w:rsidP="00365D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92F33" w:rsidRPr="00482F42" w:rsidRDefault="00B92F33" w:rsidP="00365D3A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ДФН</w:t>
            </w:r>
          </w:p>
        </w:tc>
        <w:tc>
          <w:tcPr>
            <w:tcW w:w="841" w:type="dxa"/>
            <w:vAlign w:val="center"/>
          </w:tcPr>
          <w:p w:rsidR="00B92F33" w:rsidRPr="00482F42" w:rsidRDefault="00B92F33" w:rsidP="00365D3A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ЗФН</w:t>
            </w:r>
          </w:p>
        </w:tc>
      </w:tr>
      <w:tr w:rsidR="00B92F33" w:rsidRPr="00F42160" w:rsidTr="00482F42">
        <w:trPr>
          <w:trHeight w:val="255"/>
          <w:jc w:val="center"/>
        </w:trPr>
        <w:tc>
          <w:tcPr>
            <w:tcW w:w="993" w:type="dxa"/>
            <w:vMerge w:val="restart"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014.03</w:t>
            </w:r>
          </w:p>
        </w:tc>
        <w:tc>
          <w:tcPr>
            <w:tcW w:w="2308" w:type="dxa"/>
            <w:vMerge w:val="restart"/>
            <w:vAlign w:val="center"/>
            <w:hideMark/>
          </w:tcPr>
          <w:p w:rsidR="00B92F33" w:rsidRDefault="00B92F33" w:rsidP="00365D3A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(Історія)</w:t>
            </w:r>
          </w:p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Merge w:val="restart"/>
            <w:vAlign w:val="center"/>
          </w:tcPr>
          <w:p w:rsidR="00B92F33" w:rsidRDefault="00B92F33" w:rsidP="00365D3A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Середня освіта. Історія</w:t>
            </w:r>
          </w:p>
          <w:p w:rsidR="00B92F33" w:rsidRPr="00974CB6" w:rsidRDefault="00B92F33" w:rsidP="00365D3A">
            <w:pPr>
              <w:rPr>
                <w:b/>
                <w:color w:val="000000"/>
                <w:lang w:val="ru-RU"/>
              </w:rPr>
            </w:pPr>
            <w:r w:rsidRPr="00974CB6">
              <w:rPr>
                <w:b/>
                <w:i/>
                <w:color w:val="000000"/>
                <w:sz w:val="22"/>
                <w:szCs w:val="22"/>
              </w:rPr>
              <w:t>(денна, заочна)</w:t>
            </w:r>
          </w:p>
        </w:tc>
        <w:tc>
          <w:tcPr>
            <w:tcW w:w="4966" w:type="dxa"/>
            <w:vMerge w:val="restart"/>
            <w:vAlign w:val="center"/>
            <w:hideMark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  <w:r w:rsidRPr="0079638D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92F33" w:rsidRPr="0079638D" w:rsidRDefault="00B92F33" w:rsidP="00365D3A">
            <w:pPr>
              <w:rPr>
                <w:color w:val="000000"/>
              </w:rPr>
            </w:pPr>
            <w:r w:rsidRPr="0079638D">
              <w:rPr>
                <w:color w:val="000000"/>
                <w:sz w:val="22"/>
                <w:szCs w:val="22"/>
              </w:rPr>
              <w:t>Фаховий іспит</w:t>
            </w:r>
          </w:p>
          <w:p w:rsidR="00B92F33" w:rsidRPr="00E13C59" w:rsidRDefault="00B92F33" w:rsidP="00365D3A">
            <w:pPr>
              <w:rPr>
                <w:color w:val="000000"/>
              </w:rPr>
            </w:pPr>
            <w:r w:rsidRPr="0079638D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91" w:type="dxa"/>
            <w:vMerge w:val="restart"/>
            <w:vAlign w:val="center"/>
            <w:hideMark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840" w:type="dxa"/>
            <w:vMerge w:val="restart"/>
            <w:vAlign w:val="center"/>
          </w:tcPr>
          <w:p w:rsidR="00B92F33" w:rsidRPr="00482F42" w:rsidRDefault="00B92F33" w:rsidP="00365D3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841" w:type="dxa"/>
            <w:vMerge w:val="restart"/>
            <w:vAlign w:val="center"/>
          </w:tcPr>
          <w:p w:rsidR="00B92F33" w:rsidRPr="00482F42" w:rsidRDefault="00B92F33" w:rsidP="00365D3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</w:tr>
      <w:tr w:rsidR="00B92F33" w:rsidRPr="00F42160" w:rsidTr="00482F42">
        <w:trPr>
          <w:trHeight w:val="255"/>
          <w:jc w:val="center"/>
        </w:trPr>
        <w:tc>
          <w:tcPr>
            <w:tcW w:w="993" w:type="dxa"/>
            <w:vMerge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Merge/>
            <w:vAlign w:val="center"/>
          </w:tcPr>
          <w:p w:rsidR="00B92F33" w:rsidRDefault="00B92F33" w:rsidP="00365D3A">
            <w:pPr>
              <w:rPr>
                <w:color w:val="000000"/>
              </w:rPr>
            </w:pPr>
          </w:p>
        </w:tc>
        <w:tc>
          <w:tcPr>
            <w:tcW w:w="4966" w:type="dxa"/>
            <w:vMerge/>
            <w:vAlign w:val="center"/>
            <w:hideMark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91" w:type="dxa"/>
            <w:vMerge/>
            <w:vAlign w:val="center"/>
            <w:hideMark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</w:tr>
      <w:tr w:rsidR="00B92F33" w:rsidRPr="00F42160" w:rsidTr="00482F42">
        <w:trPr>
          <w:trHeight w:val="255"/>
          <w:jc w:val="center"/>
        </w:trPr>
        <w:tc>
          <w:tcPr>
            <w:tcW w:w="993" w:type="dxa"/>
            <w:vMerge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Merge/>
            <w:vAlign w:val="center"/>
          </w:tcPr>
          <w:p w:rsidR="00B92F33" w:rsidRDefault="00B92F33" w:rsidP="00365D3A">
            <w:pPr>
              <w:rPr>
                <w:color w:val="000000"/>
              </w:rPr>
            </w:pPr>
          </w:p>
        </w:tc>
        <w:tc>
          <w:tcPr>
            <w:tcW w:w="4966" w:type="dxa"/>
            <w:vMerge/>
            <w:vAlign w:val="center"/>
            <w:hideMark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</w:tr>
      <w:tr w:rsidR="00B92F33" w:rsidRPr="00F42160" w:rsidTr="00724BEF">
        <w:trPr>
          <w:trHeight w:val="255"/>
          <w:jc w:val="center"/>
        </w:trPr>
        <w:tc>
          <w:tcPr>
            <w:tcW w:w="993" w:type="dxa"/>
            <w:vMerge w:val="restart"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014.07</w:t>
            </w:r>
          </w:p>
        </w:tc>
        <w:tc>
          <w:tcPr>
            <w:tcW w:w="2308" w:type="dxa"/>
            <w:vMerge w:val="restart"/>
            <w:vAlign w:val="center"/>
          </w:tcPr>
          <w:p w:rsidR="00B92F33" w:rsidRDefault="00B92F33" w:rsidP="00365D3A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(Географія)</w:t>
            </w:r>
          </w:p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Merge w:val="restart"/>
            <w:vAlign w:val="center"/>
          </w:tcPr>
          <w:p w:rsidR="00B92F33" w:rsidRDefault="00B92F33" w:rsidP="00365D3A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Географія. Біологія </w:t>
            </w:r>
          </w:p>
          <w:p w:rsidR="00B92F33" w:rsidRPr="00974CB6" w:rsidRDefault="00B92F33" w:rsidP="00365D3A">
            <w:pPr>
              <w:rPr>
                <w:b/>
                <w:color w:val="000000"/>
                <w:lang w:val="ru-RU"/>
              </w:rPr>
            </w:pPr>
            <w:r w:rsidRPr="00974CB6">
              <w:rPr>
                <w:b/>
                <w:i/>
                <w:color w:val="000000"/>
                <w:sz w:val="22"/>
                <w:szCs w:val="22"/>
              </w:rPr>
              <w:t>(денна)</w:t>
            </w:r>
          </w:p>
        </w:tc>
        <w:tc>
          <w:tcPr>
            <w:tcW w:w="4966" w:type="dxa"/>
            <w:vMerge w:val="restart"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  <w:r w:rsidRPr="0079638D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92F33" w:rsidRPr="0079638D" w:rsidRDefault="00B92F33" w:rsidP="00365D3A">
            <w:pPr>
              <w:rPr>
                <w:color w:val="000000"/>
              </w:rPr>
            </w:pPr>
            <w:r w:rsidRPr="0079638D">
              <w:rPr>
                <w:color w:val="000000"/>
                <w:sz w:val="22"/>
                <w:szCs w:val="22"/>
              </w:rPr>
              <w:t>Фаховий іспит</w:t>
            </w:r>
          </w:p>
          <w:p w:rsidR="00B92F33" w:rsidRPr="00E13C59" w:rsidRDefault="00B92F33" w:rsidP="00365D3A">
            <w:pPr>
              <w:rPr>
                <w:color w:val="000000"/>
              </w:rPr>
            </w:pPr>
            <w:r w:rsidRPr="0079638D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91" w:type="dxa"/>
            <w:vMerge w:val="restart"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840" w:type="dxa"/>
            <w:vMerge w:val="restart"/>
            <w:vAlign w:val="center"/>
          </w:tcPr>
          <w:p w:rsidR="00B92F33" w:rsidRPr="009846BD" w:rsidRDefault="00B92F33" w:rsidP="00365D3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841" w:type="dxa"/>
            <w:vMerge w:val="restart"/>
            <w:vAlign w:val="center"/>
          </w:tcPr>
          <w:p w:rsidR="00B92F33" w:rsidRPr="009846BD" w:rsidRDefault="00B92F33" w:rsidP="00365D3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</w:tr>
      <w:tr w:rsidR="00B92F33" w:rsidRPr="00F42160" w:rsidTr="00724BEF">
        <w:trPr>
          <w:trHeight w:val="255"/>
          <w:jc w:val="center"/>
        </w:trPr>
        <w:tc>
          <w:tcPr>
            <w:tcW w:w="993" w:type="dxa"/>
            <w:vMerge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2308" w:type="dxa"/>
            <w:vMerge/>
            <w:vAlign w:val="center"/>
          </w:tcPr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Merge/>
            <w:vAlign w:val="center"/>
          </w:tcPr>
          <w:p w:rsidR="00B92F33" w:rsidRDefault="00B92F33" w:rsidP="00365D3A">
            <w:pPr>
              <w:rPr>
                <w:color w:val="000000"/>
              </w:rPr>
            </w:pPr>
          </w:p>
        </w:tc>
        <w:tc>
          <w:tcPr>
            <w:tcW w:w="4966" w:type="dxa"/>
            <w:vMerge/>
            <w:vAlign w:val="center"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91" w:type="dxa"/>
            <w:vMerge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</w:tr>
      <w:tr w:rsidR="00B92F33" w:rsidRPr="00F42160" w:rsidTr="00724BEF">
        <w:trPr>
          <w:trHeight w:val="443"/>
          <w:jc w:val="center"/>
        </w:trPr>
        <w:tc>
          <w:tcPr>
            <w:tcW w:w="993" w:type="dxa"/>
            <w:vMerge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2308" w:type="dxa"/>
            <w:vMerge/>
            <w:vAlign w:val="center"/>
          </w:tcPr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Align w:val="center"/>
          </w:tcPr>
          <w:p w:rsidR="00B92F33" w:rsidRDefault="00B92F33" w:rsidP="00365D3A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Середня освіта. Географія. Фізична культура</w:t>
            </w:r>
          </w:p>
          <w:p w:rsidR="00B92F33" w:rsidRPr="00974CB6" w:rsidRDefault="00B92F33" w:rsidP="00365D3A">
            <w:pPr>
              <w:rPr>
                <w:b/>
                <w:color w:val="000000"/>
                <w:lang w:val="ru-RU"/>
              </w:rPr>
            </w:pPr>
            <w:r w:rsidRPr="00974CB6">
              <w:rPr>
                <w:b/>
                <w:i/>
                <w:color w:val="000000"/>
                <w:sz w:val="22"/>
                <w:szCs w:val="22"/>
              </w:rPr>
              <w:t>(денна, заочна)</w:t>
            </w:r>
          </w:p>
        </w:tc>
        <w:tc>
          <w:tcPr>
            <w:tcW w:w="4966" w:type="dxa"/>
            <w:vMerge/>
            <w:vAlign w:val="center"/>
          </w:tcPr>
          <w:p w:rsidR="00B92F33" w:rsidRPr="00E13C59" w:rsidRDefault="00B92F33" w:rsidP="00365D3A">
            <w:pPr>
              <w:rPr>
                <w:color w:val="000000"/>
              </w:rPr>
            </w:pP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  <w:vMerge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</w:p>
        </w:tc>
      </w:tr>
      <w:tr w:rsidR="00B92F33" w:rsidRPr="00F42160" w:rsidTr="00724BEF">
        <w:trPr>
          <w:trHeight w:val="475"/>
          <w:jc w:val="center"/>
        </w:trPr>
        <w:tc>
          <w:tcPr>
            <w:tcW w:w="993" w:type="dxa"/>
            <w:vMerge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2308" w:type="dxa"/>
            <w:vMerge/>
            <w:vAlign w:val="center"/>
          </w:tcPr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Align w:val="center"/>
          </w:tcPr>
          <w:p w:rsidR="00B92F33" w:rsidRDefault="00B92F33" w:rsidP="00365D3A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Середня освіта. Географія. Іноземна мова (англійська)</w:t>
            </w:r>
          </w:p>
          <w:p w:rsidR="00B92F33" w:rsidRPr="00974CB6" w:rsidRDefault="00B92F33" w:rsidP="00365D3A">
            <w:pPr>
              <w:rPr>
                <w:b/>
                <w:color w:val="000000"/>
                <w:lang w:val="ru-RU"/>
              </w:rPr>
            </w:pPr>
            <w:r w:rsidRPr="00974CB6">
              <w:rPr>
                <w:b/>
                <w:i/>
                <w:color w:val="000000"/>
                <w:sz w:val="22"/>
                <w:szCs w:val="22"/>
              </w:rPr>
              <w:t>(денна)</w:t>
            </w:r>
          </w:p>
        </w:tc>
        <w:tc>
          <w:tcPr>
            <w:tcW w:w="4966" w:type="dxa"/>
            <w:vMerge/>
            <w:vAlign w:val="center"/>
          </w:tcPr>
          <w:p w:rsidR="00B92F33" w:rsidRPr="00E13C59" w:rsidRDefault="00B92F33" w:rsidP="00365D3A">
            <w:pPr>
              <w:rPr>
                <w:color w:val="000000"/>
              </w:rPr>
            </w:pP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  <w:vMerge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</w:p>
        </w:tc>
      </w:tr>
      <w:tr w:rsidR="00B92F33" w:rsidRPr="00F42160" w:rsidTr="00EE172F">
        <w:trPr>
          <w:trHeight w:val="255"/>
          <w:jc w:val="center"/>
        </w:trPr>
        <w:tc>
          <w:tcPr>
            <w:tcW w:w="993" w:type="dxa"/>
            <w:vMerge w:val="restart"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014.11</w:t>
            </w:r>
          </w:p>
        </w:tc>
        <w:tc>
          <w:tcPr>
            <w:tcW w:w="2308" w:type="dxa"/>
            <w:vMerge w:val="restart"/>
            <w:vAlign w:val="center"/>
          </w:tcPr>
          <w:p w:rsidR="00B92F33" w:rsidRDefault="00B92F33" w:rsidP="00365D3A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42160">
              <w:rPr>
                <w:color w:val="000000"/>
                <w:sz w:val="22"/>
                <w:szCs w:val="22"/>
              </w:rPr>
              <w:t>(Фізична культура)</w:t>
            </w:r>
          </w:p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Merge w:val="restart"/>
            <w:vAlign w:val="center"/>
          </w:tcPr>
          <w:p w:rsidR="00B92F33" w:rsidRDefault="00B92F33" w:rsidP="00365D3A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Середня освіта. Фізична культура</w:t>
            </w:r>
          </w:p>
          <w:p w:rsidR="00B92F33" w:rsidRPr="00974CB6" w:rsidRDefault="00B92F33" w:rsidP="00365D3A">
            <w:pPr>
              <w:rPr>
                <w:b/>
                <w:color w:val="000000"/>
                <w:lang w:val="ru-RU"/>
              </w:rPr>
            </w:pPr>
            <w:r w:rsidRPr="00974CB6">
              <w:rPr>
                <w:b/>
                <w:i/>
                <w:color w:val="000000"/>
                <w:sz w:val="22"/>
                <w:szCs w:val="22"/>
              </w:rPr>
              <w:t>(денна, заочна)</w:t>
            </w:r>
          </w:p>
        </w:tc>
        <w:tc>
          <w:tcPr>
            <w:tcW w:w="4966" w:type="dxa"/>
            <w:vMerge w:val="restart"/>
            <w:vAlign w:val="center"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  <w:r w:rsidRPr="0079638D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92F33" w:rsidRPr="0079638D" w:rsidRDefault="00B92F33" w:rsidP="00365D3A">
            <w:pPr>
              <w:rPr>
                <w:color w:val="000000"/>
              </w:rPr>
            </w:pPr>
            <w:r w:rsidRPr="0079638D">
              <w:rPr>
                <w:color w:val="000000"/>
                <w:sz w:val="22"/>
                <w:szCs w:val="22"/>
              </w:rPr>
              <w:t>Фаховий іспит</w:t>
            </w:r>
          </w:p>
          <w:p w:rsidR="00B92F33" w:rsidRPr="00E13C59" w:rsidRDefault="00B92F33" w:rsidP="00365D3A">
            <w:pPr>
              <w:rPr>
                <w:color w:val="000000"/>
              </w:rPr>
            </w:pPr>
            <w:r w:rsidRPr="0079638D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91" w:type="dxa"/>
            <w:vMerge w:val="restart"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840" w:type="dxa"/>
            <w:vMerge w:val="restart"/>
            <w:vAlign w:val="center"/>
          </w:tcPr>
          <w:p w:rsidR="00B92F33" w:rsidRPr="009846BD" w:rsidRDefault="00B92F33" w:rsidP="00365D3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841" w:type="dxa"/>
            <w:vMerge w:val="restart"/>
            <w:vAlign w:val="center"/>
          </w:tcPr>
          <w:p w:rsidR="00B92F33" w:rsidRPr="009846BD" w:rsidRDefault="00B92F33" w:rsidP="00365D3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25</w:t>
            </w:r>
          </w:p>
        </w:tc>
      </w:tr>
      <w:tr w:rsidR="00B92F33" w:rsidRPr="00F42160" w:rsidTr="00EE172F">
        <w:trPr>
          <w:trHeight w:val="255"/>
          <w:jc w:val="center"/>
        </w:trPr>
        <w:tc>
          <w:tcPr>
            <w:tcW w:w="993" w:type="dxa"/>
            <w:vMerge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2308" w:type="dxa"/>
            <w:vMerge/>
            <w:vAlign w:val="center"/>
          </w:tcPr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Merge/>
            <w:vAlign w:val="center"/>
          </w:tcPr>
          <w:p w:rsidR="00B92F33" w:rsidRDefault="00B92F33" w:rsidP="00365D3A">
            <w:pPr>
              <w:rPr>
                <w:color w:val="000000"/>
              </w:rPr>
            </w:pPr>
          </w:p>
        </w:tc>
        <w:tc>
          <w:tcPr>
            <w:tcW w:w="4966" w:type="dxa"/>
            <w:vMerge/>
            <w:vAlign w:val="center"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91" w:type="dxa"/>
            <w:vMerge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</w:tr>
      <w:tr w:rsidR="00B92F33" w:rsidRPr="00F42160" w:rsidTr="00EE172F">
        <w:trPr>
          <w:trHeight w:val="255"/>
          <w:jc w:val="center"/>
        </w:trPr>
        <w:tc>
          <w:tcPr>
            <w:tcW w:w="993" w:type="dxa"/>
            <w:vMerge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2308" w:type="dxa"/>
            <w:vMerge/>
            <w:vAlign w:val="center"/>
          </w:tcPr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Merge/>
            <w:vAlign w:val="center"/>
          </w:tcPr>
          <w:p w:rsidR="00B92F33" w:rsidRDefault="00B92F33" w:rsidP="00365D3A">
            <w:pPr>
              <w:rPr>
                <w:color w:val="000000"/>
              </w:rPr>
            </w:pPr>
          </w:p>
        </w:tc>
        <w:tc>
          <w:tcPr>
            <w:tcW w:w="4966" w:type="dxa"/>
            <w:vMerge/>
            <w:vAlign w:val="center"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  <w:vMerge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</w:tr>
      <w:tr w:rsidR="00B92F33" w:rsidRPr="00F42160" w:rsidTr="00BC1034">
        <w:trPr>
          <w:trHeight w:val="255"/>
          <w:jc w:val="center"/>
        </w:trPr>
        <w:tc>
          <w:tcPr>
            <w:tcW w:w="993" w:type="dxa"/>
            <w:vMerge w:val="restart"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308" w:type="dxa"/>
            <w:vMerge w:val="restart"/>
            <w:vAlign w:val="center"/>
          </w:tcPr>
          <w:p w:rsidR="00B92F33" w:rsidRDefault="00B92F33" w:rsidP="00365D3A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Історія та археологія</w:t>
            </w:r>
          </w:p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Merge w:val="restart"/>
            <w:vAlign w:val="center"/>
          </w:tcPr>
          <w:p w:rsidR="00B92F33" w:rsidRDefault="00B92F33" w:rsidP="00365D3A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Історія </w:t>
            </w:r>
          </w:p>
          <w:p w:rsidR="00B92F33" w:rsidRPr="00974CB6" w:rsidRDefault="00B92F33" w:rsidP="00365D3A">
            <w:pPr>
              <w:rPr>
                <w:b/>
                <w:color w:val="000000"/>
                <w:lang w:val="ru-RU"/>
              </w:rPr>
            </w:pPr>
            <w:r w:rsidRPr="00974CB6">
              <w:rPr>
                <w:b/>
                <w:i/>
                <w:color w:val="000000"/>
                <w:sz w:val="22"/>
                <w:szCs w:val="22"/>
              </w:rPr>
              <w:t>(денна, заочна)</w:t>
            </w:r>
          </w:p>
        </w:tc>
        <w:tc>
          <w:tcPr>
            <w:tcW w:w="4966" w:type="dxa"/>
            <w:vMerge w:val="restart"/>
            <w:vAlign w:val="center"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  <w:r w:rsidRPr="0079638D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92F33" w:rsidRPr="0079638D" w:rsidRDefault="00B92F33" w:rsidP="00365D3A">
            <w:pPr>
              <w:rPr>
                <w:color w:val="000000"/>
              </w:rPr>
            </w:pPr>
            <w:r w:rsidRPr="0079638D">
              <w:rPr>
                <w:color w:val="000000"/>
                <w:sz w:val="22"/>
                <w:szCs w:val="22"/>
              </w:rPr>
              <w:t>Фаховий іспит</w:t>
            </w:r>
          </w:p>
          <w:p w:rsidR="00B92F33" w:rsidRPr="00E13C59" w:rsidRDefault="00B92F33" w:rsidP="00365D3A">
            <w:pPr>
              <w:rPr>
                <w:color w:val="000000"/>
              </w:rPr>
            </w:pPr>
            <w:r w:rsidRPr="0079638D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91" w:type="dxa"/>
            <w:vMerge w:val="restart"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840" w:type="dxa"/>
            <w:vMerge w:val="restart"/>
            <w:vAlign w:val="center"/>
          </w:tcPr>
          <w:p w:rsidR="00B92F33" w:rsidRPr="009846BD" w:rsidRDefault="00B92F33" w:rsidP="00365D3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841" w:type="dxa"/>
            <w:vMerge w:val="restart"/>
            <w:vAlign w:val="center"/>
          </w:tcPr>
          <w:p w:rsidR="00B92F33" w:rsidRPr="009846BD" w:rsidRDefault="00B92F33" w:rsidP="00365D3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</w:tr>
      <w:tr w:rsidR="00B92F33" w:rsidRPr="00F42160" w:rsidTr="00BC1034">
        <w:trPr>
          <w:trHeight w:val="255"/>
          <w:jc w:val="center"/>
        </w:trPr>
        <w:tc>
          <w:tcPr>
            <w:tcW w:w="993" w:type="dxa"/>
            <w:vMerge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2308" w:type="dxa"/>
            <w:vMerge/>
            <w:vAlign w:val="center"/>
          </w:tcPr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Merge/>
            <w:vAlign w:val="center"/>
          </w:tcPr>
          <w:p w:rsidR="00B92F33" w:rsidRDefault="00B92F33" w:rsidP="00365D3A">
            <w:pPr>
              <w:rPr>
                <w:color w:val="000000"/>
              </w:rPr>
            </w:pPr>
          </w:p>
        </w:tc>
        <w:tc>
          <w:tcPr>
            <w:tcW w:w="4966" w:type="dxa"/>
            <w:vMerge/>
            <w:vAlign w:val="center"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91" w:type="dxa"/>
            <w:vMerge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</w:tr>
      <w:tr w:rsidR="00B92F33" w:rsidRPr="00F42160" w:rsidTr="00BC1034">
        <w:trPr>
          <w:trHeight w:val="255"/>
          <w:jc w:val="center"/>
        </w:trPr>
        <w:tc>
          <w:tcPr>
            <w:tcW w:w="993" w:type="dxa"/>
            <w:vMerge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2308" w:type="dxa"/>
            <w:vMerge/>
            <w:vAlign w:val="center"/>
          </w:tcPr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Merge/>
            <w:vAlign w:val="center"/>
          </w:tcPr>
          <w:p w:rsidR="00B92F33" w:rsidRDefault="00B92F33" w:rsidP="00365D3A">
            <w:pPr>
              <w:rPr>
                <w:color w:val="000000"/>
              </w:rPr>
            </w:pPr>
          </w:p>
        </w:tc>
        <w:tc>
          <w:tcPr>
            <w:tcW w:w="4966" w:type="dxa"/>
            <w:vMerge/>
            <w:vAlign w:val="center"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  <w:vMerge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</w:tr>
      <w:tr w:rsidR="00B92F33" w:rsidRPr="00F42160" w:rsidTr="00974CB6">
        <w:trPr>
          <w:trHeight w:val="255"/>
          <w:jc w:val="center"/>
        </w:trPr>
        <w:tc>
          <w:tcPr>
            <w:tcW w:w="993" w:type="dxa"/>
            <w:vMerge w:val="restart"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033</w:t>
            </w:r>
          </w:p>
        </w:tc>
        <w:tc>
          <w:tcPr>
            <w:tcW w:w="2308" w:type="dxa"/>
            <w:vMerge w:val="restart"/>
            <w:vAlign w:val="center"/>
          </w:tcPr>
          <w:p w:rsidR="00B92F33" w:rsidRDefault="00B92F33" w:rsidP="00365D3A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 xml:space="preserve">Філософія </w:t>
            </w:r>
          </w:p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Merge w:val="restart"/>
            <w:vAlign w:val="center"/>
          </w:tcPr>
          <w:p w:rsidR="00B92F33" w:rsidRDefault="00B92F33" w:rsidP="00365D3A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Філософія. Аналітика соціально-політичних, культурних і релігійних процесів</w:t>
            </w:r>
          </w:p>
          <w:p w:rsidR="00B92F33" w:rsidRPr="00974CB6" w:rsidRDefault="00B92F33" w:rsidP="00365D3A">
            <w:pPr>
              <w:rPr>
                <w:b/>
                <w:color w:val="000000"/>
                <w:lang w:val="ru-RU"/>
              </w:rPr>
            </w:pPr>
            <w:r w:rsidRPr="00974CB6">
              <w:rPr>
                <w:b/>
                <w:i/>
                <w:color w:val="000000"/>
                <w:sz w:val="22"/>
                <w:szCs w:val="22"/>
              </w:rPr>
              <w:t>(денна, заочна)</w:t>
            </w:r>
          </w:p>
        </w:tc>
        <w:tc>
          <w:tcPr>
            <w:tcW w:w="4966" w:type="dxa"/>
            <w:vMerge w:val="restart"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  <w:r w:rsidRPr="0079638D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92F33" w:rsidRPr="0079638D" w:rsidRDefault="00B92F33" w:rsidP="00365D3A">
            <w:pPr>
              <w:rPr>
                <w:color w:val="000000"/>
              </w:rPr>
            </w:pPr>
            <w:r w:rsidRPr="0079638D">
              <w:rPr>
                <w:color w:val="000000"/>
                <w:sz w:val="22"/>
                <w:szCs w:val="22"/>
              </w:rPr>
              <w:t>Фаховий іспит</w:t>
            </w:r>
          </w:p>
          <w:p w:rsidR="00B92F33" w:rsidRPr="00E13C59" w:rsidRDefault="00B92F33" w:rsidP="00365D3A">
            <w:pPr>
              <w:rPr>
                <w:color w:val="000000"/>
              </w:rPr>
            </w:pPr>
            <w:r w:rsidRPr="0079638D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91" w:type="dxa"/>
            <w:vMerge w:val="restart"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840" w:type="dxa"/>
            <w:vMerge w:val="restart"/>
            <w:vAlign w:val="center"/>
          </w:tcPr>
          <w:p w:rsidR="00B92F33" w:rsidRPr="009846BD" w:rsidRDefault="00B92F33" w:rsidP="00365D3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841" w:type="dxa"/>
            <w:vMerge w:val="restart"/>
            <w:vAlign w:val="center"/>
          </w:tcPr>
          <w:p w:rsidR="00B92F33" w:rsidRPr="009846BD" w:rsidRDefault="00B92F33" w:rsidP="00365D3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</w:tr>
      <w:tr w:rsidR="00B92F33" w:rsidRPr="00F42160" w:rsidTr="006376FF">
        <w:trPr>
          <w:trHeight w:val="255"/>
          <w:jc w:val="center"/>
        </w:trPr>
        <w:tc>
          <w:tcPr>
            <w:tcW w:w="993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2308" w:type="dxa"/>
            <w:vMerge/>
            <w:vAlign w:val="center"/>
          </w:tcPr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Merge/>
            <w:vAlign w:val="center"/>
          </w:tcPr>
          <w:p w:rsidR="00B92F33" w:rsidRDefault="00B92F33" w:rsidP="00365D3A">
            <w:pPr>
              <w:rPr>
                <w:color w:val="000000"/>
              </w:rPr>
            </w:pPr>
          </w:p>
        </w:tc>
        <w:tc>
          <w:tcPr>
            <w:tcW w:w="4966" w:type="dxa"/>
            <w:vMerge/>
            <w:vAlign w:val="center"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91" w:type="dxa"/>
            <w:vMerge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</w:tr>
      <w:tr w:rsidR="00B92F33" w:rsidRPr="00F42160" w:rsidTr="006376FF">
        <w:trPr>
          <w:trHeight w:val="255"/>
          <w:jc w:val="center"/>
        </w:trPr>
        <w:tc>
          <w:tcPr>
            <w:tcW w:w="993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2308" w:type="dxa"/>
            <w:vMerge/>
            <w:vAlign w:val="center"/>
          </w:tcPr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Merge/>
            <w:vAlign w:val="center"/>
          </w:tcPr>
          <w:p w:rsidR="00B92F33" w:rsidRDefault="00B92F33" w:rsidP="00365D3A">
            <w:pPr>
              <w:rPr>
                <w:color w:val="000000"/>
              </w:rPr>
            </w:pPr>
          </w:p>
        </w:tc>
        <w:tc>
          <w:tcPr>
            <w:tcW w:w="4966" w:type="dxa"/>
            <w:vMerge/>
            <w:vAlign w:val="center"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  <w:vMerge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</w:tr>
      <w:tr w:rsidR="00B92F33" w:rsidRPr="00F42160" w:rsidTr="00F30FCC">
        <w:trPr>
          <w:trHeight w:val="255"/>
          <w:jc w:val="center"/>
        </w:trPr>
        <w:tc>
          <w:tcPr>
            <w:tcW w:w="993" w:type="dxa"/>
            <w:vMerge w:val="restart"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08" w:type="dxa"/>
            <w:vMerge w:val="restart"/>
            <w:vAlign w:val="center"/>
          </w:tcPr>
          <w:p w:rsidR="00B92F33" w:rsidRDefault="00B92F33" w:rsidP="00365D3A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Науки про Землю</w:t>
            </w:r>
          </w:p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Merge w:val="restart"/>
            <w:vAlign w:val="center"/>
          </w:tcPr>
          <w:p w:rsidR="00B92F33" w:rsidRDefault="00B92F33" w:rsidP="00365D3A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Науки про Землю. Географія </w:t>
            </w:r>
          </w:p>
          <w:p w:rsidR="00B92F33" w:rsidRPr="00974CB6" w:rsidRDefault="00B92F33" w:rsidP="00365D3A">
            <w:pPr>
              <w:rPr>
                <w:b/>
                <w:color w:val="000000"/>
                <w:lang w:val="ru-RU"/>
              </w:rPr>
            </w:pPr>
            <w:r w:rsidRPr="00974CB6">
              <w:rPr>
                <w:b/>
                <w:i/>
                <w:color w:val="000000"/>
                <w:sz w:val="22"/>
                <w:szCs w:val="22"/>
              </w:rPr>
              <w:t>(денна, заочна)</w:t>
            </w:r>
          </w:p>
        </w:tc>
        <w:tc>
          <w:tcPr>
            <w:tcW w:w="4966" w:type="dxa"/>
            <w:vMerge w:val="restart"/>
            <w:vAlign w:val="center"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  <w:r w:rsidRPr="0079638D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92F33" w:rsidRPr="0079638D" w:rsidRDefault="00B92F33" w:rsidP="00365D3A">
            <w:pPr>
              <w:rPr>
                <w:color w:val="000000"/>
              </w:rPr>
            </w:pPr>
            <w:r w:rsidRPr="0079638D">
              <w:rPr>
                <w:color w:val="000000"/>
                <w:sz w:val="22"/>
                <w:szCs w:val="22"/>
              </w:rPr>
              <w:t>Фаховий іспит</w:t>
            </w:r>
          </w:p>
          <w:p w:rsidR="00B92F33" w:rsidRPr="00E13C59" w:rsidRDefault="00B92F33" w:rsidP="00365D3A">
            <w:pPr>
              <w:rPr>
                <w:color w:val="000000"/>
              </w:rPr>
            </w:pPr>
            <w:r w:rsidRPr="0079638D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91" w:type="dxa"/>
            <w:vMerge w:val="restart"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840" w:type="dxa"/>
            <w:vMerge w:val="restart"/>
            <w:vAlign w:val="center"/>
          </w:tcPr>
          <w:p w:rsidR="00B92F33" w:rsidRPr="009846BD" w:rsidRDefault="00B92F33" w:rsidP="00365D3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841" w:type="dxa"/>
            <w:vMerge w:val="restart"/>
            <w:vAlign w:val="center"/>
          </w:tcPr>
          <w:p w:rsidR="00B92F33" w:rsidRPr="009846BD" w:rsidRDefault="00B92F33" w:rsidP="00365D3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</w:tr>
      <w:tr w:rsidR="00B92F33" w:rsidRPr="00F42160" w:rsidTr="00F30FCC">
        <w:trPr>
          <w:trHeight w:val="255"/>
          <w:jc w:val="center"/>
        </w:trPr>
        <w:tc>
          <w:tcPr>
            <w:tcW w:w="993" w:type="dxa"/>
            <w:vMerge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2308" w:type="dxa"/>
            <w:vMerge/>
            <w:vAlign w:val="center"/>
          </w:tcPr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Merge/>
            <w:vAlign w:val="center"/>
          </w:tcPr>
          <w:p w:rsidR="00B92F33" w:rsidRDefault="00B92F33" w:rsidP="00365D3A">
            <w:pPr>
              <w:rPr>
                <w:color w:val="000000"/>
              </w:rPr>
            </w:pPr>
          </w:p>
        </w:tc>
        <w:tc>
          <w:tcPr>
            <w:tcW w:w="4966" w:type="dxa"/>
            <w:vMerge/>
            <w:vAlign w:val="center"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91" w:type="dxa"/>
            <w:vMerge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</w:tr>
      <w:tr w:rsidR="00B92F33" w:rsidRPr="00F42160" w:rsidTr="00F30FCC">
        <w:trPr>
          <w:trHeight w:val="255"/>
          <w:jc w:val="center"/>
        </w:trPr>
        <w:tc>
          <w:tcPr>
            <w:tcW w:w="993" w:type="dxa"/>
            <w:vMerge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2308" w:type="dxa"/>
            <w:vMerge/>
            <w:vAlign w:val="center"/>
          </w:tcPr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Merge/>
            <w:vAlign w:val="center"/>
          </w:tcPr>
          <w:p w:rsidR="00B92F33" w:rsidRDefault="00B92F33" w:rsidP="00365D3A">
            <w:pPr>
              <w:rPr>
                <w:color w:val="000000"/>
              </w:rPr>
            </w:pPr>
          </w:p>
        </w:tc>
        <w:tc>
          <w:tcPr>
            <w:tcW w:w="4966" w:type="dxa"/>
            <w:vMerge/>
            <w:vAlign w:val="center"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  <w:vMerge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</w:tr>
      <w:tr w:rsidR="00B92F33" w:rsidRPr="00F42160" w:rsidTr="003A4F95">
        <w:trPr>
          <w:trHeight w:val="255"/>
          <w:jc w:val="center"/>
        </w:trPr>
        <w:tc>
          <w:tcPr>
            <w:tcW w:w="993" w:type="dxa"/>
            <w:vMerge w:val="restart"/>
            <w:vAlign w:val="center"/>
          </w:tcPr>
          <w:p w:rsidR="00B92F33" w:rsidRPr="00F42160" w:rsidRDefault="00B92F33" w:rsidP="00365D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308" w:type="dxa"/>
            <w:vMerge w:val="restart"/>
            <w:vAlign w:val="center"/>
          </w:tcPr>
          <w:p w:rsidR="00B92F33" w:rsidRDefault="00B92F33" w:rsidP="00365D3A">
            <w:r w:rsidRPr="00F42160">
              <w:rPr>
                <w:sz w:val="22"/>
                <w:szCs w:val="22"/>
              </w:rPr>
              <w:t>Туризм</w:t>
            </w:r>
          </w:p>
          <w:p w:rsidR="00B92F33" w:rsidRPr="00F42160" w:rsidRDefault="00B92F33" w:rsidP="00365D3A">
            <w:pPr>
              <w:rPr>
                <w:color w:val="000000"/>
              </w:rPr>
            </w:pPr>
          </w:p>
        </w:tc>
        <w:tc>
          <w:tcPr>
            <w:tcW w:w="4000" w:type="dxa"/>
            <w:vMerge w:val="restart"/>
            <w:vAlign w:val="center"/>
          </w:tcPr>
          <w:p w:rsidR="00B92F33" w:rsidRDefault="00B92F33" w:rsidP="00365D3A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Туризм </w:t>
            </w:r>
          </w:p>
          <w:p w:rsidR="00B92F33" w:rsidRPr="00974CB6" w:rsidRDefault="00B92F33" w:rsidP="00365D3A">
            <w:pPr>
              <w:rPr>
                <w:b/>
                <w:color w:val="000000"/>
                <w:lang w:val="ru-RU"/>
              </w:rPr>
            </w:pPr>
            <w:r w:rsidRPr="00974CB6">
              <w:rPr>
                <w:b/>
                <w:i/>
                <w:color w:val="000000"/>
                <w:sz w:val="22"/>
                <w:szCs w:val="22"/>
              </w:rPr>
              <w:t>(денна, заочна)</w:t>
            </w:r>
          </w:p>
        </w:tc>
        <w:tc>
          <w:tcPr>
            <w:tcW w:w="4966" w:type="dxa"/>
            <w:vMerge w:val="restart"/>
            <w:vAlign w:val="center"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  <w:r w:rsidRPr="0079638D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92F33" w:rsidRPr="0079638D" w:rsidRDefault="00B92F33" w:rsidP="00365D3A">
            <w:pPr>
              <w:rPr>
                <w:color w:val="000000"/>
              </w:rPr>
            </w:pPr>
            <w:r w:rsidRPr="0079638D">
              <w:rPr>
                <w:color w:val="000000"/>
                <w:sz w:val="22"/>
                <w:szCs w:val="22"/>
              </w:rPr>
              <w:t>Фаховий іспит</w:t>
            </w:r>
          </w:p>
          <w:p w:rsidR="00B92F33" w:rsidRPr="00E13C59" w:rsidRDefault="00B92F33" w:rsidP="00365D3A">
            <w:pPr>
              <w:rPr>
                <w:color w:val="000000"/>
              </w:rPr>
            </w:pPr>
            <w:r w:rsidRPr="0079638D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91" w:type="dxa"/>
            <w:vMerge w:val="restart"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840" w:type="dxa"/>
            <w:vMerge w:val="restart"/>
            <w:vAlign w:val="center"/>
          </w:tcPr>
          <w:p w:rsidR="00B92F33" w:rsidRPr="009846BD" w:rsidRDefault="00B92F33" w:rsidP="00365D3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841" w:type="dxa"/>
            <w:vMerge w:val="restart"/>
            <w:vAlign w:val="center"/>
          </w:tcPr>
          <w:p w:rsidR="00B92F33" w:rsidRPr="009846BD" w:rsidRDefault="00B92F33" w:rsidP="00365D3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</w:tr>
      <w:tr w:rsidR="00B92F33" w:rsidRPr="00F42160" w:rsidTr="003A4F95">
        <w:trPr>
          <w:trHeight w:val="255"/>
          <w:jc w:val="center"/>
        </w:trPr>
        <w:tc>
          <w:tcPr>
            <w:tcW w:w="993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2308" w:type="dxa"/>
            <w:vMerge/>
            <w:vAlign w:val="center"/>
          </w:tcPr>
          <w:p w:rsidR="00B92F33" w:rsidRPr="00F42160" w:rsidRDefault="00B92F33" w:rsidP="00365D3A"/>
        </w:tc>
        <w:tc>
          <w:tcPr>
            <w:tcW w:w="4000" w:type="dxa"/>
            <w:vMerge/>
            <w:vAlign w:val="center"/>
          </w:tcPr>
          <w:p w:rsidR="00B92F33" w:rsidRDefault="00B92F33" w:rsidP="00365D3A">
            <w:pPr>
              <w:rPr>
                <w:color w:val="000000"/>
              </w:rPr>
            </w:pPr>
          </w:p>
        </w:tc>
        <w:tc>
          <w:tcPr>
            <w:tcW w:w="4966" w:type="dxa"/>
            <w:vMerge/>
            <w:vAlign w:val="center"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91" w:type="dxa"/>
            <w:vMerge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</w:tr>
      <w:tr w:rsidR="00B92F33" w:rsidRPr="00F42160" w:rsidTr="003A4F95">
        <w:trPr>
          <w:trHeight w:val="255"/>
          <w:jc w:val="center"/>
        </w:trPr>
        <w:tc>
          <w:tcPr>
            <w:tcW w:w="993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2308" w:type="dxa"/>
            <w:vMerge/>
            <w:vAlign w:val="center"/>
          </w:tcPr>
          <w:p w:rsidR="00B92F33" w:rsidRPr="00F42160" w:rsidRDefault="00B92F33" w:rsidP="00365D3A"/>
        </w:tc>
        <w:tc>
          <w:tcPr>
            <w:tcW w:w="4000" w:type="dxa"/>
            <w:vMerge/>
            <w:vAlign w:val="center"/>
          </w:tcPr>
          <w:p w:rsidR="00B92F33" w:rsidRDefault="00B92F33" w:rsidP="00365D3A">
            <w:pPr>
              <w:rPr>
                <w:color w:val="000000"/>
              </w:rPr>
            </w:pPr>
          </w:p>
        </w:tc>
        <w:tc>
          <w:tcPr>
            <w:tcW w:w="4966" w:type="dxa"/>
            <w:vMerge/>
            <w:vAlign w:val="center"/>
          </w:tcPr>
          <w:p w:rsidR="00B92F33" w:rsidRPr="0079638D" w:rsidRDefault="00B92F33" w:rsidP="00365D3A">
            <w:pPr>
              <w:rPr>
                <w:b/>
                <w:color w:val="000000"/>
              </w:rPr>
            </w:pPr>
          </w:p>
        </w:tc>
        <w:tc>
          <w:tcPr>
            <w:tcW w:w="1369" w:type="dxa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  <w:vMerge/>
            <w:vAlign w:val="center"/>
          </w:tcPr>
          <w:p w:rsidR="00B92F33" w:rsidRPr="00E13C59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B92F33" w:rsidRDefault="00B92F33" w:rsidP="00365D3A">
            <w:pPr>
              <w:jc w:val="center"/>
              <w:rPr>
                <w:color w:val="000000"/>
              </w:rPr>
            </w:pPr>
          </w:p>
        </w:tc>
      </w:tr>
    </w:tbl>
    <w:p w:rsidR="001C1F4C" w:rsidRDefault="001C1F4C" w:rsidP="001C1F4C">
      <w:pPr>
        <w:jc w:val="center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 д</w:t>
      </w:r>
      <w:bookmarkStart w:id="0" w:name="_GoBack"/>
      <w:bookmarkEnd w:id="0"/>
      <w:r>
        <w:rPr>
          <w:sz w:val="28"/>
          <w:szCs w:val="28"/>
        </w:rPr>
        <w:t xml:space="preserve">екана природничо-географічного  факультету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С.І ПАЧЕВ</w:t>
      </w:r>
    </w:p>
    <w:p w:rsidR="00D17DB9" w:rsidRDefault="00D17DB9"/>
    <w:sectPr w:rsidR="00D17DB9" w:rsidSect="00B92F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2F33"/>
    <w:rsid w:val="00057F8E"/>
    <w:rsid w:val="001B7674"/>
    <w:rsid w:val="001C06E2"/>
    <w:rsid w:val="001C1F4C"/>
    <w:rsid w:val="002925A7"/>
    <w:rsid w:val="003810C9"/>
    <w:rsid w:val="003C1365"/>
    <w:rsid w:val="003E48DC"/>
    <w:rsid w:val="004006A6"/>
    <w:rsid w:val="005F661F"/>
    <w:rsid w:val="006A17FA"/>
    <w:rsid w:val="006B5A09"/>
    <w:rsid w:val="006C772C"/>
    <w:rsid w:val="00762BA9"/>
    <w:rsid w:val="00773047"/>
    <w:rsid w:val="007A65B3"/>
    <w:rsid w:val="00974524"/>
    <w:rsid w:val="00B54A35"/>
    <w:rsid w:val="00B92F33"/>
    <w:rsid w:val="00CF1648"/>
    <w:rsid w:val="00CF1F75"/>
    <w:rsid w:val="00CF2CF5"/>
    <w:rsid w:val="00CF517D"/>
    <w:rsid w:val="00D17DB9"/>
    <w:rsid w:val="00D5666D"/>
    <w:rsid w:val="00DA2D43"/>
    <w:rsid w:val="00E00E12"/>
    <w:rsid w:val="00E604C4"/>
    <w:rsid w:val="00E8552B"/>
    <w:rsid w:val="00EE16DC"/>
    <w:rsid w:val="00EE1D33"/>
    <w:rsid w:val="00F9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FB324-52F3-4C60-A8A1-F73AFCC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4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 Windows</cp:lastModifiedBy>
  <cp:revision>3</cp:revision>
  <cp:lastPrinted>2021-01-12T08:49:00Z</cp:lastPrinted>
  <dcterms:created xsi:type="dcterms:W3CDTF">2021-01-06T10:14:00Z</dcterms:created>
  <dcterms:modified xsi:type="dcterms:W3CDTF">2021-01-12T08:50:00Z</dcterms:modified>
</cp:coreProperties>
</file>