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64" w:rsidRPr="005E7E72" w:rsidRDefault="00D05164" w:rsidP="00F05837">
      <w:pPr>
        <w:ind w:left="2832" w:firstLine="708"/>
        <w:rPr>
          <w:rFonts w:ascii="Times New Roman" w:hAnsi="Times New Roman" w:cs="Times New Roman"/>
          <w:b/>
          <w:caps/>
          <w:sz w:val="24"/>
          <w:szCs w:val="24"/>
        </w:rPr>
      </w:pPr>
      <w:r w:rsidRPr="005E7E72">
        <w:rPr>
          <w:rFonts w:ascii="Times New Roman" w:hAnsi="Times New Roman" w:cs="Times New Roman"/>
          <w:b/>
          <w:caps/>
          <w:sz w:val="24"/>
          <w:szCs w:val="24"/>
        </w:rPr>
        <w:t xml:space="preserve">Мелітопольський державний педагогічний університет </w:t>
      </w:r>
    </w:p>
    <w:p w:rsidR="00D05164" w:rsidRPr="005E7E72" w:rsidRDefault="00D05164" w:rsidP="00443A93">
      <w:pPr>
        <w:jc w:val="center"/>
        <w:rPr>
          <w:rFonts w:ascii="Times New Roman" w:hAnsi="Times New Roman" w:cs="Times New Roman"/>
          <w:b/>
          <w:caps/>
          <w:sz w:val="24"/>
          <w:szCs w:val="24"/>
        </w:rPr>
      </w:pPr>
      <w:r w:rsidRPr="005E7E72">
        <w:rPr>
          <w:rFonts w:ascii="Times New Roman" w:hAnsi="Times New Roman" w:cs="Times New Roman"/>
          <w:b/>
          <w:caps/>
          <w:sz w:val="24"/>
          <w:szCs w:val="24"/>
        </w:rPr>
        <w:t xml:space="preserve">імені Богдана Хмельницького </w:t>
      </w:r>
    </w:p>
    <w:p w:rsidR="00477F82" w:rsidRPr="005E7E72" w:rsidRDefault="00477F82" w:rsidP="00443A93">
      <w:pPr>
        <w:jc w:val="center"/>
        <w:rPr>
          <w:rFonts w:ascii="Times New Roman" w:hAnsi="Times New Roman" w:cs="Times New Roman"/>
          <w:b/>
          <w:caps/>
          <w:sz w:val="24"/>
          <w:szCs w:val="24"/>
        </w:rPr>
      </w:pPr>
    </w:p>
    <w:p w:rsidR="00D05164" w:rsidRPr="005E7E72" w:rsidRDefault="00672990" w:rsidP="00443A93">
      <w:pPr>
        <w:jc w:val="center"/>
        <w:rPr>
          <w:rFonts w:ascii="Times New Roman" w:hAnsi="Times New Roman" w:cs="Times New Roman"/>
          <w:b/>
          <w:caps/>
          <w:sz w:val="24"/>
          <w:szCs w:val="24"/>
        </w:rPr>
      </w:pPr>
      <w:r w:rsidRPr="005E7E72">
        <w:rPr>
          <w:rFonts w:ascii="Times New Roman" w:hAnsi="Times New Roman" w:cs="Times New Roman"/>
          <w:b/>
          <w:caps/>
          <w:sz w:val="24"/>
          <w:szCs w:val="24"/>
        </w:rPr>
        <w:t xml:space="preserve">Природничо-географічний </w:t>
      </w:r>
      <w:r w:rsidR="00D05164" w:rsidRPr="005E7E72">
        <w:rPr>
          <w:rFonts w:ascii="Times New Roman" w:hAnsi="Times New Roman" w:cs="Times New Roman"/>
          <w:b/>
          <w:caps/>
          <w:sz w:val="24"/>
          <w:szCs w:val="24"/>
        </w:rPr>
        <w:t>факультет</w:t>
      </w:r>
    </w:p>
    <w:p w:rsidR="00477F82" w:rsidRPr="005E7E72" w:rsidRDefault="00477F82" w:rsidP="00443A93">
      <w:pPr>
        <w:jc w:val="center"/>
        <w:rPr>
          <w:rFonts w:ascii="Times New Roman" w:hAnsi="Times New Roman" w:cs="Times New Roman"/>
          <w:b/>
          <w:caps/>
          <w:sz w:val="24"/>
          <w:szCs w:val="24"/>
          <w:highlight w:val="magenta"/>
        </w:rPr>
      </w:pPr>
    </w:p>
    <w:p w:rsidR="00D05164" w:rsidRPr="005E7E72" w:rsidRDefault="00D05164" w:rsidP="00443A93">
      <w:pPr>
        <w:jc w:val="center"/>
        <w:rPr>
          <w:rFonts w:ascii="Times New Roman" w:hAnsi="Times New Roman" w:cs="Times New Roman"/>
          <w:b/>
          <w:caps/>
          <w:sz w:val="24"/>
          <w:szCs w:val="24"/>
        </w:rPr>
      </w:pPr>
      <w:r w:rsidRPr="005E7E72">
        <w:rPr>
          <w:rFonts w:ascii="Times New Roman" w:hAnsi="Times New Roman" w:cs="Times New Roman"/>
          <w:b/>
          <w:caps/>
          <w:sz w:val="24"/>
          <w:szCs w:val="24"/>
        </w:rPr>
        <w:t xml:space="preserve">Кафедра </w:t>
      </w:r>
      <w:r w:rsidR="00672990" w:rsidRPr="005E7E72">
        <w:rPr>
          <w:rFonts w:ascii="Times New Roman" w:hAnsi="Times New Roman" w:cs="Times New Roman"/>
          <w:b/>
          <w:caps/>
          <w:sz w:val="24"/>
          <w:szCs w:val="24"/>
        </w:rPr>
        <w:t>історії та археології</w:t>
      </w:r>
    </w:p>
    <w:p w:rsidR="00D05164" w:rsidRPr="005E7E72" w:rsidRDefault="00D05164" w:rsidP="00443A93">
      <w:pPr>
        <w:jc w:val="center"/>
        <w:rPr>
          <w:rFonts w:ascii="Times New Roman" w:hAnsi="Times New Roman" w:cs="Times New Roman"/>
          <w:b/>
          <w:caps/>
          <w:sz w:val="24"/>
          <w:szCs w:val="24"/>
        </w:rPr>
      </w:pPr>
    </w:p>
    <w:tbl>
      <w:tblPr>
        <w:tblW w:w="14520" w:type="dxa"/>
        <w:tblLayout w:type="fixed"/>
        <w:tblCellMar>
          <w:top w:w="15" w:type="dxa"/>
          <w:left w:w="15" w:type="dxa"/>
          <w:bottom w:w="15" w:type="dxa"/>
          <w:right w:w="15" w:type="dxa"/>
        </w:tblCellMar>
        <w:tblLook w:val="0000"/>
      </w:tblPr>
      <w:tblGrid>
        <w:gridCol w:w="3360"/>
        <w:gridCol w:w="11160"/>
      </w:tblGrid>
      <w:tr w:rsidR="00D05164" w:rsidRPr="005E7E7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5E7E72" w:rsidRDefault="00D05164" w:rsidP="00443A93">
            <w:pPr>
              <w:rPr>
                <w:rFonts w:ascii="Times New Roman" w:hAnsi="Times New Roman" w:cs="Times New Roman"/>
                <w:b/>
                <w:sz w:val="24"/>
                <w:szCs w:val="24"/>
              </w:rPr>
            </w:pPr>
            <w:r w:rsidRPr="005E7E72">
              <w:rPr>
                <w:rFonts w:ascii="Times New Roman" w:hAnsi="Times New Roman" w:cs="Times New Roman"/>
                <w:b/>
                <w:sz w:val="24"/>
                <w:szCs w:val="24"/>
              </w:rPr>
              <w:t>Назва курсу</w:t>
            </w:r>
          </w:p>
          <w:p w:rsidR="00405857" w:rsidRPr="005E7E72" w:rsidRDefault="00405857" w:rsidP="00443A93">
            <w:pPr>
              <w:rPr>
                <w:rFonts w:ascii="Times New Roman" w:hAnsi="Times New Roman" w:cs="Times New Roman"/>
                <w:sz w:val="24"/>
                <w:szCs w:val="24"/>
              </w:rPr>
            </w:pPr>
            <w:r w:rsidRPr="005E7E72">
              <w:rPr>
                <w:rFonts w:ascii="Times New Roman" w:hAnsi="Times New Roman" w:cs="Times New Roman"/>
                <w:i/>
                <w:sz w:val="24"/>
                <w:szCs w:val="24"/>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72990" w:rsidRPr="005E7E72" w:rsidRDefault="004F3629" w:rsidP="003A3FBF">
            <w:pPr>
              <w:tabs>
                <w:tab w:val="left" w:pos="9623"/>
              </w:tabs>
              <w:jc w:val="both"/>
              <w:rPr>
                <w:rFonts w:ascii="Times New Roman" w:hAnsi="Times New Roman" w:cs="Times New Roman"/>
                <w:sz w:val="24"/>
                <w:szCs w:val="24"/>
              </w:rPr>
            </w:pPr>
            <w:r w:rsidRPr="005E7E72">
              <w:rPr>
                <w:rFonts w:ascii="Times New Roman" w:hAnsi="Times New Roman" w:cs="Times New Roman"/>
                <w:sz w:val="24"/>
                <w:szCs w:val="24"/>
                <w:lang w:val="ru-RU"/>
              </w:rPr>
              <w:t>Історичнаантропологія</w:t>
            </w:r>
          </w:p>
          <w:p w:rsidR="00405857" w:rsidRPr="005E7E72" w:rsidRDefault="00954FB6" w:rsidP="003A3FBF">
            <w:pPr>
              <w:tabs>
                <w:tab w:val="left" w:pos="9623"/>
              </w:tabs>
              <w:jc w:val="both"/>
              <w:rPr>
                <w:rFonts w:ascii="Times New Roman" w:hAnsi="Times New Roman" w:cs="Times New Roman"/>
                <w:sz w:val="24"/>
                <w:szCs w:val="24"/>
              </w:rPr>
            </w:pPr>
            <w:r w:rsidRPr="005E7E72">
              <w:rPr>
                <w:rFonts w:ascii="Times New Roman" w:hAnsi="Times New Roman" w:cs="Times New Roman"/>
                <w:sz w:val="24"/>
                <w:szCs w:val="24"/>
              </w:rPr>
              <w:t>Н</w:t>
            </w:r>
            <w:r w:rsidR="00405857" w:rsidRPr="005E7E72">
              <w:rPr>
                <w:rFonts w:ascii="Times New Roman" w:hAnsi="Times New Roman" w:cs="Times New Roman"/>
                <w:sz w:val="24"/>
                <w:szCs w:val="24"/>
              </w:rPr>
              <w:t>ормативний</w:t>
            </w:r>
          </w:p>
        </w:tc>
      </w:tr>
      <w:tr w:rsidR="00405857" w:rsidRPr="005E7E7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5E7E72" w:rsidRDefault="00405857" w:rsidP="00405857">
            <w:pPr>
              <w:rPr>
                <w:rFonts w:ascii="Times New Roman" w:hAnsi="Times New Roman" w:cs="Times New Roman"/>
                <w:b/>
                <w:sz w:val="24"/>
                <w:szCs w:val="24"/>
              </w:rPr>
            </w:pPr>
            <w:r w:rsidRPr="005E7E72">
              <w:rPr>
                <w:rFonts w:ascii="Times New Roman" w:hAnsi="Times New Roman" w:cs="Times New Roman"/>
                <w:b/>
                <w:sz w:val="24"/>
                <w:szCs w:val="24"/>
              </w:rPr>
              <w:t xml:space="preserve">Ступінь освіти Бакалавр/магістр/доктор філософії </w:t>
            </w:r>
          </w:p>
          <w:p w:rsidR="00405857" w:rsidRPr="005E7E72" w:rsidRDefault="00405857" w:rsidP="00405857">
            <w:pPr>
              <w:rPr>
                <w:rFonts w:ascii="Times New Roman" w:hAnsi="Times New Roman" w:cs="Times New Roman"/>
                <w:b/>
                <w:sz w:val="24"/>
                <w:szCs w:val="24"/>
              </w:rPr>
            </w:pPr>
            <w:r w:rsidRPr="005E7E72">
              <w:rPr>
                <w:rFonts w:ascii="Times New Roman" w:hAnsi="Times New Roman" w:cs="Times New Roman"/>
                <w:b/>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Pr="005E7E72" w:rsidRDefault="00954FB6" w:rsidP="003A3FBF">
            <w:pPr>
              <w:tabs>
                <w:tab w:val="left" w:pos="9623"/>
              </w:tabs>
              <w:jc w:val="both"/>
              <w:rPr>
                <w:rFonts w:ascii="Times New Roman" w:hAnsi="Times New Roman" w:cs="Times New Roman"/>
                <w:sz w:val="24"/>
                <w:szCs w:val="24"/>
              </w:rPr>
            </w:pPr>
            <w:r w:rsidRPr="005E7E72">
              <w:rPr>
                <w:rFonts w:ascii="Times New Roman" w:hAnsi="Times New Roman" w:cs="Times New Roman"/>
                <w:sz w:val="24"/>
                <w:szCs w:val="24"/>
              </w:rPr>
              <w:t>Магіст</w:t>
            </w:r>
            <w:r w:rsidR="00405857" w:rsidRPr="005E7E72">
              <w:rPr>
                <w:rFonts w:ascii="Times New Roman" w:hAnsi="Times New Roman" w:cs="Times New Roman"/>
                <w:sz w:val="24"/>
                <w:szCs w:val="24"/>
              </w:rPr>
              <w:t>р</w:t>
            </w:r>
          </w:p>
          <w:p w:rsidR="00405857" w:rsidRPr="005E7E72" w:rsidRDefault="00405857" w:rsidP="003A3FBF">
            <w:pPr>
              <w:tabs>
                <w:tab w:val="left" w:pos="9623"/>
              </w:tabs>
              <w:jc w:val="both"/>
              <w:rPr>
                <w:rFonts w:ascii="Times New Roman" w:hAnsi="Times New Roman" w:cs="Times New Roman"/>
                <w:sz w:val="24"/>
                <w:szCs w:val="24"/>
              </w:rPr>
            </w:pPr>
          </w:p>
          <w:p w:rsidR="00405857" w:rsidRPr="005E7E72" w:rsidRDefault="00405857" w:rsidP="003A3FBF">
            <w:pPr>
              <w:tabs>
                <w:tab w:val="left" w:pos="9623"/>
              </w:tabs>
              <w:jc w:val="both"/>
              <w:rPr>
                <w:rFonts w:ascii="Times New Roman" w:hAnsi="Times New Roman" w:cs="Times New Roman"/>
                <w:sz w:val="24"/>
                <w:szCs w:val="24"/>
              </w:rPr>
            </w:pPr>
          </w:p>
          <w:p w:rsidR="00405857" w:rsidRPr="005E7E72" w:rsidRDefault="00937B68" w:rsidP="00954FB6">
            <w:pPr>
              <w:tabs>
                <w:tab w:val="left" w:pos="9623"/>
              </w:tabs>
              <w:jc w:val="both"/>
              <w:rPr>
                <w:rFonts w:ascii="Times New Roman" w:hAnsi="Times New Roman" w:cs="Times New Roman"/>
                <w:sz w:val="24"/>
                <w:szCs w:val="24"/>
              </w:rPr>
            </w:pPr>
            <w:r w:rsidRPr="005E7E72">
              <w:rPr>
                <w:rFonts w:ascii="Times New Roman" w:hAnsi="Times New Roman" w:cs="Times New Roman"/>
                <w:sz w:val="24"/>
                <w:szCs w:val="24"/>
              </w:rPr>
              <w:t>«Історія» / Спеціальність 032 Історія та археологія</w:t>
            </w:r>
          </w:p>
        </w:tc>
      </w:tr>
      <w:tr w:rsidR="00405857" w:rsidRPr="005E7E7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5E7E72" w:rsidRDefault="00405857" w:rsidP="00405857">
            <w:pPr>
              <w:rPr>
                <w:rFonts w:ascii="Times New Roman" w:hAnsi="Times New Roman" w:cs="Times New Roman"/>
                <w:b/>
                <w:sz w:val="24"/>
                <w:szCs w:val="24"/>
              </w:rPr>
            </w:pPr>
            <w:r w:rsidRPr="005E7E72">
              <w:rPr>
                <w:rFonts w:ascii="Times New Roman" w:hAnsi="Times New Roman" w:cs="Times New Roman"/>
                <w:b/>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Pr="005E7E72" w:rsidRDefault="00405857" w:rsidP="009A705F">
            <w:pPr>
              <w:tabs>
                <w:tab w:val="left" w:pos="9623"/>
              </w:tabs>
              <w:jc w:val="both"/>
              <w:rPr>
                <w:rFonts w:ascii="Times New Roman" w:hAnsi="Times New Roman" w:cs="Times New Roman"/>
                <w:sz w:val="24"/>
                <w:szCs w:val="24"/>
              </w:rPr>
            </w:pPr>
            <w:r w:rsidRPr="005E7E72">
              <w:rPr>
                <w:rFonts w:ascii="Times New Roman" w:hAnsi="Times New Roman" w:cs="Times New Roman"/>
                <w:i/>
                <w:sz w:val="24"/>
                <w:szCs w:val="24"/>
              </w:rPr>
              <w:t xml:space="preserve">2020-2021/ </w:t>
            </w:r>
            <w:r w:rsidR="009A705F" w:rsidRPr="005E7E72">
              <w:rPr>
                <w:rFonts w:ascii="Times New Roman" w:hAnsi="Times New Roman" w:cs="Times New Roman"/>
                <w:i/>
                <w:sz w:val="24"/>
                <w:szCs w:val="24"/>
              </w:rPr>
              <w:t>ІІ</w:t>
            </w:r>
            <w:r w:rsidR="007618C6" w:rsidRPr="005E7E72">
              <w:rPr>
                <w:rFonts w:ascii="Times New Roman" w:hAnsi="Times New Roman" w:cs="Times New Roman"/>
                <w:i/>
                <w:sz w:val="24"/>
                <w:szCs w:val="24"/>
              </w:rPr>
              <w:t>І сем</w:t>
            </w:r>
            <w:r w:rsidRPr="005E7E72">
              <w:rPr>
                <w:rFonts w:ascii="Times New Roman" w:hAnsi="Times New Roman" w:cs="Times New Roman"/>
                <w:i/>
                <w:sz w:val="24"/>
                <w:szCs w:val="24"/>
              </w:rPr>
              <w:t xml:space="preserve">естр / </w:t>
            </w:r>
            <w:r w:rsidR="009A705F" w:rsidRPr="005E7E72">
              <w:rPr>
                <w:rFonts w:ascii="Times New Roman" w:hAnsi="Times New Roman" w:cs="Times New Roman"/>
                <w:i/>
                <w:sz w:val="24"/>
                <w:szCs w:val="24"/>
              </w:rPr>
              <w:t>2</w:t>
            </w:r>
            <w:r w:rsidRPr="005E7E72">
              <w:rPr>
                <w:rFonts w:ascii="Times New Roman" w:hAnsi="Times New Roman" w:cs="Times New Roman"/>
                <w:i/>
                <w:sz w:val="24"/>
                <w:szCs w:val="24"/>
              </w:rPr>
              <w:t xml:space="preserve"> курс</w:t>
            </w:r>
          </w:p>
        </w:tc>
      </w:tr>
      <w:tr w:rsidR="00D05164" w:rsidRPr="005E7E72"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5E7E72" w:rsidRDefault="00405857" w:rsidP="00443A93">
            <w:pPr>
              <w:rPr>
                <w:rFonts w:ascii="Times New Roman" w:hAnsi="Times New Roman" w:cs="Times New Roman"/>
                <w:b/>
                <w:sz w:val="24"/>
                <w:szCs w:val="24"/>
              </w:rPr>
            </w:pPr>
          </w:p>
          <w:p w:rsidR="00D05164" w:rsidRPr="005E7E72" w:rsidRDefault="00D05164" w:rsidP="00443A93">
            <w:pPr>
              <w:rPr>
                <w:rFonts w:ascii="Times New Roman" w:hAnsi="Times New Roman" w:cs="Times New Roman"/>
                <w:sz w:val="24"/>
                <w:szCs w:val="24"/>
              </w:rPr>
            </w:pPr>
            <w:r w:rsidRPr="005E7E72">
              <w:rPr>
                <w:rFonts w:ascii="Times New Roman" w:hAnsi="Times New Roman" w:cs="Times New Roman"/>
                <w:b/>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5E7E72" w:rsidRDefault="007618C6" w:rsidP="007618C6">
            <w:pPr>
              <w:jc w:val="both"/>
              <w:rPr>
                <w:rFonts w:ascii="Times New Roman" w:hAnsi="Times New Roman" w:cs="Times New Roman"/>
                <w:sz w:val="24"/>
                <w:szCs w:val="24"/>
              </w:rPr>
            </w:pPr>
            <w:r w:rsidRPr="005E7E72">
              <w:rPr>
                <w:rFonts w:ascii="Times New Roman" w:hAnsi="Times New Roman" w:cs="Times New Roman"/>
                <w:sz w:val="24"/>
                <w:szCs w:val="24"/>
              </w:rPr>
              <w:t>Паче</w:t>
            </w:r>
            <w:r w:rsidR="00672990" w:rsidRPr="005E7E72">
              <w:rPr>
                <w:rFonts w:ascii="Times New Roman" w:hAnsi="Times New Roman" w:cs="Times New Roman"/>
                <w:sz w:val="24"/>
                <w:szCs w:val="24"/>
              </w:rPr>
              <w:t>в</w:t>
            </w:r>
            <w:r w:rsidRPr="005E7E72">
              <w:rPr>
                <w:rFonts w:ascii="Times New Roman" w:hAnsi="Times New Roman" w:cs="Times New Roman"/>
                <w:sz w:val="24"/>
                <w:szCs w:val="24"/>
              </w:rPr>
              <w:t>С</w:t>
            </w:r>
            <w:r w:rsidR="00672990" w:rsidRPr="005E7E72">
              <w:rPr>
                <w:rFonts w:ascii="Times New Roman" w:hAnsi="Times New Roman" w:cs="Times New Roman"/>
                <w:sz w:val="24"/>
                <w:szCs w:val="24"/>
              </w:rPr>
              <w:t>.</w:t>
            </w:r>
            <w:r w:rsidRPr="005E7E72">
              <w:rPr>
                <w:rFonts w:ascii="Times New Roman" w:hAnsi="Times New Roman" w:cs="Times New Roman"/>
                <w:sz w:val="24"/>
                <w:szCs w:val="24"/>
              </w:rPr>
              <w:t>І</w:t>
            </w:r>
            <w:r w:rsidR="00672990" w:rsidRPr="005E7E72">
              <w:rPr>
                <w:rFonts w:ascii="Times New Roman" w:hAnsi="Times New Roman" w:cs="Times New Roman"/>
                <w:sz w:val="24"/>
                <w:szCs w:val="24"/>
              </w:rPr>
              <w:t>.</w:t>
            </w:r>
          </w:p>
        </w:tc>
      </w:tr>
      <w:tr w:rsidR="00D05164" w:rsidRPr="005E7E72"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5E7E72" w:rsidRDefault="00D05164" w:rsidP="00443A93">
            <w:pPr>
              <w:rPr>
                <w:rFonts w:ascii="Times New Roman" w:hAnsi="Times New Roman" w:cs="Times New Roman"/>
                <w:sz w:val="24"/>
                <w:szCs w:val="24"/>
              </w:rPr>
            </w:pPr>
            <w:r w:rsidRPr="005E7E72">
              <w:rPr>
                <w:rFonts w:ascii="Times New Roman" w:hAnsi="Times New Roman" w:cs="Times New Roman"/>
                <w:b/>
                <w:sz w:val="24"/>
                <w:szCs w:val="24"/>
              </w:rPr>
              <w:t>Профайл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5E7E72" w:rsidRDefault="007618C6" w:rsidP="00194746">
            <w:pPr>
              <w:ind w:left="290"/>
              <w:jc w:val="both"/>
              <w:rPr>
                <w:rFonts w:ascii="Times New Roman" w:hAnsi="Times New Roman" w:cs="Times New Roman"/>
                <w:sz w:val="24"/>
                <w:szCs w:val="24"/>
              </w:rPr>
            </w:pPr>
            <w:r w:rsidRPr="005E7E72">
              <w:rPr>
                <w:rFonts w:ascii="Times New Roman" w:hAnsi="Times New Roman" w:cs="Times New Roman"/>
                <w:sz w:val="24"/>
                <w:szCs w:val="24"/>
              </w:rPr>
              <w:t>http://geo.mdpu.org.ua/prirodnicho-geografichnij-fakultet/kafedra-istoriyi/sklad-kafedri-istoriyi/pachev-sergij-ivanovich/</w:t>
            </w:r>
          </w:p>
        </w:tc>
      </w:tr>
      <w:tr w:rsidR="00D05164" w:rsidRPr="005E7E72"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5E7E72" w:rsidRDefault="00D05164" w:rsidP="00443A93">
            <w:pPr>
              <w:rPr>
                <w:rFonts w:ascii="Times New Roman" w:hAnsi="Times New Roman" w:cs="Times New Roman"/>
                <w:sz w:val="24"/>
                <w:szCs w:val="24"/>
              </w:rPr>
            </w:pPr>
            <w:r w:rsidRPr="005E7E72">
              <w:rPr>
                <w:rFonts w:ascii="Times New Roman" w:hAnsi="Times New Roman" w:cs="Times New Roman"/>
                <w:b/>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5E7E72" w:rsidRDefault="00672990" w:rsidP="007618C6">
            <w:pPr>
              <w:jc w:val="both"/>
              <w:rPr>
                <w:rFonts w:ascii="Times New Roman" w:hAnsi="Times New Roman" w:cs="Times New Roman"/>
                <w:sz w:val="24"/>
                <w:szCs w:val="24"/>
              </w:rPr>
            </w:pPr>
            <w:r w:rsidRPr="005E7E72">
              <w:rPr>
                <w:rFonts w:ascii="Times New Roman" w:hAnsi="Times New Roman" w:cs="Times New Roman"/>
                <w:sz w:val="24"/>
                <w:szCs w:val="24"/>
                <w:shd w:val="clear" w:color="auto" w:fill="FFFFFF"/>
              </w:rPr>
              <w:t>09</w:t>
            </w:r>
            <w:r w:rsidR="007618C6" w:rsidRPr="005E7E72">
              <w:rPr>
                <w:rFonts w:ascii="Times New Roman" w:hAnsi="Times New Roman" w:cs="Times New Roman"/>
                <w:sz w:val="24"/>
                <w:szCs w:val="24"/>
                <w:shd w:val="clear" w:color="auto" w:fill="FFFFFF"/>
              </w:rPr>
              <w:t>7</w:t>
            </w:r>
            <w:r w:rsidRPr="005E7E72">
              <w:rPr>
                <w:rFonts w:ascii="Times New Roman" w:hAnsi="Times New Roman" w:cs="Times New Roman"/>
                <w:sz w:val="24"/>
                <w:szCs w:val="24"/>
                <w:shd w:val="clear" w:color="auto" w:fill="FFFFFF"/>
              </w:rPr>
              <w:t>7</w:t>
            </w:r>
            <w:r w:rsidR="007618C6" w:rsidRPr="005E7E72">
              <w:rPr>
                <w:rFonts w:ascii="Times New Roman" w:hAnsi="Times New Roman" w:cs="Times New Roman"/>
                <w:sz w:val="24"/>
                <w:szCs w:val="24"/>
                <w:shd w:val="clear" w:color="auto" w:fill="FFFFFF"/>
              </w:rPr>
              <w:t>611284</w:t>
            </w:r>
          </w:p>
        </w:tc>
      </w:tr>
      <w:tr w:rsidR="00D05164" w:rsidRPr="005E7E72"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5E7E72" w:rsidRDefault="00D05164" w:rsidP="00443A93">
            <w:pPr>
              <w:rPr>
                <w:rFonts w:ascii="Times New Roman" w:hAnsi="Times New Roman" w:cs="Times New Roman"/>
                <w:sz w:val="24"/>
                <w:szCs w:val="24"/>
              </w:rPr>
            </w:pPr>
            <w:r w:rsidRPr="005E7E72">
              <w:rPr>
                <w:rFonts w:ascii="Times New Roman" w:hAnsi="Times New Roman" w:cs="Times New Roman"/>
                <w:b/>
                <w:sz w:val="24"/>
                <w:szCs w:val="24"/>
              </w:rPr>
              <w:t>E-mail:</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FB6DF7" w:rsidRPr="005E7E72" w:rsidRDefault="007618C6" w:rsidP="003A3FBF">
            <w:pPr>
              <w:jc w:val="both"/>
              <w:rPr>
                <w:rFonts w:ascii="Times New Roman" w:hAnsi="Times New Roman" w:cs="Times New Roman"/>
                <w:sz w:val="24"/>
                <w:szCs w:val="24"/>
                <w:lang w:val="en-US"/>
              </w:rPr>
            </w:pPr>
            <w:r w:rsidRPr="005E7E72">
              <w:rPr>
                <w:rFonts w:ascii="Times New Roman" w:hAnsi="Times New Roman" w:cs="Times New Roman"/>
                <w:sz w:val="24"/>
                <w:szCs w:val="24"/>
                <w:lang w:val="en-US"/>
              </w:rPr>
              <w:t>cbmdpu</w:t>
            </w:r>
            <w:r w:rsidR="00672990" w:rsidRPr="005E7E72">
              <w:rPr>
                <w:rFonts w:ascii="Times New Roman" w:hAnsi="Times New Roman" w:cs="Times New Roman"/>
                <w:sz w:val="24"/>
                <w:szCs w:val="24"/>
                <w:lang w:val="en-US"/>
              </w:rPr>
              <w:t>@ukr.net</w:t>
            </w:r>
          </w:p>
        </w:tc>
      </w:tr>
      <w:tr w:rsidR="00D05164" w:rsidRPr="005E7E72"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5E7E72" w:rsidRDefault="00D05164" w:rsidP="00443A93">
            <w:pPr>
              <w:rPr>
                <w:rFonts w:ascii="Times New Roman" w:hAnsi="Times New Roman" w:cs="Times New Roman"/>
                <w:sz w:val="24"/>
                <w:szCs w:val="24"/>
              </w:rPr>
            </w:pPr>
            <w:r w:rsidRPr="005E7E72">
              <w:rPr>
                <w:rFonts w:ascii="Times New Roman" w:hAnsi="Times New Roman" w:cs="Times New Roman"/>
                <w:b/>
                <w:sz w:val="24"/>
                <w:szCs w:val="24"/>
              </w:rPr>
              <w:t xml:space="preserve">Сторінка курсу в </w:t>
            </w:r>
            <w:r w:rsidR="00531215" w:rsidRPr="005E7E72">
              <w:rPr>
                <w:rFonts w:ascii="Times New Roman" w:hAnsi="Times New Roman" w:cs="Times New Roman"/>
                <w:b/>
                <w:sz w:val="24"/>
                <w:szCs w:val="24"/>
              </w:rPr>
              <w:t>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618C6" w:rsidRPr="005E7E72" w:rsidRDefault="004F3629" w:rsidP="00194746">
            <w:pPr>
              <w:ind w:left="290"/>
              <w:jc w:val="both"/>
              <w:rPr>
                <w:rFonts w:ascii="Times New Roman" w:hAnsi="Times New Roman" w:cs="Times New Roman"/>
                <w:sz w:val="24"/>
                <w:szCs w:val="24"/>
              </w:rPr>
            </w:pPr>
            <w:r w:rsidRPr="005E7E72">
              <w:rPr>
                <w:rFonts w:ascii="Times New Roman" w:hAnsi="Times New Roman" w:cs="Times New Roman"/>
                <w:sz w:val="24"/>
                <w:szCs w:val="24"/>
              </w:rPr>
              <w:t>http://www.dfn.mdpu.org.ua/course/view.php?id=2952</w:t>
            </w:r>
          </w:p>
        </w:tc>
      </w:tr>
      <w:tr w:rsidR="00D05164" w:rsidRPr="005E7E72"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5E7E72" w:rsidRDefault="00D05164" w:rsidP="00443A93">
            <w:pPr>
              <w:rPr>
                <w:rFonts w:ascii="Times New Roman" w:hAnsi="Times New Roman" w:cs="Times New Roman"/>
                <w:sz w:val="24"/>
                <w:szCs w:val="24"/>
              </w:rPr>
            </w:pPr>
            <w:r w:rsidRPr="005E7E72">
              <w:rPr>
                <w:rFonts w:ascii="Times New Roman" w:hAnsi="Times New Roman" w:cs="Times New Roman"/>
                <w:b/>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31215" w:rsidRPr="005E7E72" w:rsidRDefault="00531215" w:rsidP="00194746">
            <w:pPr>
              <w:pStyle w:val="10"/>
              <w:widowControl w:val="0"/>
              <w:spacing w:line="240" w:lineRule="auto"/>
              <w:ind w:left="290"/>
              <w:jc w:val="both"/>
              <w:rPr>
                <w:rFonts w:ascii="Times New Roman" w:hAnsi="Times New Roman" w:cs="Times New Roman"/>
                <w:i/>
                <w:sz w:val="24"/>
                <w:szCs w:val="24"/>
                <w:lang w:val="uk-UA"/>
              </w:rPr>
            </w:pPr>
            <w:r w:rsidRPr="005E7E72">
              <w:rPr>
                <w:rFonts w:ascii="Times New Roman" w:hAnsi="Times New Roman" w:cs="Times New Roman"/>
                <w:i/>
                <w:sz w:val="24"/>
                <w:szCs w:val="24"/>
                <w:lang w:val="uk-UA"/>
              </w:rPr>
              <w:t xml:space="preserve">Очні консультації: </w:t>
            </w:r>
          </w:p>
          <w:p w:rsidR="00531215" w:rsidRPr="005E7E72" w:rsidRDefault="00A01C4C" w:rsidP="00194746">
            <w:pPr>
              <w:pStyle w:val="10"/>
              <w:widowControl w:val="0"/>
              <w:spacing w:line="240" w:lineRule="auto"/>
              <w:ind w:left="290"/>
              <w:jc w:val="both"/>
              <w:rPr>
                <w:rFonts w:ascii="Times New Roman" w:hAnsi="Times New Roman" w:cs="Times New Roman"/>
                <w:sz w:val="24"/>
                <w:szCs w:val="24"/>
                <w:lang w:val="uk-UA"/>
              </w:rPr>
            </w:pPr>
            <w:r w:rsidRPr="005E7E72">
              <w:rPr>
                <w:rFonts w:ascii="Times New Roman" w:hAnsi="Times New Roman" w:cs="Times New Roman"/>
                <w:sz w:val="24"/>
                <w:szCs w:val="24"/>
                <w:lang w:val="uk-UA"/>
              </w:rPr>
              <w:t>щ</w:t>
            </w:r>
            <w:r w:rsidR="00531215" w:rsidRPr="005E7E72">
              <w:rPr>
                <w:rFonts w:ascii="Times New Roman" w:hAnsi="Times New Roman" w:cs="Times New Roman"/>
                <w:sz w:val="24"/>
                <w:szCs w:val="24"/>
                <w:lang w:val="uk-UA"/>
              </w:rPr>
              <w:t>о</w:t>
            </w:r>
            <w:r w:rsidR="00E925BA" w:rsidRPr="005E7E72">
              <w:rPr>
                <w:rFonts w:ascii="Times New Roman" w:hAnsi="Times New Roman" w:cs="Times New Roman"/>
                <w:sz w:val="24"/>
                <w:szCs w:val="24"/>
                <w:lang w:val="uk-UA"/>
              </w:rPr>
              <w:t>четверга</w:t>
            </w:r>
            <w:r w:rsidRPr="005E7E72">
              <w:rPr>
                <w:rFonts w:ascii="Times New Roman" w:hAnsi="Times New Roman" w:cs="Times New Roman"/>
                <w:sz w:val="24"/>
                <w:szCs w:val="24"/>
                <w:lang w:val="uk-UA"/>
              </w:rPr>
              <w:t xml:space="preserve">, згідно графіку роботи кафедри </w:t>
            </w:r>
            <w:r w:rsidR="00E925BA" w:rsidRPr="005E7E72">
              <w:rPr>
                <w:rFonts w:ascii="Times New Roman" w:hAnsi="Times New Roman" w:cs="Times New Roman"/>
                <w:sz w:val="24"/>
                <w:szCs w:val="24"/>
                <w:lang w:val="uk-UA"/>
              </w:rPr>
              <w:t>історії та археології</w:t>
            </w:r>
            <w:r w:rsidR="00531215" w:rsidRPr="005E7E72">
              <w:rPr>
                <w:rFonts w:ascii="Times New Roman" w:hAnsi="Times New Roman" w:cs="Times New Roman"/>
                <w:sz w:val="24"/>
                <w:szCs w:val="24"/>
                <w:lang w:val="uk-UA"/>
              </w:rPr>
              <w:t>.</w:t>
            </w:r>
          </w:p>
          <w:p w:rsidR="00094A05" w:rsidRPr="005E7E72" w:rsidRDefault="00094A05" w:rsidP="00194746">
            <w:pPr>
              <w:pStyle w:val="10"/>
              <w:widowControl w:val="0"/>
              <w:spacing w:line="240" w:lineRule="auto"/>
              <w:ind w:left="290"/>
              <w:jc w:val="both"/>
              <w:rPr>
                <w:rFonts w:ascii="Times New Roman" w:hAnsi="Times New Roman" w:cs="Times New Roman"/>
                <w:i/>
                <w:sz w:val="24"/>
                <w:szCs w:val="24"/>
                <w:lang w:val="uk-UA"/>
              </w:rPr>
            </w:pPr>
            <w:r w:rsidRPr="005E7E72">
              <w:rPr>
                <w:rFonts w:ascii="Times New Roman" w:hAnsi="Times New Roman" w:cs="Times New Roman"/>
                <w:i/>
                <w:sz w:val="24"/>
                <w:szCs w:val="24"/>
                <w:lang w:val="uk-UA"/>
              </w:rPr>
              <w:t>Онлайн-консультації:</w:t>
            </w:r>
          </w:p>
          <w:p w:rsidR="00D05164" w:rsidRPr="005E7E72" w:rsidRDefault="00094A05" w:rsidP="00194746">
            <w:pPr>
              <w:ind w:left="290"/>
              <w:jc w:val="both"/>
              <w:rPr>
                <w:rFonts w:ascii="Times New Roman" w:hAnsi="Times New Roman" w:cs="Times New Roman"/>
                <w:sz w:val="24"/>
                <w:szCs w:val="24"/>
              </w:rPr>
            </w:pPr>
            <w:r w:rsidRPr="005E7E72">
              <w:rPr>
                <w:rFonts w:ascii="Times New Roman" w:hAnsi="Times New Roman" w:cs="Times New Roman"/>
                <w:sz w:val="24"/>
                <w:szCs w:val="24"/>
              </w:rPr>
              <w:t>через систему ЦОДТ МДПУ ім. Б.Хмельницького.</w:t>
            </w:r>
          </w:p>
        </w:tc>
      </w:tr>
    </w:tbl>
    <w:p w:rsidR="00477F82" w:rsidRPr="005E7E72" w:rsidRDefault="00477F82" w:rsidP="00443A93">
      <w:pPr>
        <w:ind w:left="360"/>
        <w:contextualSpacing/>
        <w:jc w:val="center"/>
        <w:rPr>
          <w:rFonts w:ascii="Times New Roman" w:hAnsi="Times New Roman" w:cs="Times New Roman"/>
          <w:b/>
          <w:caps/>
          <w:sz w:val="24"/>
          <w:szCs w:val="24"/>
        </w:rPr>
      </w:pPr>
    </w:p>
    <w:p w:rsidR="00405857" w:rsidRPr="005E7E72" w:rsidRDefault="00405857" w:rsidP="00443A93">
      <w:pPr>
        <w:ind w:left="360"/>
        <w:contextualSpacing/>
        <w:jc w:val="center"/>
        <w:rPr>
          <w:rFonts w:ascii="Times New Roman" w:hAnsi="Times New Roman" w:cs="Times New Roman"/>
          <w:b/>
          <w:caps/>
          <w:sz w:val="24"/>
          <w:szCs w:val="24"/>
        </w:rPr>
      </w:pPr>
    </w:p>
    <w:p w:rsidR="00D05164" w:rsidRPr="005E7E72" w:rsidRDefault="00477F82" w:rsidP="00443A93">
      <w:pPr>
        <w:ind w:left="360"/>
        <w:contextualSpacing/>
        <w:jc w:val="center"/>
        <w:rPr>
          <w:rFonts w:ascii="Times New Roman" w:hAnsi="Times New Roman" w:cs="Times New Roman"/>
          <w:b/>
          <w:caps/>
          <w:sz w:val="24"/>
          <w:szCs w:val="24"/>
        </w:rPr>
      </w:pPr>
      <w:r w:rsidRPr="005E7E72">
        <w:rPr>
          <w:rFonts w:ascii="Times New Roman" w:hAnsi="Times New Roman" w:cs="Times New Roman"/>
          <w:b/>
          <w:caps/>
          <w:sz w:val="24"/>
          <w:szCs w:val="24"/>
        </w:rPr>
        <w:lastRenderedPageBreak/>
        <w:t xml:space="preserve">1. </w:t>
      </w:r>
      <w:r w:rsidR="001750D2" w:rsidRPr="005E7E72">
        <w:rPr>
          <w:rFonts w:ascii="Times New Roman" w:hAnsi="Times New Roman" w:cs="Times New Roman"/>
          <w:b/>
          <w:caps/>
          <w:sz w:val="24"/>
          <w:szCs w:val="24"/>
        </w:rPr>
        <w:t>Анотація</w:t>
      </w:r>
    </w:p>
    <w:p w:rsidR="00477F82" w:rsidRPr="005E7E72" w:rsidRDefault="00477F82" w:rsidP="00443A93">
      <w:pPr>
        <w:ind w:left="360"/>
        <w:contextualSpacing/>
        <w:jc w:val="center"/>
        <w:rPr>
          <w:rFonts w:ascii="Times New Roman" w:hAnsi="Times New Roman" w:cs="Times New Roman"/>
          <w:caps/>
          <w:sz w:val="24"/>
          <w:szCs w:val="24"/>
        </w:rPr>
      </w:pPr>
    </w:p>
    <w:p w:rsidR="00807221" w:rsidRPr="005E7E72" w:rsidRDefault="00807221" w:rsidP="00807221">
      <w:pPr>
        <w:ind w:firstLine="540"/>
        <w:jc w:val="both"/>
        <w:rPr>
          <w:rFonts w:ascii="Times New Roman" w:hAnsi="Times New Roman" w:cs="Times New Roman"/>
          <w:sz w:val="24"/>
          <w:szCs w:val="24"/>
        </w:rPr>
      </w:pPr>
      <w:r w:rsidRPr="005E7E72">
        <w:rPr>
          <w:rFonts w:ascii="Times New Roman" w:hAnsi="Times New Roman" w:cs="Times New Roman"/>
          <w:sz w:val="24"/>
          <w:szCs w:val="24"/>
        </w:rPr>
        <w:t>Навчальний курс «Історична антропологія» є невід’ємним складником системи підготовки викладачів історії за освітньо-кваліфікаційним рівнем “магістр” і має міжпредметні зв’язки із нормативними дисциплінами «Актуальні проблеми медієвістики», «Актуальні проблеми сл</w:t>
      </w:r>
      <w:r w:rsidRPr="005E7E72">
        <w:rPr>
          <w:rFonts w:ascii="Times New Roman" w:hAnsi="Times New Roman" w:cs="Times New Roman"/>
          <w:sz w:val="24"/>
          <w:szCs w:val="24"/>
          <w:lang w:val="en-US"/>
        </w:rPr>
        <w:t>ов’янознавства</w:t>
      </w:r>
      <w:r w:rsidRPr="005E7E72">
        <w:rPr>
          <w:rFonts w:ascii="Times New Roman" w:hAnsi="Times New Roman" w:cs="Times New Roman"/>
          <w:sz w:val="24"/>
          <w:szCs w:val="24"/>
        </w:rPr>
        <w:t>», а також вибірковими дисциплінами «Актуальні проблеми україністики», «Актуальні проблеми історії України ХХ ст.», «Світова історіографія ХХ ст.». Навчальна програма дисципліни передбачає вивчення становлення та розвитку історичного слов'янознавства у контексті сучасного історіографічного процесу в Україні та світі.</w:t>
      </w:r>
    </w:p>
    <w:p w:rsidR="00F05837" w:rsidRPr="005E7E72" w:rsidRDefault="00F05837" w:rsidP="00E925BA">
      <w:pPr>
        <w:ind w:firstLine="540"/>
        <w:jc w:val="both"/>
        <w:rPr>
          <w:rFonts w:ascii="Times New Roman" w:hAnsi="Times New Roman" w:cs="Times New Roman"/>
          <w:sz w:val="24"/>
          <w:szCs w:val="24"/>
        </w:rPr>
      </w:pPr>
    </w:p>
    <w:p w:rsidR="00D51592" w:rsidRPr="005E7E72" w:rsidRDefault="00D51592" w:rsidP="00B852D0">
      <w:pPr>
        <w:ind w:firstLine="540"/>
        <w:jc w:val="both"/>
        <w:rPr>
          <w:rFonts w:ascii="Times New Roman" w:hAnsi="Times New Roman" w:cs="Times New Roman"/>
          <w:sz w:val="24"/>
          <w:szCs w:val="24"/>
        </w:rPr>
      </w:pPr>
    </w:p>
    <w:p w:rsidR="0074158A" w:rsidRPr="005E7E72" w:rsidRDefault="0074158A" w:rsidP="00B852D0">
      <w:pPr>
        <w:ind w:firstLine="540"/>
        <w:jc w:val="both"/>
        <w:rPr>
          <w:rFonts w:ascii="Times New Roman" w:hAnsi="Times New Roman" w:cs="Times New Roman"/>
          <w:sz w:val="24"/>
          <w:szCs w:val="24"/>
        </w:rPr>
      </w:pPr>
    </w:p>
    <w:p w:rsidR="00D05164" w:rsidRPr="005E7E72" w:rsidRDefault="00477F82" w:rsidP="00443A93">
      <w:pPr>
        <w:ind w:firstLine="540"/>
        <w:contextualSpacing/>
        <w:jc w:val="center"/>
        <w:rPr>
          <w:rFonts w:ascii="Times New Roman" w:hAnsi="Times New Roman" w:cs="Times New Roman"/>
          <w:b/>
          <w:caps/>
          <w:sz w:val="24"/>
          <w:szCs w:val="24"/>
        </w:rPr>
      </w:pPr>
      <w:r w:rsidRPr="005E7E72">
        <w:rPr>
          <w:rFonts w:ascii="Times New Roman" w:hAnsi="Times New Roman" w:cs="Times New Roman"/>
          <w:b/>
          <w:caps/>
          <w:sz w:val="24"/>
          <w:szCs w:val="24"/>
        </w:rPr>
        <w:t xml:space="preserve">2. </w:t>
      </w:r>
      <w:r w:rsidR="00D05164" w:rsidRPr="005E7E72">
        <w:rPr>
          <w:rFonts w:ascii="Times New Roman" w:hAnsi="Times New Roman" w:cs="Times New Roman"/>
          <w:b/>
          <w:caps/>
          <w:sz w:val="24"/>
          <w:szCs w:val="24"/>
        </w:rPr>
        <w:t xml:space="preserve">Мета та </w:t>
      </w:r>
      <w:r w:rsidR="00405857" w:rsidRPr="005E7E72">
        <w:rPr>
          <w:rFonts w:ascii="Times New Roman" w:hAnsi="Times New Roman" w:cs="Times New Roman"/>
          <w:b/>
          <w:caps/>
          <w:sz w:val="24"/>
          <w:szCs w:val="24"/>
        </w:rPr>
        <w:t>ЗАВДАННЯ</w:t>
      </w:r>
      <w:r w:rsidR="001750D2" w:rsidRPr="005E7E72">
        <w:rPr>
          <w:rFonts w:ascii="Times New Roman" w:hAnsi="Times New Roman" w:cs="Times New Roman"/>
          <w:b/>
          <w:caps/>
          <w:sz w:val="24"/>
          <w:szCs w:val="24"/>
        </w:rPr>
        <w:t xml:space="preserve"> ОСВІТНЬОГО КОМПОНЕНТА</w:t>
      </w:r>
    </w:p>
    <w:p w:rsidR="00477F82" w:rsidRPr="005E7E72" w:rsidRDefault="00477F82" w:rsidP="00443A93">
      <w:pPr>
        <w:ind w:firstLine="540"/>
        <w:contextualSpacing/>
        <w:jc w:val="center"/>
        <w:rPr>
          <w:rFonts w:ascii="Times New Roman" w:hAnsi="Times New Roman" w:cs="Times New Roman"/>
          <w:caps/>
          <w:sz w:val="24"/>
          <w:szCs w:val="24"/>
        </w:rPr>
      </w:pPr>
    </w:p>
    <w:p w:rsidR="00B852D0" w:rsidRPr="005E7E72" w:rsidRDefault="00B852D0" w:rsidP="00B852D0">
      <w:pPr>
        <w:pStyle w:val="ab"/>
        <w:spacing w:after="0"/>
        <w:ind w:left="0" w:firstLine="540"/>
        <w:jc w:val="both"/>
        <w:rPr>
          <w:sz w:val="24"/>
          <w:lang w:val="uk-UA"/>
        </w:rPr>
      </w:pPr>
      <w:r w:rsidRPr="005E7E72">
        <w:rPr>
          <w:sz w:val="24"/>
          <w:lang w:val="uk-UA"/>
        </w:rPr>
        <w:t>Метою ви</w:t>
      </w:r>
      <w:r w:rsidR="00E925FD" w:rsidRPr="005E7E72">
        <w:rPr>
          <w:sz w:val="24"/>
          <w:lang w:val="uk-UA"/>
        </w:rPr>
        <w:t xml:space="preserve">кладання навчальної дисципліни </w:t>
      </w:r>
      <w:r w:rsidR="00EC2B7D" w:rsidRPr="005E7E72">
        <w:rPr>
          <w:sz w:val="24"/>
          <w:lang w:val="uk-UA"/>
        </w:rPr>
        <w:t>«Історія слов’янських народів» є формування у студентів компетентностей з істор</w:t>
      </w:r>
      <w:r w:rsidR="00264C86" w:rsidRPr="005E7E72">
        <w:rPr>
          <w:sz w:val="24"/>
          <w:lang w:val="uk-UA"/>
        </w:rPr>
        <w:t>ичної антропології у контексті всесвітнього та вітчизняного історіографічного процесу</w:t>
      </w:r>
      <w:r w:rsidR="00E925FD" w:rsidRPr="005E7E72">
        <w:rPr>
          <w:sz w:val="24"/>
          <w:lang w:val="uk-UA"/>
        </w:rPr>
        <w:t>.</w:t>
      </w:r>
    </w:p>
    <w:p w:rsidR="00B852D0" w:rsidRPr="005E7E72" w:rsidRDefault="00B852D0" w:rsidP="00E925FD">
      <w:pPr>
        <w:pStyle w:val="ab"/>
        <w:spacing w:after="0"/>
        <w:ind w:left="0" w:firstLine="540"/>
        <w:jc w:val="both"/>
        <w:rPr>
          <w:sz w:val="24"/>
          <w:lang w:val="uk-UA"/>
        </w:rPr>
      </w:pPr>
      <w:r w:rsidRPr="005E7E72">
        <w:rPr>
          <w:sz w:val="24"/>
          <w:lang w:val="uk-UA"/>
        </w:rPr>
        <w:t xml:space="preserve">Завданнями курсу є </w:t>
      </w:r>
      <w:r w:rsidR="00E925FD" w:rsidRPr="005E7E72">
        <w:rPr>
          <w:sz w:val="24"/>
          <w:lang w:val="uk-UA"/>
        </w:rPr>
        <w:t>засвоєння необхідних для майбутнього спеціаліста обсягу й рівня знань, щодо основних проблем</w:t>
      </w:r>
      <w:r w:rsidR="00264C86" w:rsidRPr="005E7E72">
        <w:rPr>
          <w:sz w:val="24"/>
          <w:lang w:val="uk-UA"/>
        </w:rPr>
        <w:t>, які перебувають в центрі сучасних історико-антропологічних досліджень.</w:t>
      </w:r>
    </w:p>
    <w:p w:rsidR="005538BE" w:rsidRPr="005E7E72" w:rsidRDefault="005538BE" w:rsidP="00443A93">
      <w:pPr>
        <w:shd w:val="clear" w:color="auto" w:fill="FFFFFF"/>
        <w:ind w:left="360"/>
        <w:jc w:val="center"/>
        <w:rPr>
          <w:rFonts w:ascii="Times New Roman" w:hAnsi="Times New Roman" w:cs="Times New Roman"/>
          <w:b/>
          <w:sz w:val="24"/>
          <w:szCs w:val="24"/>
        </w:rPr>
      </w:pPr>
    </w:p>
    <w:p w:rsidR="0074158A" w:rsidRPr="005E7E72" w:rsidRDefault="0074158A" w:rsidP="00443A93">
      <w:pPr>
        <w:shd w:val="clear" w:color="auto" w:fill="FFFFFF"/>
        <w:ind w:left="360"/>
        <w:jc w:val="center"/>
        <w:rPr>
          <w:rFonts w:ascii="Times New Roman" w:hAnsi="Times New Roman" w:cs="Times New Roman"/>
          <w:b/>
          <w:sz w:val="24"/>
          <w:szCs w:val="24"/>
        </w:rPr>
      </w:pPr>
    </w:p>
    <w:p w:rsidR="00477F82" w:rsidRPr="005E7E72" w:rsidRDefault="00405857" w:rsidP="00443A93">
      <w:pPr>
        <w:shd w:val="clear" w:color="auto" w:fill="FFFFFF"/>
        <w:ind w:left="360"/>
        <w:jc w:val="center"/>
        <w:rPr>
          <w:rFonts w:ascii="Times New Roman" w:hAnsi="Times New Roman" w:cs="Times New Roman"/>
          <w:b/>
          <w:caps/>
          <w:sz w:val="24"/>
          <w:szCs w:val="24"/>
        </w:rPr>
      </w:pPr>
      <w:r w:rsidRPr="005E7E72">
        <w:rPr>
          <w:rFonts w:ascii="Times New Roman" w:hAnsi="Times New Roman" w:cs="Times New Roman"/>
          <w:b/>
          <w:caps/>
          <w:sz w:val="24"/>
          <w:szCs w:val="24"/>
        </w:rPr>
        <w:t>3</w:t>
      </w:r>
      <w:r w:rsidR="005538BE" w:rsidRPr="005E7E72">
        <w:rPr>
          <w:rFonts w:ascii="Times New Roman" w:hAnsi="Times New Roman" w:cs="Times New Roman"/>
          <w:b/>
          <w:caps/>
          <w:sz w:val="24"/>
          <w:szCs w:val="24"/>
        </w:rPr>
        <w:t xml:space="preserve">. </w:t>
      </w:r>
      <w:r w:rsidRPr="005E7E72">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4B67D8" w:rsidRPr="005E7E72" w:rsidRDefault="004B67D8" w:rsidP="00D47270">
      <w:pPr>
        <w:numPr>
          <w:ilvl w:val="0"/>
          <w:numId w:val="2"/>
        </w:numPr>
        <w:suppressAutoHyphens/>
        <w:autoSpaceDE w:val="0"/>
        <w:autoSpaceDN w:val="0"/>
        <w:adjustRightInd w:val="0"/>
        <w:jc w:val="both"/>
        <w:rPr>
          <w:rFonts w:ascii="Times New Roman" w:hAnsi="Times New Roman" w:cs="Times New Roman"/>
          <w:sz w:val="24"/>
          <w:szCs w:val="24"/>
        </w:rPr>
      </w:pPr>
      <w:r w:rsidRPr="005E7E72">
        <w:rPr>
          <w:rFonts w:ascii="Times New Roman" w:hAnsi="Times New Roman" w:cs="Times New Roman"/>
          <w:sz w:val="24"/>
          <w:szCs w:val="24"/>
        </w:rPr>
        <w:t>Інтегральна компетентність:</w:t>
      </w:r>
    </w:p>
    <w:p w:rsidR="004B67D8" w:rsidRPr="005E7E72" w:rsidRDefault="00E925FD" w:rsidP="00E925FD">
      <w:pPr>
        <w:pStyle w:val="ab"/>
        <w:spacing w:after="0"/>
        <w:ind w:left="0" w:firstLine="540"/>
        <w:jc w:val="both"/>
        <w:rPr>
          <w:sz w:val="24"/>
          <w:lang w:val="uk-UA" w:eastAsia="ru-RU"/>
        </w:rPr>
      </w:pPr>
      <w:r w:rsidRPr="005E7E72">
        <w:rPr>
          <w:sz w:val="24"/>
          <w:lang w:val="uk-UA" w:eastAsia="ru-RU"/>
        </w:rPr>
        <w:t xml:space="preserve">Здатність </w:t>
      </w:r>
      <w:r w:rsidRPr="005E7E72">
        <w:rPr>
          <w:sz w:val="24"/>
          <w:lang w:val="uk-UA"/>
        </w:rPr>
        <w:t>розв’язувати</w:t>
      </w:r>
      <w:r w:rsidRPr="005E7E72">
        <w:rPr>
          <w:sz w:val="24"/>
          <w:lang w:val="uk-UA" w:eastAsia="ru-RU"/>
        </w:rPr>
        <w:t xml:space="preserve"> складні спеціалізовані задачі та практичні проблеми у галузі гуманітарних наук під час професійної діяльності або у процесі навчання, що передбачає застосування певних теорій та методів історичної науки і характеризується комплексністю та невизначеністю умов.</w:t>
      </w:r>
    </w:p>
    <w:p w:rsidR="00937B68" w:rsidRPr="005E7E72" w:rsidRDefault="00937B68" w:rsidP="00937B68">
      <w:pPr>
        <w:numPr>
          <w:ilvl w:val="0"/>
          <w:numId w:val="2"/>
        </w:numPr>
        <w:autoSpaceDE w:val="0"/>
        <w:autoSpaceDN w:val="0"/>
        <w:adjustRightInd w:val="0"/>
        <w:jc w:val="both"/>
        <w:rPr>
          <w:rFonts w:ascii="Times New Roman" w:hAnsi="Times New Roman" w:cs="Times New Roman"/>
          <w:sz w:val="24"/>
          <w:szCs w:val="24"/>
          <w:lang w:eastAsia="ru-RU"/>
        </w:rPr>
      </w:pPr>
      <w:r w:rsidRPr="005E7E72">
        <w:rPr>
          <w:rFonts w:ascii="Times New Roman" w:hAnsi="Times New Roman" w:cs="Times New Roman"/>
          <w:sz w:val="24"/>
          <w:szCs w:val="24"/>
          <w:lang w:eastAsia="ru-RU"/>
        </w:rPr>
        <w:t>Загальні компетентності:</w:t>
      </w:r>
    </w:p>
    <w:p w:rsidR="00937B68" w:rsidRPr="005E7E72" w:rsidRDefault="00937B68" w:rsidP="00937B68">
      <w:pPr>
        <w:pStyle w:val="Default"/>
        <w:ind w:left="720"/>
        <w:rPr>
          <w:color w:val="auto"/>
        </w:rPr>
      </w:pPr>
      <w:r w:rsidRPr="005E7E72">
        <w:rPr>
          <w:color w:val="auto"/>
        </w:rPr>
        <w:t>ЗК1. Критичність та самокритичність. Здатністьформулювати мету, для досягненняобґрунтованого результату та використатидостовірнуінформацію та оптимальнуметодологію.</w:t>
      </w:r>
    </w:p>
    <w:p w:rsidR="00937B68" w:rsidRPr="005E7E72" w:rsidRDefault="00937B68" w:rsidP="00937B68">
      <w:pPr>
        <w:pStyle w:val="Default"/>
        <w:ind w:left="720"/>
        <w:rPr>
          <w:color w:val="auto"/>
        </w:rPr>
      </w:pPr>
      <w:r w:rsidRPr="005E7E72">
        <w:rPr>
          <w:color w:val="auto"/>
        </w:rPr>
        <w:t>ЗК3. Міжособистіснінавики та командна робота. Здатністьпрацювати в команді, виконуючипровідну роль, у міжнародній і мультикультурнійгрупі.</w:t>
      </w:r>
    </w:p>
    <w:p w:rsidR="00937B68" w:rsidRPr="005E7E72" w:rsidRDefault="00937B68" w:rsidP="00937B68">
      <w:pPr>
        <w:pStyle w:val="Default"/>
        <w:ind w:left="720"/>
        <w:rPr>
          <w:color w:val="auto"/>
        </w:rPr>
      </w:pPr>
      <w:r w:rsidRPr="005E7E72">
        <w:rPr>
          <w:color w:val="auto"/>
        </w:rPr>
        <w:t>ЗК5. Працюватисамостійно, розроблятистратегії та керувати часом. Здатністьскеровуватизусилля, поєднуючирезультатирізнихдосліджень та аналізу, вчасноподавати результат.</w:t>
      </w:r>
    </w:p>
    <w:p w:rsidR="00937B68" w:rsidRPr="005E7E72" w:rsidRDefault="00937B68" w:rsidP="00937B68">
      <w:pPr>
        <w:pStyle w:val="Default"/>
        <w:ind w:left="720"/>
        <w:rPr>
          <w:color w:val="auto"/>
        </w:rPr>
      </w:pPr>
    </w:p>
    <w:p w:rsidR="00937B68" w:rsidRPr="005E7E72" w:rsidRDefault="00937B68" w:rsidP="00937B68">
      <w:pPr>
        <w:numPr>
          <w:ilvl w:val="0"/>
          <w:numId w:val="2"/>
        </w:numPr>
        <w:autoSpaceDE w:val="0"/>
        <w:autoSpaceDN w:val="0"/>
        <w:adjustRightInd w:val="0"/>
        <w:jc w:val="both"/>
        <w:rPr>
          <w:rFonts w:ascii="Times New Roman" w:hAnsi="Times New Roman" w:cs="Times New Roman"/>
          <w:sz w:val="24"/>
          <w:szCs w:val="24"/>
          <w:lang w:eastAsia="ru-RU"/>
        </w:rPr>
      </w:pPr>
      <w:r w:rsidRPr="005E7E72">
        <w:rPr>
          <w:rFonts w:ascii="Times New Roman" w:hAnsi="Times New Roman" w:cs="Times New Roman"/>
          <w:sz w:val="24"/>
          <w:szCs w:val="24"/>
          <w:lang w:eastAsia="ru-RU"/>
        </w:rPr>
        <w:t>Фахові компетентності:</w:t>
      </w:r>
    </w:p>
    <w:p w:rsidR="00937B68" w:rsidRPr="005E7E72" w:rsidRDefault="00937B68" w:rsidP="00937B68">
      <w:pPr>
        <w:pStyle w:val="Default"/>
        <w:ind w:left="720"/>
        <w:rPr>
          <w:color w:val="auto"/>
        </w:rPr>
      </w:pPr>
      <w:r w:rsidRPr="005E7E72">
        <w:rPr>
          <w:color w:val="auto"/>
        </w:rPr>
        <w:t>ФК1. Здатністьпроектувати і здійснюватиосвітнійпроцес з урахуваннямсучасноїсоціокультурноїситуації і рівнярозвиткуособистості</w:t>
      </w:r>
    </w:p>
    <w:p w:rsidR="00937B68" w:rsidRPr="005E7E72" w:rsidRDefault="00937B68" w:rsidP="00937B68">
      <w:pPr>
        <w:pStyle w:val="Default"/>
        <w:ind w:left="720"/>
        <w:rPr>
          <w:color w:val="auto"/>
        </w:rPr>
      </w:pPr>
      <w:r w:rsidRPr="005E7E72">
        <w:rPr>
          <w:color w:val="auto"/>
        </w:rPr>
        <w:t>ФК2. Здатністьвикористовуватиосновитеорії і методологіїосвіти у професійнійдіяльності</w:t>
      </w:r>
    </w:p>
    <w:p w:rsidR="00937B68" w:rsidRPr="005E7E72" w:rsidRDefault="00937B68" w:rsidP="00937B68">
      <w:pPr>
        <w:pStyle w:val="Default"/>
        <w:ind w:left="720"/>
        <w:rPr>
          <w:color w:val="auto"/>
        </w:rPr>
      </w:pPr>
      <w:r w:rsidRPr="005E7E72">
        <w:rPr>
          <w:color w:val="auto"/>
        </w:rPr>
        <w:t>ФК3. Спроможністьдіагностувати й оцінюватирівеньрозвитку, досягнення та освітні потреби особистості з напрямупідготовки «Історія»</w:t>
      </w:r>
    </w:p>
    <w:p w:rsidR="00937B68" w:rsidRPr="005E7E72" w:rsidRDefault="00937B68" w:rsidP="00937B68">
      <w:pPr>
        <w:pStyle w:val="Default"/>
        <w:ind w:left="720"/>
        <w:rPr>
          <w:color w:val="auto"/>
        </w:rPr>
      </w:pPr>
      <w:r w:rsidRPr="005E7E72">
        <w:rPr>
          <w:color w:val="auto"/>
        </w:rPr>
        <w:lastRenderedPageBreak/>
        <w:t>ФК4. Світоваісторія: знання та розуміння. Знанняосновнихісторичнихпроцесів та подійусіхконтинентіввідісторіїдавньогосвіту та їхвзаємозв’язок, сучаснідискусії на цю тему і напрямидосліджень.</w:t>
      </w:r>
    </w:p>
    <w:p w:rsidR="00937B68" w:rsidRPr="005E7E72" w:rsidRDefault="00937B68" w:rsidP="00937B68">
      <w:pPr>
        <w:pStyle w:val="Default"/>
        <w:ind w:left="720"/>
        <w:rPr>
          <w:color w:val="auto"/>
        </w:rPr>
      </w:pPr>
      <w:r w:rsidRPr="005E7E72">
        <w:rPr>
          <w:color w:val="auto"/>
        </w:rPr>
        <w:t>ФК6. Історичнийперіод/тема. Детальнізнання та розумінняпевногоперіоду/тематичноїгалузі, методологій та історіографічнихдискусій на цю тему чи про цейперіод.</w:t>
      </w:r>
    </w:p>
    <w:p w:rsidR="00937B68" w:rsidRPr="005E7E72" w:rsidRDefault="00937B68" w:rsidP="00937B68">
      <w:pPr>
        <w:pStyle w:val="Default"/>
        <w:ind w:left="720"/>
        <w:rPr>
          <w:color w:val="auto"/>
        </w:rPr>
      </w:pPr>
      <w:r w:rsidRPr="005E7E72">
        <w:rPr>
          <w:color w:val="auto"/>
        </w:rPr>
        <w:t>ФК8. Використаннявідповідноїтермінології та форм вираженнядисципліни в усній та письмовій формах рідноюмовоючиіноземною.</w:t>
      </w:r>
    </w:p>
    <w:p w:rsidR="008D2D64" w:rsidRPr="005E7E72" w:rsidRDefault="00937B68" w:rsidP="00937B68">
      <w:pPr>
        <w:pStyle w:val="Default"/>
        <w:ind w:left="720"/>
        <w:rPr>
          <w:color w:val="auto"/>
        </w:rPr>
      </w:pPr>
      <w:r w:rsidRPr="005E7E72">
        <w:rPr>
          <w:color w:val="auto"/>
        </w:rPr>
        <w:t>ФК9. Здатністьвикористовуватиінструментиіншихгуманітарних наук відповідно до наукового проекту.</w:t>
      </w:r>
    </w:p>
    <w:p w:rsidR="00F66BB8" w:rsidRPr="005E7E72" w:rsidRDefault="00F66BB8" w:rsidP="00443A93">
      <w:pPr>
        <w:shd w:val="clear" w:color="auto" w:fill="FFFFFF"/>
        <w:ind w:left="360"/>
        <w:jc w:val="center"/>
        <w:rPr>
          <w:rFonts w:ascii="Times New Roman" w:hAnsi="Times New Roman" w:cs="Times New Roman"/>
          <w:b/>
          <w:sz w:val="24"/>
          <w:szCs w:val="24"/>
        </w:rPr>
      </w:pPr>
    </w:p>
    <w:p w:rsidR="00D05164" w:rsidRPr="005E7E72" w:rsidRDefault="00405857" w:rsidP="00443A93">
      <w:pPr>
        <w:shd w:val="clear" w:color="auto" w:fill="FFFFFF"/>
        <w:ind w:left="360"/>
        <w:jc w:val="center"/>
        <w:rPr>
          <w:rFonts w:ascii="Times New Roman" w:hAnsi="Times New Roman" w:cs="Times New Roman"/>
          <w:b/>
          <w:caps/>
          <w:sz w:val="24"/>
          <w:szCs w:val="24"/>
        </w:rPr>
      </w:pPr>
      <w:r w:rsidRPr="005E7E72">
        <w:rPr>
          <w:rFonts w:ascii="Times New Roman" w:hAnsi="Times New Roman" w:cs="Times New Roman"/>
          <w:b/>
          <w:caps/>
          <w:sz w:val="24"/>
          <w:szCs w:val="24"/>
        </w:rPr>
        <w:t>4</w:t>
      </w:r>
      <w:r w:rsidR="00D05164" w:rsidRPr="005E7E72">
        <w:rPr>
          <w:rFonts w:ascii="Times New Roman" w:hAnsi="Times New Roman" w:cs="Times New Roman"/>
          <w:b/>
          <w:caps/>
          <w:sz w:val="24"/>
          <w:szCs w:val="24"/>
        </w:rPr>
        <w:t>. Результати навчання</w:t>
      </w:r>
    </w:p>
    <w:p w:rsidR="007A3655" w:rsidRPr="005E7E72" w:rsidRDefault="007A3655" w:rsidP="00443A93">
      <w:pPr>
        <w:shd w:val="clear" w:color="auto" w:fill="FFFFFF"/>
        <w:ind w:left="360"/>
        <w:jc w:val="center"/>
        <w:rPr>
          <w:rFonts w:ascii="Times New Roman" w:hAnsi="Times New Roman" w:cs="Times New Roman"/>
          <w:b/>
          <w:caps/>
          <w:sz w:val="24"/>
          <w:szCs w:val="24"/>
        </w:rPr>
      </w:pPr>
    </w:p>
    <w:p w:rsidR="00477F82" w:rsidRPr="005E7E72" w:rsidRDefault="00F71416" w:rsidP="00A55D6A">
      <w:pPr>
        <w:shd w:val="clear" w:color="auto" w:fill="FFFFFF"/>
        <w:ind w:left="360"/>
        <w:jc w:val="both"/>
        <w:rPr>
          <w:rFonts w:ascii="Times New Roman" w:hAnsi="Times New Roman" w:cs="Times New Roman"/>
          <w:b/>
          <w:sz w:val="24"/>
          <w:szCs w:val="24"/>
        </w:rPr>
      </w:pPr>
      <w:r w:rsidRPr="005E7E72">
        <w:rPr>
          <w:rFonts w:ascii="Times New Roman" w:hAnsi="Times New Roman" w:cs="Times New Roman"/>
          <w:b/>
          <w:sz w:val="24"/>
          <w:szCs w:val="24"/>
        </w:rPr>
        <w:t>Програмні результати навчання (ПРН)</w:t>
      </w:r>
    </w:p>
    <w:p w:rsidR="00937B68" w:rsidRPr="005E7E72" w:rsidRDefault="00937B68" w:rsidP="00937B68">
      <w:pPr>
        <w:pStyle w:val="Default"/>
        <w:ind w:left="720"/>
        <w:rPr>
          <w:color w:val="auto"/>
        </w:rPr>
      </w:pPr>
      <w:r w:rsidRPr="005E7E72">
        <w:rPr>
          <w:color w:val="auto"/>
        </w:rPr>
        <w:t>РН1. Здатністьвикористовуватиосновитеорії і методологіїосвіти у професійнійдіяльності.</w:t>
      </w:r>
    </w:p>
    <w:p w:rsidR="00937B68" w:rsidRPr="005E7E72" w:rsidRDefault="00937B68" w:rsidP="00937B68">
      <w:pPr>
        <w:pStyle w:val="Default"/>
        <w:ind w:left="720"/>
        <w:rPr>
          <w:color w:val="auto"/>
        </w:rPr>
      </w:pPr>
      <w:r w:rsidRPr="005E7E72">
        <w:rPr>
          <w:color w:val="auto"/>
        </w:rPr>
        <w:t>РН7. Здатністьстворюватиумови для позитивного ставленнясуб'єктівосвітньогопроцесу до соціальногооточення і самих себе.</w:t>
      </w:r>
    </w:p>
    <w:p w:rsidR="00937B68" w:rsidRPr="005E7E72" w:rsidRDefault="00937B68" w:rsidP="00937B68">
      <w:pPr>
        <w:pStyle w:val="Default"/>
        <w:ind w:left="720"/>
        <w:rPr>
          <w:color w:val="auto"/>
        </w:rPr>
      </w:pPr>
      <w:r w:rsidRPr="005E7E72">
        <w:rPr>
          <w:color w:val="auto"/>
        </w:rPr>
        <w:t>РН8. Здатністьформулювати та вдосконалювативажливудослідницьку задачу, для їївирішеннязбиратинеобхіднуінформацію та формулювативисновки, якіможназахищати в науковомуконтексті.</w:t>
      </w:r>
    </w:p>
    <w:p w:rsidR="00937B68" w:rsidRPr="005E7E72" w:rsidRDefault="00937B68" w:rsidP="00937B68">
      <w:pPr>
        <w:pStyle w:val="Default"/>
        <w:ind w:left="720"/>
        <w:rPr>
          <w:color w:val="auto"/>
        </w:rPr>
      </w:pPr>
      <w:r w:rsidRPr="005E7E72">
        <w:rPr>
          <w:color w:val="auto"/>
        </w:rPr>
        <w:t>РН9. Обізнаність та відповідністьнауковим стандартам щодоточності та об’ємулокалізованоїдокументації, використаної та процитованої в завданнях і в завершальніймагістерськійроботі.</w:t>
      </w:r>
    </w:p>
    <w:p w:rsidR="00937B68" w:rsidRPr="005E7E72" w:rsidRDefault="00937B68" w:rsidP="00937B68">
      <w:pPr>
        <w:pStyle w:val="Default"/>
        <w:ind w:left="720"/>
        <w:rPr>
          <w:color w:val="auto"/>
        </w:rPr>
      </w:pPr>
      <w:r w:rsidRPr="005E7E72">
        <w:rPr>
          <w:color w:val="auto"/>
        </w:rPr>
        <w:t>РН10. Здатністьпрацювати в групі продуктивно, відіграючипровідну роль в окремихвипадках, головуючипід час дебатів та дискусій у національно-патріотичній, міжнародній та мультикультурнійгрупі.</w:t>
      </w:r>
    </w:p>
    <w:p w:rsidR="00937B68" w:rsidRPr="005E7E72" w:rsidRDefault="00937B68" w:rsidP="00937B68">
      <w:pPr>
        <w:pStyle w:val="Default"/>
        <w:ind w:left="720"/>
        <w:rPr>
          <w:color w:val="auto"/>
        </w:rPr>
      </w:pPr>
      <w:r w:rsidRPr="005E7E72">
        <w:rPr>
          <w:color w:val="auto"/>
        </w:rPr>
        <w:t>РН15. Детальні та критично-знайденізнаннявибраногоперіодучитематичноїобластіспеціалізації як в написаних текстах, як і в результуючійдисертації.</w:t>
      </w:r>
    </w:p>
    <w:p w:rsidR="00937B68" w:rsidRPr="005E7E72" w:rsidRDefault="00937B68" w:rsidP="00937B68">
      <w:pPr>
        <w:pStyle w:val="Default"/>
        <w:ind w:left="720"/>
        <w:rPr>
          <w:color w:val="auto"/>
        </w:rPr>
      </w:pPr>
      <w:r w:rsidRPr="005E7E72">
        <w:rPr>
          <w:color w:val="auto"/>
        </w:rPr>
        <w:t>РН16. Здатністьвикористовувати ІКТ-ресурсинауковим чином, з використаннямвисокихстандартів текстового аналізу до електронних як і до традиційнихархівних, розповідних та уснихджерел.</w:t>
      </w:r>
    </w:p>
    <w:p w:rsidR="00937B68" w:rsidRPr="005E7E72" w:rsidRDefault="00937B68" w:rsidP="00937B68">
      <w:pPr>
        <w:pStyle w:val="Default"/>
        <w:ind w:left="720"/>
        <w:rPr>
          <w:color w:val="auto"/>
        </w:rPr>
      </w:pPr>
      <w:r w:rsidRPr="005E7E72">
        <w:rPr>
          <w:color w:val="auto"/>
        </w:rPr>
        <w:t>РН17. Здатністьрозрізнитирізнірегістринауковоговикладу та застосовуватиїхвідповідно в коротких викладах, оглядах, та в письмових і уснихзавданнях, як і в своїймагістерськійроботі.</w:t>
      </w:r>
    </w:p>
    <w:p w:rsidR="008D2D64" w:rsidRPr="005E7E72" w:rsidRDefault="008D2D64" w:rsidP="00937B68">
      <w:pPr>
        <w:pStyle w:val="Default"/>
        <w:ind w:left="720"/>
        <w:rPr>
          <w:color w:val="auto"/>
        </w:rPr>
      </w:pPr>
    </w:p>
    <w:p w:rsidR="00212AFA" w:rsidRPr="005E7E72" w:rsidRDefault="00E925FD" w:rsidP="0074158A">
      <w:pPr>
        <w:autoSpaceDE w:val="0"/>
        <w:autoSpaceDN w:val="0"/>
        <w:adjustRightInd w:val="0"/>
        <w:jc w:val="center"/>
        <w:rPr>
          <w:rFonts w:ascii="Times New Roman" w:hAnsi="Times New Roman" w:cs="Times New Roman"/>
          <w:sz w:val="24"/>
          <w:szCs w:val="24"/>
          <w:lang w:eastAsia="ru-RU"/>
        </w:rPr>
      </w:pPr>
      <w:r w:rsidRPr="005E7E72">
        <w:rPr>
          <w:rFonts w:ascii="Times New Roman" w:hAnsi="Times New Roman" w:cs="Times New Roman"/>
          <w:sz w:val="24"/>
          <w:szCs w:val="24"/>
          <w:lang w:eastAsia="ru-RU"/>
        </w:rPr>
        <w:cr/>
      </w:r>
    </w:p>
    <w:p w:rsidR="00D05164" w:rsidRPr="005E7E72" w:rsidRDefault="00405857" w:rsidP="0074158A">
      <w:pPr>
        <w:autoSpaceDE w:val="0"/>
        <w:autoSpaceDN w:val="0"/>
        <w:adjustRightInd w:val="0"/>
        <w:jc w:val="center"/>
        <w:rPr>
          <w:rFonts w:ascii="Times New Roman" w:hAnsi="Times New Roman" w:cs="Times New Roman"/>
          <w:b/>
          <w:caps/>
          <w:sz w:val="24"/>
          <w:szCs w:val="24"/>
        </w:rPr>
      </w:pPr>
      <w:r w:rsidRPr="005E7E72">
        <w:rPr>
          <w:rFonts w:ascii="Times New Roman" w:hAnsi="Times New Roman" w:cs="Times New Roman"/>
          <w:b/>
          <w:caps/>
          <w:sz w:val="24"/>
          <w:szCs w:val="24"/>
        </w:rPr>
        <w:t>5</w:t>
      </w:r>
      <w:r w:rsidR="00D05164" w:rsidRPr="005E7E72">
        <w:rPr>
          <w:rFonts w:ascii="Times New Roman" w:hAnsi="Times New Roman" w:cs="Times New Roman"/>
          <w:b/>
          <w:caps/>
          <w:sz w:val="24"/>
          <w:szCs w:val="24"/>
        </w:rPr>
        <w:t>. Обсяг курсу</w:t>
      </w:r>
    </w:p>
    <w:p w:rsidR="00477F82" w:rsidRPr="005E7E72" w:rsidRDefault="00477F82" w:rsidP="00443A93">
      <w:pPr>
        <w:ind w:left="360" w:hanging="360"/>
        <w:jc w:val="center"/>
        <w:rPr>
          <w:rFonts w:ascii="Times New Roman" w:hAnsi="Times New Roman" w:cs="Times New Roman"/>
          <w:caps/>
          <w:sz w:val="24"/>
          <w:szCs w:val="24"/>
          <w:highlight w:val="magenta"/>
        </w:rPr>
      </w:pPr>
    </w:p>
    <w:tbl>
      <w:tblPr>
        <w:tblW w:w="13466" w:type="dxa"/>
        <w:tblInd w:w="809" w:type="dxa"/>
        <w:tblLayout w:type="fixed"/>
        <w:tblCellMar>
          <w:top w:w="15" w:type="dxa"/>
          <w:left w:w="15" w:type="dxa"/>
          <w:bottom w:w="15" w:type="dxa"/>
          <w:right w:w="15" w:type="dxa"/>
        </w:tblCellMar>
        <w:tblLook w:val="0000"/>
      </w:tblPr>
      <w:tblGrid>
        <w:gridCol w:w="3161"/>
        <w:gridCol w:w="3510"/>
        <w:gridCol w:w="3510"/>
        <w:gridCol w:w="3285"/>
      </w:tblGrid>
      <w:tr w:rsidR="00D05164" w:rsidRPr="005E7E72" w:rsidTr="00CB295E">
        <w:trPr>
          <w:trHeight w:val="270"/>
        </w:trPr>
        <w:tc>
          <w:tcPr>
            <w:tcW w:w="31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5E7E72" w:rsidRDefault="00D05164" w:rsidP="00443A93">
            <w:pPr>
              <w:rPr>
                <w:rFonts w:ascii="Times New Roman" w:hAnsi="Times New Roman" w:cs="Times New Roman"/>
                <w:sz w:val="24"/>
                <w:szCs w:val="24"/>
              </w:rPr>
            </w:pPr>
            <w:r w:rsidRPr="005E7E72">
              <w:rPr>
                <w:rFonts w:ascii="Times New Roman" w:hAnsi="Times New Roman" w:cs="Times New Roman"/>
                <w:b/>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D05164" w:rsidRPr="005E7E72" w:rsidRDefault="00D05164" w:rsidP="00443A93">
            <w:pPr>
              <w:jc w:val="center"/>
              <w:rPr>
                <w:rFonts w:ascii="Times New Roman" w:hAnsi="Times New Roman" w:cs="Times New Roman"/>
                <w:b/>
                <w:sz w:val="24"/>
                <w:szCs w:val="24"/>
              </w:rPr>
            </w:pPr>
            <w:r w:rsidRPr="005E7E72">
              <w:rPr>
                <w:rFonts w:ascii="Times New Roman" w:hAnsi="Times New Roman" w:cs="Times New Roman"/>
                <w:b/>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D05164" w:rsidRPr="005E7E72" w:rsidRDefault="00607626" w:rsidP="00443A93">
            <w:pPr>
              <w:jc w:val="center"/>
              <w:rPr>
                <w:rFonts w:ascii="Times New Roman" w:hAnsi="Times New Roman" w:cs="Times New Roman"/>
                <w:b/>
                <w:sz w:val="24"/>
                <w:szCs w:val="24"/>
              </w:rPr>
            </w:pPr>
            <w:r w:rsidRPr="005E7E72">
              <w:rPr>
                <w:rFonts w:ascii="Times New Roman" w:hAnsi="Times New Roman" w:cs="Times New Roman"/>
                <w:b/>
                <w:sz w:val="24"/>
                <w:szCs w:val="24"/>
              </w:rPr>
              <w:t>практичні</w:t>
            </w:r>
            <w:r w:rsidR="00D05164" w:rsidRPr="005E7E72">
              <w:rPr>
                <w:rFonts w:ascii="Times New Roman" w:hAnsi="Times New Roman" w:cs="Times New Roman"/>
                <w:b/>
                <w:sz w:val="24"/>
                <w:szCs w:val="24"/>
              </w:rPr>
              <w:t>заняття</w:t>
            </w:r>
          </w:p>
        </w:tc>
        <w:tc>
          <w:tcPr>
            <w:tcW w:w="3285" w:type="dxa"/>
            <w:tcBorders>
              <w:top w:val="single" w:sz="8" w:space="0" w:color="000000"/>
              <w:left w:val="single" w:sz="4" w:space="0" w:color="000000"/>
              <w:bottom w:val="single" w:sz="8" w:space="0" w:color="000000"/>
              <w:right w:val="single" w:sz="8" w:space="0" w:color="000000"/>
            </w:tcBorders>
          </w:tcPr>
          <w:p w:rsidR="00D05164" w:rsidRPr="005E7E72" w:rsidRDefault="00D05164" w:rsidP="00443A93">
            <w:pPr>
              <w:jc w:val="center"/>
              <w:rPr>
                <w:rFonts w:ascii="Times New Roman" w:hAnsi="Times New Roman" w:cs="Times New Roman"/>
                <w:b/>
                <w:sz w:val="24"/>
                <w:szCs w:val="24"/>
              </w:rPr>
            </w:pPr>
            <w:r w:rsidRPr="005E7E72">
              <w:rPr>
                <w:rFonts w:ascii="Times New Roman" w:hAnsi="Times New Roman" w:cs="Times New Roman"/>
                <w:b/>
                <w:sz w:val="24"/>
                <w:szCs w:val="24"/>
              </w:rPr>
              <w:t>самостійна робота</w:t>
            </w:r>
          </w:p>
        </w:tc>
      </w:tr>
      <w:tr w:rsidR="00D05164" w:rsidRPr="005E7E72" w:rsidTr="00CB295E">
        <w:trPr>
          <w:trHeight w:val="270"/>
        </w:trPr>
        <w:tc>
          <w:tcPr>
            <w:tcW w:w="31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5E7E72" w:rsidRDefault="00D05164" w:rsidP="00443A93">
            <w:pPr>
              <w:rPr>
                <w:rFonts w:ascii="Times New Roman" w:hAnsi="Times New Roman" w:cs="Times New Roman"/>
                <w:b/>
                <w:sz w:val="24"/>
                <w:szCs w:val="24"/>
              </w:rPr>
            </w:pPr>
            <w:r w:rsidRPr="005E7E72">
              <w:rPr>
                <w:rFonts w:ascii="Times New Roman" w:hAnsi="Times New Roman" w:cs="Times New Roman"/>
                <w:b/>
                <w:sz w:val="24"/>
                <w:szCs w:val="24"/>
              </w:rPr>
              <w:t>К</w:t>
            </w:r>
            <w:r w:rsidR="00477F82" w:rsidRPr="005E7E72">
              <w:rPr>
                <w:rFonts w:ascii="Times New Roman" w:hAnsi="Times New Roman" w:cs="Times New Roman"/>
                <w:b/>
                <w:sz w:val="24"/>
                <w:szCs w:val="24"/>
              </w:rPr>
              <w:t xml:space="preserve">ількість </w:t>
            </w:r>
            <w:r w:rsidRPr="005E7E72">
              <w:rPr>
                <w:rFonts w:ascii="Times New Roman" w:hAnsi="Times New Roman" w:cs="Times New Roman"/>
                <w:b/>
                <w:sz w:val="24"/>
                <w:szCs w:val="24"/>
              </w:rPr>
              <w:t>годин</w:t>
            </w:r>
          </w:p>
        </w:tc>
        <w:tc>
          <w:tcPr>
            <w:tcW w:w="3510" w:type="dxa"/>
            <w:tcBorders>
              <w:top w:val="single" w:sz="8" w:space="0" w:color="000000"/>
              <w:left w:val="single" w:sz="8" w:space="0" w:color="000000"/>
              <w:bottom w:val="single" w:sz="8" w:space="0" w:color="000000"/>
              <w:right w:val="single" w:sz="4" w:space="0" w:color="000000"/>
            </w:tcBorders>
          </w:tcPr>
          <w:p w:rsidR="00D05164" w:rsidRPr="005E7E72" w:rsidRDefault="00212AFA" w:rsidP="009F7E07">
            <w:pPr>
              <w:jc w:val="center"/>
              <w:rPr>
                <w:rFonts w:ascii="Times New Roman" w:hAnsi="Times New Roman" w:cs="Times New Roman"/>
                <w:sz w:val="24"/>
                <w:szCs w:val="24"/>
              </w:rPr>
            </w:pPr>
            <w:r w:rsidRPr="005E7E72">
              <w:rPr>
                <w:rFonts w:ascii="Times New Roman" w:hAnsi="Times New Roman" w:cs="Times New Roman"/>
                <w:sz w:val="24"/>
                <w:szCs w:val="24"/>
              </w:rPr>
              <w:t>24</w:t>
            </w:r>
          </w:p>
        </w:tc>
        <w:tc>
          <w:tcPr>
            <w:tcW w:w="3510" w:type="dxa"/>
            <w:tcBorders>
              <w:top w:val="single" w:sz="8" w:space="0" w:color="000000"/>
              <w:left w:val="single" w:sz="4" w:space="0" w:color="000000"/>
              <w:bottom w:val="single" w:sz="8" w:space="0" w:color="000000"/>
              <w:right w:val="single" w:sz="4" w:space="0" w:color="000000"/>
            </w:tcBorders>
          </w:tcPr>
          <w:p w:rsidR="00D05164" w:rsidRPr="005E7E72" w:rsidRDefault="00937B68" w:rsidP="00443A93">
            <w:pPr>
              <w:jc w:val="center"/>
              <w:rPr>
                <w:rFonts w:ascii="Times New Roman" w:hAnsi="Times New Roman" w:cs="Times New Roman"/>
                <w:sz w:val="24"/>
                <w:szCs w:val="24"/>
              </w:rPr>
            </w:pPr>
            <w:r w:rsidRPr="005E7E72">
              <w:rPr>
                <w:rFonts w:ascii="Times New Roman" w:hAnsi="Times New Roman" w:cs="Times New Roman"/>
                <w:sz w:val="24"/>
                <w:szCs w:val="24"/>
              </w:rPr>
              <w:t>1</w:t>
            </w:r>
            <w:r w:rsidR="00212AFA" w:rsidRPr="005E7E72">
              <w:rPr>
                <w:rFonts w:ascii="Times New Roman" w:hAnsi="Times New Roman" w:cs="Times New Roman"/>
                <w:sz w:val="24"/>
                <w:szCs w:val="24"/>
              </w:rPr>
              <w:t>0</w:t>
            </w:r>
          </w:p>
        </w:tc>
        <w:tc>
          <w:tcPr>
            <w:tcW w:w="3285" w:type="dxa"/>
            <w:tcBorders>
              <w:top w:val="single" w:sz="8" w:space="0" w:color="000000"/>
              <w:left w:val="single" w:sz="4" w:space="0" w:color="000000"/>
              <w:bottom w:val="single" w:sz="8" w:space="0" w:color="000000"/>
              <w:right w:val="single" w:sz="8" w:space="0" w:color="000000"/>
            </w:tcBorders>
          </w:tcPr>
          <w:p w:rsidR="00D05164" w:rsidRPr="005E7E72" w:rsidRDefault="00937B68" w:rsidP="0074158A">
            <w:pPr>
              <w:jc w:val="center"/>
              <w:rPr>
                <w:rFonts w:ascii="Times New Roman" w:hAnsi="Times New Roman" w:cs="Times New Roman"/>
                <w:sz w:val="24"/>
                <w:szCs w:val="24"/>
              </w:rPr>
            </w:pPr>
            <w:r w:rsidRPr="005E7E72">
              <w:rPr>
                <w:rFonts w:ascii="Times New Roman" w:hAnsi="Times New Roman" w:cs="Times New Roman"/>
                <w:sz w:val="24"/>
                <w:szCs w:val="24"/>
              </w:rPr>
              <w:t>5</w:t>
            </w:r>
            <w:r w:rsidR="00212AFA" w:rsidRPr="005E7E72">
              <w:rPr>
                <w:rFonts w:ascii="Times New Roman" w:hAnsi="Times New Roman" w:cs="Times New Roman"/>
                <w:sz w:val="24"/>
                <w:szCs w:val="24"/>
              </w:rPr>
              <w:t>6</w:t>
            </w:r>
          </w:p>
        </w:tc>
      </w:tr>
    </w:tbl>
    <w:p w:rsidR="00D05164" w:rsidRPr="005E7E72" w:rsidRDefault="00D05164" w:rsidP="00443A93">
      <w:pPr>
        <w:ind w:left="360" w:hanging="360"/>
        <w:rPr>
          <w:rFonts w:ascii="Times New Roman" w:hAnsi="Times New Roman" w:cs="Times New Roman"/>
          <w:sz w:val="24"/>
          <w:szCs w:val="24"/>
        </w:rPr>
      </w:pPr>
    </w:p>
    <w:p w:rsidR="00212AFA" w:rsidRPr="005E7E72" w:rsidRDefault="00212AFA" w:rsidP="00443A93">
      <w:pPr>
        <w:ind w:left="360" w:hanging="360"/>
        <w:rPr>
          <w:rFonts w:ascii="Times New Roman" w:hAnsi="Times New Roman" w:cs="Times New Roman"/>
          <w:sz w:val="24"/>
          <w:szCs w:val="24"/>
        </w:rPr>
      </w:pPr>
    </w:p>
    <w:p w:rsidR="00D05164" w:rsidRPr="005E7E72" w:rsidRDefault="00F05837" w:rsidP="00443A93">
      <w:pPr>
        <w:ind w:left="360"/>
        <w:jc w:val="center"/>
        <w:rPr>
          <w:rFonts w:ascii="Times New Roman" w:hAnsi="Times New Roman" w:cs="Times New Roman"/>
          <w:caps/>
          <w:sz w:val="24"/>
          <w:szCs w:val="24"/>
        </w:rPr>
      </w:pPr>
      <w:r w:rsidRPr="005E7E72">
        <w:rPr>
          <w:rFonts w:ascii="Times New Roman" w:hAnsi="Times New Roman" w:cs="Times New Roman"/>
          <w:b/>
          <w:caps/>
          <w:sz w:val="24"/>
          <w:szCs w:val="24"/>
        </w:rPr>
        <w:t>6</w:t>
      </w:r>
      <w:r w:rsidR="00715FA2" w:rsidRPr="005E7E72">
        <w:rPr>
          <w:rFonts w:ascii="Times New Roman" w:hAnsi="Times New Roman" w:cs="Times New Roman"/>
          <w:b/>
          <w:caps/>
          <w:sz w:val="24"/>
          <w:szCs w:val="24"/>
        </w:rPr>
        <w:t xml:space="preserve">. </w:t>
      </w:r>
      <w:r w:rsidR="00D05164" w:rsidRPr="005E7E72">
        <w:rPr>
          <w:rFonts w:ascii="Times New Roman" w:hAnsi="Times New Roman" w:cs="Times New Roman"/>
          <w:b/>
          <w:caps/>
          <w:sz w:val="24"/>
          <w:szCs w:val="24"/>
        </w:rPr>
        <w:t>Політики курсу</w:t>
      </w:r>
    </w:p>
    <w:p w:rsidR="00715FA2" w:rsidRPr="005E7E72" w:rsidRDefault="005776B8" w:rsidP="009A196F">
      <w:pPr>
        <w:ind w:left="993" w:hanging="284"/>
        <w:jc w:val="both"/>
        <w:rPr>
          <w:rFonts w:ascii="Times New Roman" w:hAnsi="Times New Roman" w:cs="Times New Roman"/>
          <w:sz w:val="24"/>
          <w:szCs w:val="24"/>
        </w:rPr>
      </w:pPr>
      <w:r w:rsidRPr="005E7E72">
        <w:rPr>
          <w:rFonts w:ascii="Times New Roman" w:hAnsi="Times New Roman" w:cs="Times New Roman"/>
          <w:sz w:val="24"/>
          <w:szCs w:val="24"/>
        </w:rPr>
        <w:t>Політика академічної поведінки та етики:</w:t>
      </w:r>
    </w:p>
    <w:p w:rsidR="005776B8" w:rsidRPr="005E7E72" w:rsidRDefault="005776B8" w:rsidP="00D47270">
      <w:pPr>
        <w:numPr>
          <w:ilvl w:val="0"/>
          <w:numId w:val="1"/>
        </w:numPr>
        <w:ind w:left="993" w:hanging="284"/>
        <w:jc w:val="both"/>
        <w:rPr>
          <w:rFonts w:ascii="Times New Roman" w:hAnsi="Times New Roman" w:cs="Times New Roman"/>
          <w:sz w:val="24"/>
          <w:szCs w:val="24"/>
        </w:rPr>
      </w:pPr>
      <w:r w:rsidRPr="005E7E72">
        <w:rPr>
          <w:rFonts w:ascii="Times New Roman" w:hAnsi="Times New Roman" w:cs="Times New Roman"/>
          <w:sz w:val="24"/>
          <w:szCs w:val="24"/>
        </w:rPr>
        <w:lastRenderedPageBreak/>
        <w:t>Не пропускати та не запізнюватися на заняття за розкладом;</w:t>
      </w:r>
    </w:p>
    <w:p w:rsidR="005776B8" w:rsidRPr="005E7E72" w:rsidRDefault="005776B8" w:rsidP="00D47270">
      <w:pPr>
        <w:numPr>
          <w:ilvl w:val="0"/>
          <w:numId w:val="1"/>
        </w:numPr>
        <w:ind w:left="993" w:hanging="284"/>
        <w:jc w:val="both"/>
        <w:rPr>
          <w:rFonts w:ascii="Times New Roman" w:hAnsi="Times New Roman" w:cs="Times New Roman"/>
          <w:sz w:val="24"/>
          <w:szCs w:val="24"/>
        </w:rPr>
      </w:pPr>
      <w:r w:rsidRPr="005E7E72">
        <w:rPr>
          <w:rFonts w:ascii="Times New Roman" w:hAnsi="Times New Roman" w:cs="Times New Roman"/>
          <w:sz w:val="24"/>
          <w:szCs w:val="24"/>
        </w:rPr>
        <w:t>Вчасно виконувати завдання семінарів та питань самостійної роботи;</w:t>
      </w:r>
    </w:p>
    <w:p w:rsidR="005776B8" w:rsidRPr="005E7E72" w:rsidRDefault="005776B8" w:rsidP="00D47270">
      <w:pPr>
        <w:numPr>
          <w:ilvl w:val="0"/>
          <w:numId w:val="1"/>
        </w:numPr>
        <w:ind w:left="993" w:hanging="284"/>
        <w:jc w:val="both"/>
        <w:rPr>
          <w:rFonts w:ascii="Times New Roman" w:hAnsi="Times New Roman" w:cs="Times New Roman"/>
          <w:sz w:val="24"/>
          <w:szCs w:val="24"/>
        </w:rPr>
      </w:pPr>
      <w:r w:rsidRPr="005E7E72">
        <w:rPr>
          <w:rFonts w:ascii="Times New Roman" w:hAnsi="Times New Roman" w:cs="Times New Roman"/>
          <w:sz w:val="24"/>
          <w:szCs w:val="24"/>
        </w:rPr>
        <w:t xml:space="preserve">Вчасно та самостійно виконувати контрольно-модульні завдання </w:t>
      </w:r>
    </w:p>
    <w:p w:rsidR="00715FA2" w:rsidRPr="005E7E72" w:rsidRDefault="00715FA2" w:rsidP="00443A93">
      <w:pPr>
        <w:jc w:val="center"/>
        <w:rPr>
          <w:rFonts w:ascii="Times New Roman" w:hAnsi="Times New Roman" w:cs="Times New Roman"/>
          <w:b/>
          <w:caps/>
          <w:sz w:val="24"/>
          <w:szCs w:val="24"/>
        </w:rPr>
      </w:pPr>
    </w:p>
    <w:p w:rsidR="00F05837" w:rsidRPr="005E7E72" w:rsidRDefault="00F05837" w:rsidP="00443A93">
      <w:pPr>
        <w:jc w:val="center"/>
        <w:rPr>
          <w:rFonts w:ascii="Times New Roman" w:hAnsi="Times New Roman" w:cs="Times New Roman"/>
          <w:b/>
          <w:caps/>
          <w:sz w:val="24"/>
          <w:szCs w:val="24"/>
        </w:rPr>
      </w:pPr>
    </w:p>
    <w:p w:rsidR="00CB295E" w:rsidRPr="005E7E72" w:rsidRDefault="00CB295E" w:rsidP="00443A93">
      <w:pPr>
        <w:jc w:val="center"/>
        <w:rPr>
          <w:rFonts w:ascii="Times New Roman" w:hAnsi="Times New Roman" w:cs="Times New Roman"/>
          <w:b/>
          <w:caps/>
          <w:sz w:val="24"/>
          <w:szCs w:val="24"/>
        </w:rPr>
      </w:pPr>
    </w:p>
    <w:p w:rsidR="00CB295E" w:rsidRPr="005E7E72" w:rsidRDefault="00CB295E" w:rsidP="00443A93">
      <w:pPr>
        <w:jc w:val="center"/>
        <w:rPr>
          <w:rFonts w:ascii="Times New Roman" w:hAnsi="Times New Roman" w:cs="Times New Roman"/>
          <w:b/>
          <w:caps/>
          <w:sz w:val="24"/>
          <w:szCs w:val="24"/>
        </w:rPr>
      </w:pPr>
    </w:p>
    <w:p w:rsidR="00212AFA" w:rsidRPr="005E7E72" w:rsidRDefault="00212AFA" w:rsidP="00443A93">
      <w:pPr>
        <w:jc w:val="center"/>
        <w:rPr>
          <w:rFonts w:ascii="Times New Roman" w:hAnsi="Times New Roman" w:cs="Times New Roman"/>
          <w:b/>
          <w:caps/>
          <w:sz w:val="24"/>
          <w:szCs w:val="24"/>
        </w:rPr>
      </w:pPr>
    </w:p>
    <w:p w:rsidR="00212AFA" w:rsidRPr="005E7E72" w:rsidRDefault="00212AFA" w:rsidP="00443A93">
      <w:pPr>
        <w:jc w:val="center"/>
        <w:rPr>
          <w:rFonts w:ascii="Times New Roman" w:hAnsi="Times New Roman" w:cs="Times New Roman"/>
          <w:b/>
          <w:caps/>
          <w:sz w:val="24"/>
          <w:szCs w:val="24"/>
        </w:rPr>
      </w:pPr>
    </w:p>
    <w:p w:rsidR="00F05837" w:rsidRPr="005E7E72" w:rsidRDefault="00F05837" w:rsidP="00F05837">
      <w:pPr>
        <w:ind w:left="180"/>
        <w:jc w:val="center"/>
        <w:rPr>
          <w:rFonts w:ascii="Times New Roman" w:hAnsi="Times New Roman" w:cs="Times New Roman"/>
          <w:b/>
          <w:caps/>
          <w:sz w:val="24"/>
          <w:szCs w:val="24"/>
        </w:rPr>
      </w:pPr>
      <w:r w:rsidRPr="005E7E72">
        <w:rPr>
          <w:rFonts w:ascii="Times New Roman" w:hAnsi="Times New Roman" w:cs="Times New Roman"/>
          <w:b/>
          <w:caps/>
          <w:sz w:val="24"/>
          <w:szCs w:val="24"/>
        </w:rPr>
        <w:t xml:space="preserve">7. СТРУКТУРА КУРСУ </w:t>
      </w:r>
    </w:p>
    <w:p w:rsidR="00A8357F" w:rsidRPr="005E7E72" w:rsidRDefault="00F05837" w:rsidP="00F05837">
      <w:pPr>
        <w:ind w:left="180"/>
        <w:jc w:val="center"/>
        <w:rPr>
          <w:rFonts w:ascii="Times New Roman" w:hAnsi="Times New Roman" w:cs="Times New Roman"/>
          <w:b/>
          <w:caps/>
          <w:sz w:val="24"/>
          <w:szCs w:val="24"/>
        </w:rPr>
      </w:pPr>
      <w:r w:rsidRPr="005E7E72">
        <w:rPr>
          <w:rFonts w:ascii="Times New Roman" w:hAnsi="Times New Roman" w:cs="Times New Roman"/>
          <w:b/>
          <w:caps/>
          <w:sz w:val="24"/>
          <w:szCs w:val="24"/>
        </w:rPr>
        <w:t>7.1 СТРУКТУРА КУРСУ (ЗАГАЛЬНА)</w:t>
      </w:r>
    </w:p>
    <w:p w:rsidR="00F05837" w:rsidRPr="005E7E72" w:rsidRDefault="00F05837" w:rsidP="00F05837">
      <w:pPr>
        <w:ind w:left="180"/>
        <w:jc w:val="center"/>
        <w:rPr>
          <w:rFonts w:ascii="Times New Roman" w:hAnsi="Times New Roman" w:cs="Times New Roman"/>
          <w:caps/>
          <w:sz w:val="24"/>
          <w:szCs w:val="24"/>
        </w:rPr>
      </w:pPr>
    </w:p>
    <w:tbl>
      <w:tblPr>
        <w:tblW w:w="14379"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1260"/>
        <w:gridCol w:w="3701"/>
        <w:gridCol w:w="3240"/>
        <w:gridCol w:w="1440"/>
        <w:gridCol w:w="1273"/>
        <w:gridCol w:w="1110"/>
        <w:gridCol w:w="2355"/>
      </w:tblGrid>
      <w:tr w:rsidR="00A8357F" w:rsidRPr="005E7E72" w:rsidTr="009162A5">
        <w:trPr>
          <w:trHeight w:val="559"/>
        </w:trPr>
        <w:tc>
          <w:tcPr>
            <w:tcW w:w="1260" w:type="dxa"/>
            <w:shd w:val="clear" w:color="auto" w:fill="C6D9F1"/>
            <w:tcMar>
              <w:top w:w="100" w:type="dxa"/>
              <w:left w:w="100" w:type="dxa"/>
              <w:bottom w:w="100" w:type="dxa"/>
              <w:right w:w="100" w:type="dxa"/>
            </w:tcMar>
          </w:tcPr>
          <w:p w:rsidR="00A8357F" w:rsidRPr="005E7E72" w:rsidRDefault="00F276E6" w:rsidP="00443A93">
            <w:pPr>
              <w:pStyle w:val="10"/>
              <w:spacing w:line="240" w:lineRule="auto"/>
              <w:jc w:val="center"/>
              <w:rPr>
                <w:rFonts w:ascii="Times New Roman" w:hAnsi="Times New Roman" w:cs="Times New Roman"/>
                <w:b/>
                <w:sz w:val="24"/>
                <w:szCs w:val="24"/>
                <w:shd w:val="clear" w:color="auto" w:fill="C6D9F1"/>
                <w:lang w:val="uk-UA"/>
              </w:rPr>
            </w:pPr>
            <w:r w:rsidRPr="005E7E72">
              <w:rPr>
                <w:rFonts w:ascii="Times New Roman" w:hAnsi="Times New Roman" w:cs="Times New Roman"/>
                <w:b/>
                <w:sz w:val="24"/>
                <w:szCs w:val="24"/>
                <w:shd w:val="clear" w:color="auto" w:fill="C6D9F1"/>
                <w:lang w:val="uk-UA"/>
              </w:rPr>
              <w:t xml:space="preserve">Кількість годин </w:t>
            </w:r>
          </w:p>
        </w:tc>
        <w:tc>
          <w:tcPr>
            <w:tcW w:w="3701" w:type="dxa"/>
            <w:shd w:val="clear" w:color="auto" w:fill="C6D9F1"/>
          </w:tcPr>
          <w:p w:rsidR="00A8357F" w:rsidRPr="005E7E72" w:rsidRDefault="00A8357F" w:rsidP="00443A93">
            <w:pPr>
              <w:pStyle w:val="10"/>
              <w:widowControl w:val="0"/>
              <w:spacing w:line="240" w:lineRule="auto"/>
              <w:jc w:val="center"/>
              <w:rPr>
                <w:rFonts w:ascii="Times New Roman" w:hAnsi="Times New Roman" w:cs="Times New Roman"/>
                <w:b/>
                <w:i/>
                <w:sz w:val="24"/>
                <w:szCs w:val="24"/>
                <w:shd w:val="clear" w:color="auto" w:fill="C6D9F1"/>
                <w:lang w:val="uk-UA"/>
              </w:rPr>
            </w:pPr>
            <w:r w:rsidRPr="005E7E72">
              <w:rPr>
                <w:rFonts w:ascii="Times New Roman" w:hAnsi="Times New Roman" w:cs="Times New Roman"/>
                <w:b/>
                <w:sz w:val="24"/>
                <w:szCs w:val="24"/>
                <w:lang w:val="uk-UA"/>
              </w:rPr>
              <w:t>Тема</w:t>
            </w:r>
          </w:p>
        </w:tc>
        <w:tc>
          <w:tcPr>
            <w:tcW w:w="3240" w:type="dxa"/>
            <w:shd w:val="clear" w:color="auto" w:fill="C6D9F1"/>
          </w:tcPr>
          <w:p w:rsidR="00A8357F" w:rsidRPr="005E7E72" w:rsidRDefault="00A8357F" w:rsidP="00443A93">
            <w:pPr>
              <w:pStyle w:val="10"/>
              <w:spacing w:line="240" w:lineRule="auto"/>
              <w:jc w:val="center"/>
              <w:rPr>
                <w:rFonts w:ascii="Times New Roman" w:hAnsi="Times New Roman" w:cs="Times New Roman"/>
                <w:b/>
                <w:sz w:val="24"/>
                <w:szCs w:val="24"/>
                <w:lang w:val="uk-UA"/>
              </w:rPr>
            </w:pPr>
            <w:r w:rsidRPr="005E7E72">
              <w:rPr>
                <w:rFonts w:ascii="Times New Roman" w:hAnsi="Times New Roman" w:cs="Times New Roman"/>
                <w:b/>
                <w:sz w:val="24"/>
                <w:szCs w:val="24"/>
                <w:shd w:val="clear" w:color="auto" w:fill="C6D9F1"/>
                <w:lang w:val="uk-UA"/>
              </w:rPr>
              <w:t>Форма діяльності (заняття</w:t>
            </w:r>
            <w:r w:rsidR="00F006E3" w:rsidRPr="005E7E72">
              <w:rPr>
                <w:rFonts w:ascii="Times New Roman" w:hAnsi="Times New Roman" w:cs="Times New Roman"/>
                <w:b/>
                <w:sz w:val="24"/>
                <w:szCs w:val="24"/>
                <w:shd w:val="clear" w:color="auto" w:fill="C6D9F1"/>
                <w:lang w:val="uk-UA"/>
              </w:rPr>
              <w:t>, кількість годин</w:t>
            </w:r>
            <w:r w:rsidRPr="005E7E72">
              <w:rPr>
                <w:rFonts w:ascii="Times New Roman" w:hAnsi="Times New Roman" w:cs="Times New Roman"/>
                <w:b/>
                <w:sz w:val="24"/>
                <w:szCs w:val="24"/>
                <w:shd w:val="clear" w:color="auto" w:fill="C6D9F1"/>
                <w:lang w:val="uk-UA"/>
              </w:rPr>
              <w:t>)</w:t>
            </w:r>
          </w:p>
        </w:tc>
        <w:tc>
          <w:tcPr>
            <w:tcW w:w="1440" w:type="dxa"/>
            <w:shd w:val="clear" w:color="auto" w:fill="C6D9F1"/>
          </w:tcPr>
          <w:p w:rsidR="00A8357F" w:rsidRPr="005E7E72"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5E7E72">
              <w:rPr>
                <w:rFonts w:ascii="Times New Roman" w:hAnsi="Times New Roman" w:cs="Times New Roman"/>
                <w:b/>
                <w:sz w:val="24"/>
                <w:szCs w:val="24"/>
                <w:shd w:val="clear" w:color="auto" w:fill="C6D9F1"/>
                <w:lang w:val="uk-UA"/>
              </w:rPr>
              <w:t>Література</w:t>
            </w:r>
          </w:p>
        </w:tc>
        <w:tc>
          <w:tcPr>
            <w:tcW w:w="1273" w:type="dxa"/>
            <w:shd w:val="clear" w:color="auto" w:fill="C6D9F1"/>
          </w:tcPr>
          <w:p w:rsidR="00A8357F" w:rsidRPr="005E7E72"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5E7E72">
              <w:rPr>
                <w:rFonts w:ascii="Times New Roman" w:hAnsi="Times New Roman" w:cs="Times New Roman"/>
                <w:b/>
                <w:sz w:val="24"/>
                <w:szCs w:val="24"/>
                <w:shd w:val="clear" w:color="auto" w:fill="C6D9F1"/>
                <w:lang w:val="uk-UA"/>
              </w:rPr>
              <w:t>Завдання</w:t>
            </w:r>
          </w:p>
        </w:tc>
        <w:tc>
          <w:tcPr>
            <w:tcW w:w="1110" w:type="dxa"/>
            <w:shd w:val="clear" w:color="auto" w:fill="C6D9F1"/>
          </w:tcPr>
          <w:p w:rsidR="00A8357F" w:rsidRPr="005E7E72"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5E7E72">
              <w:rPr>
                <w:rFonts w:ascii="Times New Roman" w:hAnsi="Times New Roman" w:cs="Times New Roman"/>
                <w:b/>
                <w:sz w:val="24"/>
                <w:szCs w:val="24"/>
                <w:shd w:val="clear" w:color="auto" w:fill="C6D9F1"/>
                <w:lang w:val="uk-UA"/>
              </w:rPr>
              <w:t>Вага оцінки</w:t>
            </w:r>
          </w:p>
        </w:tc>
        <w:tc>
          <w:tcPr>
            <w:tcW w:w="2355" w:type="dxa"/>
            <w:shd w:val="clear" w:color="auto" w:fill="C6D9F1"/>
          </w:tcPr>
          <w:p w:rsidR="00A8357F" w:rsidRPr="005E7E72"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5E7E72">
              <w:rPr>
                <w:rFonts w:ascii="Times New Roman" w:hAnsi="Times New Roman" w:cs="Times New Roman"/>
                <w:b/>
                <w:sz w:val="24"/>
                <w:szCs w:val="24"/>
                <w:shd w:val="clear" w:color="auto" w:fill="C6D9F1"/>
                <w:lang w:val="uk-UA"/>
              </w:rPr>
              <w:t>Термін виконання</w:t>
            </w:r>
          </w:p>
        </w:tc>
      </w:tr>
      <w:tr w:rsidR="00A8357F" w:rsidRPr="005E7E72" w:rsidTr="00810A37">
        <w:trPr>
          <w:trHeight w:val="571"/>
        </w:trPr>
        <w:tc>
          <w:tcPr>
            <w:tcW w:w="14379" w:type="dxa"/>
            <w:gridSpan w:val="7"/>
            <w:shd w:val="clear" w:color="auto" w:fill="00CCFF"/>
            <w:tcMar>
              <w:top w:w="100" w:type="dxa"/>
              <w:left w:w="100" w:type="dxa"/>
              <w:bottom w:w="100" w:type="dxa"/>
              <w:right w:w="100" w:type="dxa"/>
            </w:tcMar>
          </w:tcPr>
          <w:p w:rsidR="007A3655" w:rsidRPr="005E7E72" w:rsidRDefault="007A3655" w:rsidP="00975998">
            <w:pPr>
              <w:jc w:val="center"/>
              <w:rPr>
                <w:rFonts w:ascii="Times New Roman" w:hAnsi="Times New Roman" w:cs="Times New Roman"/>
                <w:b/>
                <w:caps/>
                <w:sz w:val="24"/>
                <w:szCs w:val="24"/>
              </w:rPr>
            </w:pPr>
            <w:r w:rsidRPr="005E7E72">
              <w:rPr>
                <w:rFonts w:ascii="Times New Roman" w:hAnsi="Times New Roman" w:cs="Times New Roman"/>
                <w:b/>
                <w:caps/>
                <w:sz w:val="24"/>
                <w:szCs w:val="24"/>
              </w:rPr>
              <w:t>БЛОК 1.</w:t>
            </w:r>
          </w:p>
          <w:p w:rsidR="00A8357F" w:rsidRPr="005E7E72" w:rsidRDefault="00810A37" w:rsidP="00975998">
            <w:pPr>
              <w:jc w:val="center"/>
              <w:rPr>
                <w:rFonts w:ascii="Times New Roman" w:hAnsi="Times New Roman" w:cs="Times New Roman"/>
                <w:b/>
                <w:sz w:val="24"/>
                <w:szCs w:val="24"/>
              </w:rPr>
            </w:pPr>
            <w:r w:rsidRPr="005E7E72">
              <w:rPr>
                <w:rFonts w:ascii="Times New Roman" w:hAnsi="Times New Roman" w:cs="Times New Roman"/>
                <w:b/>
                <w:sz w:val="24"/>
                <w:szCs w:val="24"/>
              </w:rPr>
              <w:t>Теоретичні рамки історичної антропології</w:t>
            </w:r>
            <w:r w:rsidR="006B6D91" w:rsidRPr="005E7E72">
              <w:rPr>
                <w:rFonts w:ascii="Times New Roman" w:hAnsi="Times New Roman" w:cs="Times New Roman"/>
                <w:b/>
                <w:sz w:val="24"/>
                <w:szCs w:val="24"/>
              </w:rPr>
              <w:t>.</w:t>
            </w:r>
          </w:p>
        </w:tc>
      </w:tr>
      <w:tr w:rsidR="00F71735" w:rsidRPr="005E7E72" w:rsidTr="009162A5">
        <w:trPr>
          <w:trHeight w:val="608"/>
        </w:trPr>
        <w:tc>
          <w:tcPr>
            <w:tcW w:w="1260" w:type="dxa"/>
            <w:tcMar>
              <w:top w:w="100" w:type="dxa"/>
              <w:left w:w="100" w:type="dxa"/>
              <w:bottom w:w="100" w:type="dxa"/>
              <w:right w:w="100" w:type="dxa"/>
            </w:tcMar>
            <w:vAlign w:val="center"/>
          </w:tcPr>
          <w:p w:rsidR="00F71735" w:rsidRPr="005E7E72" w:rsidRDefault="00810A37" w:rsidP="006B6D91">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10</w:t>
            </w:r>
          </w:p>
        </w:tc>
        <w:tc>
          <w:tcPr>
            <w:tcW w:w="3701" w:type="dxa"/>
          </w:tcPr>
          <w:p w:rsidR="00F71735" w:rsidRPr="005E7E72" w:rsidRDefault="00F71735" w:rsidP="006B6D91">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 xml:space="preserve">Тема 1. </w:t>
            </w:r>
            <w:r w:rsidR="00810A37" w:rsidRPr="005E7E72">
              <w:rPr>
                <w:lang w:val="uk-UA"/>
              </w:rPr>
              <w:t>Історична антропологія як науковий напрям.</w:t>
            </w:r>
            <w:r w:rsidRPr="005E7E72">
              <w:rPr>
                <w:rFonts w:eastAsia="Times New Roman"/>
                <w:szCs w:val="24"/>
                <w:lang w:val="uk-UA" w:eastAsia="ru-RU"/>
              </w:rPr>
              <w:t>.</w:t>
            </w:r>
          </w:p>
        </w:tc>
        <w:tc>
          <w:tcPr>
            <w:tcW w:w="3240" w:type="dxa"/>
            <w:vAlign w:val="center"/>
          </w:tcPr>
          <w:p w:rsidR="00F71735" w:rsidRPr="005E7E72" w:rsidRDefault="00F71735" w:rsidP="006B6D91">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Лекція (</w:t>
            </w:r>
            <w:r w:rsidR="00810A37" w:rsidRPr="005E7E72">
              <w:rPr>
                <w:rFonts w:eastAsia="Times New Roman"/>
                <w:szCs w:val="24"/>
                <w:lang w:val="uk-UA" w:eastAsia="ru-RU"/>
              </w:rPr>
              <w:t>4</w:t>
            </w:r>
            <w:r w:rsidRPr="005E7E72">
              <w:rPr>
                <w:rFonts w:eastAsia="Times New Roman"/>
                <w:szCs w:val="24"/>
                <w:lang w:val="uk-UA" w:eastAsia="ru-RU"/>
              </w:rPr>
              <w:t xml:space="preserve"> год.)</w:t>
            </w:r>
          </w:p>
          <w:p w:rsidR="00F71735" w:rsidRPr="005E7E72" w:rsidRDefault="00532E13" w:rsidP="00532E13">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Семінарське заняття (2 год)</w:t>
            </w:r>
          </w:p>
          <w:p w:rsidR="006C364E" w:rsidRPr="005E7E72" w:rsidRDefault="006C364E" w:rsidP="00810A37">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Самостійна робота (</w:t>
            </w:r>
            <w:r w:rsidR="00810A37" w:rsidRPr="005E7E72">
              <w:rPr>
                <w:rFonts w:eastAsia="Times New Roman"/>
                <w:szCs w:val="24"/>
                <w:lang w:val="uk-UA" w:eastAsia="ru-RU"/>
              </w:rPr>
              <w:t>4</w:t>
            </w:r>
            <w:r w:rsidRPr="005E7E72">
              <w:rPr>
                <w:rFonts w:eastAsia="Times New Roman"/>
                <w:szCs w:val="24"/>
                <w:lang w:val="uk-UA" w:eastAsia="ru-RU"/>
              </w:rPr>
              <w:t xml:space="preserve"> год.)</w:t>
            </w:r>
          </w:p>
        </w:tc>
        <w:tc>
          <w:tcPr>
            <w:tcW w:w="1440" w:type="dxa"/>
            <w:vAlign w:val="center"/>
          </w:tcPr>
          <w:p w:rsidR="00F71735" w:rsidRPr="005E7E72" w:rsidRDefault="00F71735" w:rsidP="005E7E72">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1-</w:t>
            </w:r>
            <w:r w:rsidR="005E7E72" w:rsidRPr="005E7E72">
              <w:rPr>
                <w:rFonts w:eastAsia="Times New Roman"/>
                <w:szCs w:val="24"/>
                <w:lang w:val="uk-UA" w:eastAsia="ru-RU"/>
              </w:rPr>
              <w:t>4, 7, 8, 9, 10, 13, 16, 21.</w:t>
            </w:r>
          </w:p>
        </w:tc>
        <w:tc>
          <w:tcPr>
            <w:tcW w:w="1273" w:type="dxa"/>
            <w:vAlign w:val="center"/>
          </w:tcPr>
          <w:p w:rsidR="00F71735" w:rsidRPr="005E7E72" w:rsidRDefault="00F71735" w:rsidP="006B6D91">
            <w:pPr>
              <w:pStyle w:val="12"/>
              <w:widowControl/>
              <w:suppressAutoHyphens w:val="0"/>
              <w:spacing w:line="240" w:lineRule="auto"/>
              <w:ind w:firstLine="0"/>
              <w:rPr>
                <w:rFonts w:eastAsia="Times New Roman"/>
                <w:szCs w:val="24"/>
                <w:lang w:val="uk-UA" w:eastAsia="ru-RU"/>
              </w:rPr>
            </w:pPr>
          </w:p>
        </w:tc>
        <w:tc>
          <w:tcPr>
            <w:tcW w:w="1110" w:type="dxa"/>
            <w:vAlign w:val="center"/>
          </w:tcPr>
          <w:p w:rsidR="00F71735" w:rsidRPr="005E7E72" w:rsidRDefault="00F71735" w:rsidP="006B6D91">
            <w:pPr>
              <w:pStyle w:val="12"/>
              <w:widowControl/>
              <w:suppressAutoHyphens w:val="0"/>
              <w:spacing w:line="240" w:lineRule="auto"/>
              <w:ind w:firstLine="0"/>
              <w:rPr>
                <w:rFonts w:eastAsia="Times New Roman"/>
                <w:szCs w:val="24"/>
                <w:lang w:val="uk-UA" w:eastAsia="ru-RU"/>
              </w:rPr>
            </w:pPr>
          </w:p>
        </w:tc>
        <w:tc>
          <w:tcPr>
            <w:tcW w:w="2355" w:type="dxa"/>
            <w:vAlign w:val="center"/>
          </w:tcPr>
          <w:p w:rsidR="00F71735" w:rsidRPr="005E7E72" w:rsidRDefault="00F71735" w:rsidP="006B6D91">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впродовж першого навчального семестру (перший періодичний контроль)</w:t>
            </w:r>
          </w:p>
        </w:tc>
      </w:tr>
      <w:tr w:rsidR="00532E13" w:rsidRPr="005E7E72" w:rsidTr="009162A5">
        <w:trPr>
          <w:trHeight w:val="608"/>
        </w:trPr>
        <w:tc>
          <w:tcPr>
            <w:tcW w:w="1260" w:type="dxa"/>
            <w:tcMar>
              <w:top w:w="100" w:type="dxa"/>
              <w:left w:w="100" w:type="dxa"/>
              <w:bottom w:w="100" w:type="dxa"/>
              <w:right w:w="100" w:type="dxa"/>
            </w:tcMar>
            <w:vAlign w:val="center"/>
          </w:tcPr>
          <w:p w:rsidR="00532E13" w:rsidRPr="005E7E72" w:rsidRDefault="00810A37" w:rsidP="00810A37">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10</w:t>
            </w:r>
          </w:p>
        </w:tc>
        <w:tc>
          <w:tcPr>
            <w:tcW w:w="3701" w:type="dxa"/>
          </w:tcPr>
          <w:p w:rsidR="00532E13" w:rsidRPr="005E7E72" w:rsidRDefault="00532E13" w:rsidP="00810A37">
            <w:pPr>
              <w:pStyle w:val="12"/>
              <w:widowControl/>
              <w:suppressAutoHyphens w:val="0"/>
              <w:spacing w:line="240" w:lineRule="auto"/>
              <w:ind w:firstLine="0"/>
              <w:jc w:val="left"/>
              <w:rPr>
                <w:rFonts w:eastAsia="Times New Roman"/>
                <w:szCs w:val="24"/>
                <w:lang w:val="uk-UA" w:eastAsia="ru-RU"/>
              </w:rPr>
            </w:pPr>
            <w:r w:rsidRPr="005E7E72">
              <w:rPr>
                <w:rFonts w:eastAsia="Times New Roman"/>
                <w:szCs w:val="24"/>
                <w:lang w:val="uk-UA" w:eastAsia="ru-RU"/>
              </w:rPr>
              <w:t xml:space="preserve">Тема 2. </w:t>
            </w:r>
            <w:r w:rsidR="00810A37" w:rsidRPr="005E7E72">
              <w:rPr>
                <w:lang w:val="uk-UA"/>
              </w:rPr>
              <w:t>Джерела та методи історичної антропології</w:t>
            </w:r>
            <w:r w:rsidRPr="005E7E72">
              <w:rPr>
                <w:rFonts w:eastAsia="Times New Roman"/>
                <w:szCs w:val="24"/>
                <w:lang w:val="uk-UA" w:eastAsia="ru-RU"/>
              </w:rPr>
              <w:t>.</w:t>
            </w:r>
          </w:p>
        </w:tc>
        <w:tc>
          <w:tcPr>
            <w:tcW w:w="3240" w:type="dxa"/>
            <w:vAlign w:val="center"/>
          </w:tcPr>
          <w:p w:rsidR="00532E13" w:rsidRPr="005E7E72" w:rsidRDefault="00532E13" w:rsidP="00532E13">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Лекція (</w:t>
            </w:r>
            <w:r w:rsidR="00810A37" w:rsidRPr="005E7E72">
              <w:rPr>
                <w:rFonts w:eastAsia="Times New Roman"/>
                <w:szCs w:val="24"/>
                <w:lang w:val="uk-UA" w:eastAsia="ru-RU"/>
              </w:rPr>
              <w:t>2</w:t>
            </w:r>
            <w:r w:rsidRPr="005E7E72">
              <w:rPr>
                <w:rFonts w:eastAsia="Times New Roman"/>
                <w:szCs w:val="24"/>
                <w:lang w:val="uk-UA" w:eastAsia="ru-RU"/>
              </w:rPr>
              <w:t xml:space="preserve"> год.)</w:t>
            </w:r>
          </w:p>
          <w:p w:rsidR="00532E13" w:rsidRPr="005E7E72" w:rsidRDefault="00532E13" w:rsidP="00532E13">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Семінарське заняття (</w:t>
            </w:r>
            <w:r w:rsidR="00937B68" w:rsidRPr="005E7E72">
              <w:rPr>
                <w:rFonts w:eastAsia="Times New Roman"/>
                <w:szCs w:val="24"/>
                <w:lang w:val="uk-UA" w:eastAsia="ru-RU"/>
              </w:rPr>
              <w:t>0</w:t>
            </w:r>
            <w:r w:rsidRPr="005E7E72">
              <w:rPr>
                <w:rFonts w:eastAsia="Times New Roman"/>
                <w:szCs w:val="24"/>
                <w:lang w:val="uk-UA" w:eastAsia="ru-RU"/>
              </w:rPr>
              <w:t>год)</w:t>
            </w:r>
          </w:p>
          <w:p w:rsidR="00494543" w:rsidRPr="005E7E72" w:rsidRDefault="00494543" w:rsidP="00937B68">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Самостійна робота (</w:t>
            </w:r>
            <w:r w:rsidR="00937B68" w:rsidRPr="005E7E72">
              <w:rPr>
                <w:rFonts w:eastAsia="Times New Roman"/>
                <w:szCs w:val="24"/>
                <w:lang w:val="uk-UA" w:eastAsia="ru-RU"/>
              </w:rPr>
              <w:t>8</w:t>
            </w:r>
            <w:r w:rsidRPr="005E7E72">
              <w:rPr>
                <w:rFonts w:eastAsia="Times New Roman"/>
                <w:szCs w:val="24"/>
                <w:lang w:val="uk-UA" w:eastAsia="ru-RU"/>
              </w:rPr>
              <w:t> год.)</w:t>
            </w:r>
          </w:p>
        </w:tc>
        <w:tc>
          <w:tcPr>
            <w:tcW w:w="1440" w:type="dxa"/>
            <w:vAlign w:val="center"/>
          </w:tcPr>
          <w:p w:rsidR="00532E13" w:rsidRPr="005E7E72" w:rsidRDefault="00532E13" w:rsidP="005E7E72">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1-</w:t>
            </w:r>
            <w:r w:rsidR="005E7E72" w:rsidRPr="005E7E72">
              <w:rPr>
                <w:rFonts w:eastAsia="Times New Roman"/>
                <w:szCs w:val="24"/>
                <w:lang w:val="uk-UA" w:eastAsia="ru-RU"/>
              </w:rPr>
              <w:t>4, 14, 21.</w:t>
            </w:r>
          </w:p>
        </w:tc>
        <w:tc>
          <w:tcPr>
            <w:tcW w:w="1273" w:type="dxa"/>
            <w:vAlign w:val="center"/>
          </w:tcPr>
          <w:p w:rsidR="00532E13" w:rsidRPr="005E7E72" w:rsidRDefault="00532E13" w:rsidP="006B6D91">
            <w:pPr>
              <w:pStyle w:val="12"/>
              <w:widowControl/>
              <w:suppressAutoHyphens w:val="0"/>
              <w:spacing w:line="240" w:lineRule="auto"/>
              <w:ind w:firstLine="0"/>
              <w:rPr>
                <w:rFonts w:eastAsia="Times New Roman"/>
                <w:szCs w:val="24"/>
                <w:lang w:val="uk-UA" w:eastAsia="ru-RU"/>
              </w:rPr>
            </w:pPr>
          </w:p>
        </w:tc>
        <w:tc>
          <w:tcPr>
            <w:tcW w:w="1110" w:type="dxa"/>
            <w:vAlign w:val="center"/>
          </w:tcPr>
          <w:p w:rsidR="00532E13" w:rsidRPr="005E7E72" w:rsidRDefault="00532E13" w:rsidP="006B6D91">
            <w:pPr>
              <w:pStyle w:val="12"/>
              <w:widowControl/>
              <w:suppressAutoHyphens w:val="0"/>
              <w:spacing w:line="240" w:lineRule="auto"/>
              <w:ind w:firstLine="0"/>
              <w:rPr>
                <w:rFonts w:eastAsia="Times New Roman"/>
                <w:szCs w:val="24"/>
                <w:lang w:val="uk-UA" w:eastAsia="ru-RU"/>
              </w:rPr>
            </w:pPr>
          </w:p>
        </w:tc>
        <w:tc>
          <w:tcPr>
            <w:tcW w:w="2355" w:type="dxa"/>
            <w:vAlign w:val="center"/>
          </w:tcPr>
          <w:p w:rsidR="00532E13" w:rsidRPr="005E7E72" w:rsidRDefault="00532E13" w:rsidP="006B6D91">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впродовж першого навчального семестру (перший періодичний контроль)</w:t>
            </w:r>
          </w:p>
        </w:tc>
      </w:tr>
      <w:tr w:rsidR="00532E13" w:rsidRPr="005E7E72" w:rsidTr="009162A5">
        <w:trPr>
          <w:trHeight w:val="608"/>
        </w:trPr>
        <w:tc>
          <w:tcPr>
            <w:tcW w:w="1260" w:type="dxa"/>
            <w:tcMar>
              <w:top w:w="100" w:type="dxa"/>
              <w:left w:w="100" w:type="dxa"/>
              <w:bottom w:w="100" w:type="dxa"/>
              <w:right w:w="100" w:type="dxa"/>
            </w:tcMar>
            <w:vAlign w:val="center"/>
          </w:tcPr>
          <w:p w:rsidR="00532E13" w:rsidRPr="005E7E72" w:rsidRDefault="00810A37" w:rsidP="006B6D91">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1</w:t>
            </w:r>
            <w:r w:rsidR="00532E13" w:rsidRPr="005E7E72">
              <w:rPr>
                <w:rFonts w:eastAsia="Times New Roman"/>
                <w:szCs w:val="24"/>
                <w:lang w:val="uk-UA" w:eastAsia="ru-RU"/>
              </w:rPr>
              <w:t>2</w:t>
            </w:r>
          </w:p>
        </w:tc>
        <w:tc>
          <w:tcPr>
            <w:tcW w:w="3701" w:type="dxa"/>
          </w:tcPr>
          <w:p w:rsidR="00532E13" w:rsidRPr="005E7E72" w:rsidRDefault="00532E13" w:rsidP="00810A37">
            <w:pPr>
              <w:pStyle w:val="12"/>
              <w:widowControl/>
              <w:suppressAutoHyphens w:val="0"/>
              <w:spacing w:line="240" w:lineRule="auto"/>
              <w:ind w:firstLine="0"/>
              <w:jc w:val="left"/>
              <w:rPr>
                <w:rFonts w:eastAsia="Times New Roman"/>
                <w:szCs w:val="24"/>
                <w:lang w:val="uk-UA" w:eastAsia="ru-RU"/>
              </w:rPr>
            </w:pPr>
            <w:r w:rsidRPr="005E7E72">
              <w:rPr>
                <w:rFonts w:eastAsia="Times New Roman"/>
                <w:szCs w:val="24"/>
                <w:lang w:val="uk-UA" w:eastAsia="ru-RU"/>
              </w:rPr>
              <w:t xml:space="preserve">Тема 3. </w:t>
            </w:r>
            <w:r w:rsidR="00810A37" w:rsidRPr="005E7E72">
              <w:rPr>
                <w:lang w:val="uk-UA"/>
              </w:rPr>
              <w:t>Проблемне поле історико-антропологічних досліджень</w:t>
            </w:r>
            <w:r w:rsidRPr="005E7E72">
              <w:rPr>
                <w:rFonts w:eastAsia="Times New Roman"/>
                <w:szCs w:val="24"/>
                <w:lang w:val="uk-UA" w:eastAsia="ru-RU"/>
              </w:rPr>
              <w:t>.</w:t>
            </w:r>
          </w:p>
        </w:tc>
        <w:tc>
          <w:tcPr>
            <w:tcW w:w="3240" w:type="dxa"/>
            <w:vAlign w:val="center"/>
          </w:tcPr>
          <w:p w:rsidR="00532E13" w:rsidRPr="005E7E72" w:rsidRDefault="00532E13" w:rsidP="00532E13">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Лекція (</w:t>
            </w:r>
            <w:r w:rsidR="00810A37" w:rsidRPr="005E7E72">
              <w:rPr>
                <w:rFonts w:eastAsia="Times New Roman"/>
                <w:szCs w:val="24"/>
                <w:lang w:val="uk-UA" w:eastAsia="ru-RU"/>
              </w:rPr>
              <w:t>2</w:t>
            </w:r>
            <w:r w:rsidRPr="005E7E72">
              <w:rPr>
                <w:rFonts w:eastAsia="Times New Roman"/>
                <w:szCs w:val="24"/>
                <w:lang w:val="uk-UA" w:eastAsia="ru-RU"/>
              </w:rPr>
              <w:t xml:space="preserve"> год.)</w:t>
            </w:r>
          </w:p>
          <w:p w:rsidR="00532E13" w:rsidRPr="005E7E72" w:rsidRDefault="00532E13" w:rsidP="00532E13">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Семінарське заняття (</w:t>
            </w:r>
            <w:r w:rsidR="00810A37" w:rsidRPr="005E7E72">
              <w:rPr>
                <w:rFonts w:eastAsia="Times New Roman"/>
                <w:szCs w:val="24"/>
                <w:lang w:val="uk-UA" w:eastAsia="ru-RU"/>
              </w:rPr>
              <w:t>2</w:t>
            </w:r>
            <w:r w:rsidRPr="005E7E72">
              <w:rPr>
                <w:rFonts w:eastAsia="Times New Roman"/>
                <w:szCs w:val="24"/>
                <w:lang w:val="uk-UA" w:eastAsia="ru-RU"/>
              </w:rPr>
              <w:t>год)</w:t>
            </w:r>
          </w:p>
          <w:p w:rsidR="006C364E" w:rsidRPr="005E7E72" w:rsidRDefault="006C364E" w:rsidP="00810A37">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Самостійна робота (</w:t>
            </w:r>
            <w:r w:rsidR="00810A37" w:rsidRPr="005E7E72">
              <w:rPr>
                <w:rFonts w:eastAsia="Times New Roman"/>
                <w:szCs w:val="24"/>
                <w:lang w:val="uk-UA" w:eastAsia="ru-RU"/>
              </w:rPr>
              <w:t>8</w:t>
            </w:r>
            <w:r w:rsidRPr="005E7E72">
              <w:rPr>
                <w:rFonts w:eastAsia="Times New Roman"/>
                <w:szCs w:val="24"/>
                <w:lang w:val="uk-UA" w:eastAsia="ru-RU"/>
              </w:rPr>
              <w:t> год.)</w:t>
            </w:r>
          </w:p>
        </w:tc>
        <w:tc>
          <w:tcPr>
            <w:tcW w:w="1440" w:type="dxa"/>
            <w:vAlign w:val="center"/>
          </w:tcPr>
          <w:p w:rsidR="00532E13" w:rsidRPr="005E7E72" w:rsidRDefault="005E7E72" w:rsidP="006B6D91">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1-4, 19, 21.</w:t>
            </w:r>
          </w:p>
        </w:tc>
        <w:tc>
          <w:tcPr>
            <w:tcW w:w="1273" w:type="dxa"/>
            <w:vAlign w:val="center"/>
          </w:tcPr>
          <w:p w:rsidR="00532E13" w:rsidRPr="005E7E72" w:rsidRDefault="00532E13" w:rsidP="006B6D91">
            <w:pPr>
              <w:pStyle w:val="12"/>
              <w:widowControl/>
              <w:suppressAutoHyphens w:val="0"/>
              <w:spacing w:line="240" w:lineRule="auto"/>
              <w:ind w:firstLine="0"/>
              <w:rPr>
                <w:rFonts w:eastAsia="Times New Roman"/>
                <w:szCs w:val="24"/>
                <w:lang w:val="uk-UA" w:eastAsia="ru-RU"/>
              </w:rPr>
            </w:pPr>
          </w:p>
        </w:tc>
        <w:tc>
          <w:tcPr>
            <w:tcW w:w="1110" w:type="dxa"/>
            <w:vAlign w:val="center"/>
          </w:tcPr>
          <w:p w:rsidR="00532E13" w:rsidRPr="005E7E72" w:rsidRDefault="00532E13" w:rsidP="006B6D91">
            <w:pPr>
              <w:pStyle w:val="12"/>
              <w:widowControl/>
              <w:suppressAutoHyphens w:val="0"/>
              <w:spacing w:line="240" w:lineRule="auto"/>
              <w:ind w:firstLine="0"/>
              <w:rPr>
                <w:rFonts w:eastAsia="Times New Roman"/>
                <w:szCs w:val="24"/>
                <w:lang w:val="uk-UA" w:eastAsia="ru-RU"/>
              </w:rPr>
            </w:pPr>
          </w:p>
        </w:tc>
        <w:tc>
          <w:tcPr>
            <w:tcW w:w="2355" w:type="dxa"/>
            <w:vAlign w:val="center"/>
          </w:tcPr>
          <w:p w:rsidR="00532E13" w:rsidRPr="005E7E72" w:rsidRDefault="00532E13" w:rsidP="006B6D91">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впродовж першого навчального семестру (перший періодичний контроль)</w:t>
            </w:r>
          </w:p>
        </w:tc>
      </w:tr>
      <w:tr w:rsidR="00810A37" w:rsidRPr="005E7E72" w:rsidTr="009162A5">
        <w:trPr>
          <w:trHeight w:val="608"/>
        </w:trPr>
        <w:tc>
          <w:tcPr>
            <w:tcW w:w="1260" w:type="dxa"/>
            <w:tcMar>
              <w:top w:w="100" w:type="dxa"/>
              <w:left w:w="100" w:type="dxa"/>
              <w:bottom w:w="100" w:type="dxa"/>
              <w:right w:w="100" w:type="dxa"/>
            </w:tcMar>
            <w:vAlign w:val="center"/>
          </w:tcPr>
          <w:p w:rsidR="00810A37" w:rsidRPr="005E7E72" w:rsidRDefault="00810A37" w:rsidP="006B6D91">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lastRenderedPageBreak/>
              <w:t>12</w:t>
            </w:r>
          </w:p>
        </w:tc>
        <w:tc>
          <w:tcPr>
            <w:tcW w:w="3701" w:type="dxa"/>
          </w:tcPr>
          <w:p w:rsidR="00810A37" w:rsidRPr="005E7E72" w:rsidRDefault="00810A37" w:rsidP="00810A37">
            <w:pPr>
              <w:pStyle w:val="12"/>
              <w:widowControl/>
              <w:suppressAutoHyphens w:val="0"/>
              <w:spacing w:line="240" w:lineRule="auto"/>
              <w:ind w:firstLine="0"/>
              <w:jc w:val="left"/>
              <w:rPr>
                <w:rFonts w:eastAsia="Times New Roman"/>
                <w:szCs w:val="24"/>
                <w:lang w:val="uk-UA" w:eastAsia="ru-RU"/>
              </w:rPr>
            </w:pPr>
            <w:r w:rsidRPr="005E7E72">
              <w:rPr>
                <w:lang w:val="uk-UA"/>
              </w:rPr>
              <w:t>Тема 4. Витоки історичної антропології</w:t>
            </w:r>
          </w:p>
        </w:tc>
        <w:tc>
          <w:tcPr>
            <w:tcW w:w="3240" w:type="dxa"/>
            <w:vAlign w:val="center"/>
          </w:tcPr>
          <w:p w:rsidR="00810A37" w:rsidRPr="005E7E72" w:rsidRDefault="00810A37" w:rsidP="00810A37">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Лекція (4 год.)</w:t>
            </w:r>
          </w:p>
          <w:p w:rsidR="00810A37" w:rsidRPr="005E7E72" w:rsidRDefault="00810A37" w:rsidP="00810A37">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Семінарське заняття (</w:t>
            </w:r>
            <w:r w:rsidR="00937B68" w:rsidRPr="005E7E72">
              <w:rPr>
                <w:rFonts w:eastAsia="Times New Roman"/>
                <w:szCs w:val="24"/>
                <w:lang w:val="uk-UA" w:eastAsia="ru-RU"/>
              </w:rPr>
              <w:t>2</w:t>
            </w:r>
            <w:r w:rsidRPr="005E7E72">
              <w:rPr>
                <w:rFonts w:eastAsia="Times New Roman"/>
                <w:szCs w:val="24"/>
                <w:lang w:val="uk-UA" w:eastAsia="ru-RU"/>
              </w:rPr>
              <w:t>год)</w:t>
            </w:r>
          </w:p>
          <w:p w:rsidR="00810A37" w:rsidRPr="005E7E72" w:rsidRDefault="00810A37" w:rsidP="00937B68">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Самостійна робота (</w:t>
            </w:r>
            <w:r w:rsidR="00937B68" w:rsidRPr="005E7E72">
              <w:rPr>
                <w:rFonts w:eastAsia="Times New Roman"/>
                <w:szCs w:val="24"/>
                <w:lang w:val="uk-UA" w:eastAsia="ru-RU"/>
              </w:rPr>
              <w:t>6</w:t>
            </w:r>
            <w:r w:rsidRPr="005E7E72">
              <w:rPr>
                <w:rFonts w:eastAsia="Times New Roman"/>
                <w:szCs w:val="24"/>
                <w:lang w:val="uk-UA" w:eastAsia="ru-RU"/>
              </w:rPr>
              <w:t> год.)</w:t>
            </w:r>
          </w:p>
        </w:tc>
        <w:tc>
          <w:tcPr>
            <w:tcW w:w="1440" w:type="dxa"/>
            <w:vAlign w:val="center"/>
          </w:tcPr>
          <w:p w:rsidR="00810A37" w:rsidRPr="005E7E72" w:rsidRDefault="005E7E72" w:rsidP="006B6D91">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1-4, 12, 15, 17, 18, 20, 21.</w:t>
            </w:r>
          </w:p>
        </w:tc>
        <w:tc>
          <w:tcPr>
            <w:tcW w:w="1273" w:type="dxa"/>
            <w:vAlign w:val="center"/>
          </w:tcPr>
          <w:p w:rsidR="00810A37" w:rsidRPr="005E7E72" w:rsidRDefault="00810A37" w:rsidP="006B6D91">
            <w:pPr>
              <w:pStyle w:val="12"/>
              <w:widowControl/>
              <w:suppressAutoHyphens w:val="0"/>
              <w:spacing w:line="240" w:lineRule="auto"/>
              <w:ind w:firstLine="0"/>
              <w:rPr>
                <w:rFonts w:eastAsia="Times New Roman"/>
                <w:szCs w:val="24"/>
                <w:lang w:val="uk-UA" w:eastAsia="ru-RU"/>
              </w:rPr>
            </w:pPr>
          </w:p>
        </w:tc>
        <w:tc>
          <w:tcPr>
            <w:tcW w:w="1110" w:type="dxa"/>
            <w:vAlign w:val="center"/>
          </w:tcPr>
          <w:p w:rsidR="00810A37" w:rsidRPr="005E7E72" w:rsidRDefault="00810A37" w:rsidP="006B6D91">
            <w:pPr>
              <w:pStyle w:val="12"/>
              <w:widowControl/>
              <w:suppressAutoHyphens w:val="0"/>
              <w:spacing w:line="240" w:lineRule="auto"/>
              <w:ind w:firstLine="0"/>
              <w:rPr>
                <w:rFonts w:eastAsia="Times New Roman"/>
                <w:szCs w:val="24"/>
                <w:lang w:val="uk-UA" w:eastAsia="ru-RU"/>
              </w:rPr>
            </w:pPr>
          </w:p>
        </w:tc>
        <w:tc>
          <w:tcPr>
            <w:tcW w:w="2355" w:type="dxa"/>
            <w:vAlign w:val="center"/>
          </w:tcPr>
          <w:p w:rsidR="00810A37" w:rsidRPr="005E7E72" w:rsidRDefault="00810A37" w:rsidP="006B6D91">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впродовж першого навчального семестру (перший періодичний контроль)</w:t>
            </w:r>
          </w:p>
        </w:tc>
      </w:tr>
      <w:tr w:rsidR="00527196" w:rsidRPr="005E7E72" w:rsidTr="009162A5">
        <w:trPr>
          <w:trHeight w:val="505"/>
        </w:trPr>
        <w:tc>
          <w:tcPr>
            <w:tcW w:w="14379" w:type="dxa"/>
            <w:gridSpan w:val="7"/>
            <w:shd w:val="clear" w:color="auto" w:fill="00CCFF"/>
            <w:tcMar>
              <w:top w:w="100" w:type="dxa"/>
              <w:left w:w="100" w:type="dxa"/>
              <w:bottom w:w="100" w:type="dxa"/>
              <w:right w:w="100" w:type="dxa"/>
            </w:tcMar>
            <w:vAlign w:val="center"/>
          </w:tcPr>
          <w:p w:rsidR="007A3655" w:rsidRPr="005E7E72" w:rsidRDefault="007A3655" w:rsidP="007F3C73">
            <w:pPr>
              <w:jc w:val="center"/>
              <w:rPr>
                <w:rFonts w:ascii="Times New Roman" w:hAnsi="Times New Roman" w:cs="Times New Roman"/>
                <w:b/>
                <w:caps/>
                <w:sz w:val="24"/>
                <w:szCs w:val="24"/>
              </w:rPr>
            </w:pPr>
            <w:r w:rsidRPr="005E7E72">
              <w:rPr>
                <w:rFonts w:ascii="Times New Roman" w:hAnsi="Times New Roman" w:cs="Times New Roman"/>
                <w:b/>
                <w:caps/>
                <w:sz w:val="24"/>
                <w:szCs w:val="24"/>
              </w:rPr>
              <w:t>БЛОК 2.</w:t>
            </w:r>
          </w:p>
          <w:p w:rsidR="00527196" w:rsidRPr="005E7E72" w:rsidRDefault="00810A37" w:rsidP="00810A37">
            <w:pPr>
              <w:jc w:val="center"/>
              <w:rPr>
                <w:rFonts w:ascii="Times New Roman" w:hAnsi="Times New Roman" w:cs="Times New Roman"/>
                <w:sz w:val="24"/>
                <w:szCs w:val="24"/>
              </w:rPr>
            </w:pPr>
            <w:r w:rsidRPr="005E7E72">
              <w:rPr>
                <w:rFonts w:ascii="Times New Roman" w:hAnsi="Times New Roman" w:cs="Times New Roman"/>
                <w:b/>
                <w:snapToGrid w:val="0"/>
                <w:sz w:val="24"/>
                <w:szCs w:val="24"/>
              </w:rPr>
              <w:t>Напрямки історичної антропології</w:t>
            </w:r>
            <w:r w:rsidR="006B6D91" w:rsidRPr="005E7E72">
              <w:rPr>
                <w:rFonts w:ascii="Times New Roman" w:hAnsi="Times New Roman" w:cs="Times New Roman"/>
                <w:b/>
                <w:snapToGrid w:val="0"/>
                <w:sz w:val="24"/>
                <w:szCs w:val="24"/>
              </w:rPr>
              <w:t>.</w:t>
            </w:r>
          </w:p>
        </w:tc>
      </w:tr>
      <w:tr w:rsidR="00532E13" w:rsidRPr="005E7E72" w:rsidTr="009162A5">
        <w:trPr>
          <w:trHeight w:val="684"/>
        </w:trPr>
        <w:tc>
          <w:tcPr>
            <w:tcW w:w="1260" w:type="dxa"/>
            <w:tcMar>
              <w:top w:w="100" w:type="dxa"/>
              <w:left w:w="100" w:type="dxa"/>
              <w:bottom w:w="100" w:type="dxa"/>
              <w:right w:w="100" w:type="dxa"/>
            </w:tcMar>
            <w:vAlign w:val="center"/>
          </w:tcPr>
          <w:p w:rsidR="00532E13" w:rsidRPr="005E7E72" w:rsidRDefault="00810A37" w:rsidP="006B6D91">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10</w:t>
            </w:r>
          </w:p>
        </w:tc>
        <w:tc>
          <w:tcPr>
            <w:tcW w:w="3701" w:type="dxa"/>
          </w:tcPr>
          <w:p w:rsidR="00532E13" w:rsidRPr="005E7E72" w:rsidRDefault="00532E13" w:rsidP="00810A37">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 xml:space="preserve">Тема </w:t>
            </w:r>
            <w:r w:rsidR="00810A37" w:rsidRPr="005E7E72">
              <w:rPr>
                <w:rFonts w:eastAsia="Times New Roman"/>
                <w:szCs w:val="24"/>
                <w:lang w:val="uk-UA" w:eastAsia="ru-RU"/>
              </w:rPr>
              <w:t>5</w:t>
            </w:r>
            <w:r w:rsidRPr="005E7E72">
              <w:rPr>
                <w:rFonts w:eastAsia="Times New Roman"/>
                <w:szCs w:val="24"/>
                <w:lang w:val="uk-UA" w:eastAsia="ru-RU"/>
              </w:rPr>
              <w:t xml:space="preserve">. </w:t>
            </w:r>
            <w:r w:rsidR="00810A37" w:rsidRPr="005E7E72">
              <w:rPr>
                <w:lang w:val="uk-UA"/>
              </w:rPr>
              <w:t>Мікроісторія.</w:t>
            </w:r>
          </w:p>
        </w:tc>
        <w:tc>
          <w:tcPr>
            <w:tcW w:w="3240" w:type="dxa"/>
            <w:vAlign w:val="center"/>
          </w:tcPr>
          <w:p w:rsidR="00532E13" w:rsidRPr="005E7E72" w:rsidRDefault="00532E13" w:rsidP="00532E13">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Лекція (</w:t>
            </w:r>
            <w:r w:rsidR="00810A37" w:rsidRPr="005E7E72">
              <w:rPr>
                <w:rFonts w:eastAsia="Times New Roman"/>
                <w:szCs w:val="24"/>
                <w:lang w:val="uk-UA" w:eastAsia="ru-RU"/>
              </w:rPr>
              <w:t>2</w:t>
            </w:r>
            <w:r w:rsidRPr="005E7E72">
              <w:rPr>
                <w:rFonts w:eastAsia="Times New Roman"/>
                <w:szCs w:val="24"/>
                <w:lang w:val="uk-UA" w:eastAsia="ru-RU"/>
              </w:rPr>
              <w:t xml:space="preserve"> год.)</w:t>
            </w:r>
          </w:p>
          <w:p w:rsidR="00532E13" w:rsidRPr="005E7E72" w:rsidRDefault="00532E13" w:rsidP="00532E13">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Семінарське заняття (</w:t>
            </w:r>
            <w:r w:rsidR="00937B68" w:rsidRPr="005E7E72">
              <w:rPr>
                <w:rFonts w:eastAsia="Times New Roman"/>
                <w:szCs w:val="24"/>
                <w:lang w:val="uk-UA" w:eastAsia="ru-RU"/>
              </w:rPr>
              <w:t>0</w:t>
            </w:r>
            <w:r w:rsidRPr="005E7E72">
              <w:rPr>
                <w:rFonts w:eastAsia="Times New Roman"/>
                <w:szCs w:val="24"/>
                <w:lang w:val="uk-UA" w:eastAsia="ru-RU"/>
              </w:rPr>
              <w:t>год)</w:t>
            </w:r>
          </w:p>
          <w:p w:rsidR="00F620B7" w:rsidRPr="005E7E72" w:rsidRDefault="00F620B7" w:rsidP="00937B68">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Самостійна робота (</w:t>
            </w:r>
            <w:r w:rsidR="00937B68" w:rsidRPr="005E7E72">
              <w:rPr>
                <w:rFonts w:eastAsia="Times New Roman"/>
                <w:szCs w:val="24"/>
                <w:lang w:val="uk-UA" w:eastAsia="ru-RU"/>
              </w:rPr>
              <w:t>8</w:t>
            </w:r>
            <w:r w:rsidRPr="005E7E72">
              <w:rPr>
                <w:rFonts w:eastAsia="Times New Roman"/>
                <w:szCs w:val="24"/>
                <w:lang w:val="uk-UA" w:eastAsia="ru-RU"/>
              </w:rPr>
              <w:t> год.)</w:t>
            </w:r>
          </w:p>
        </w:tc>
        <w:tc>
          <w:tcPr>
            <w:tcW w:w="1440" w:type="dxa"/>
            <w:vAlign w:val="center"/>
          </w:tcPr>
          <w:p w:rsidR="00532E13" w:rsidRPr="005E7E72" w:rsidRDefault="005E7E72" w:rsidP="006B6D91">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1-4,21.</w:t>
            </w:r>
          </w:p>
        </w:tc>
        <w:tc>
          <w:tcPr>
            <w:tcW w:w="1273" w:type="dxa"/>
            <w:vAlign w:val="center"/>
          </w:tcPr>
          <w:p w:rsidR="00532E13" w:rsidRPr="005E7E72" w:rsidRDefault="00532E13" w:rsidP="006B6D91">
            <w:pPr>
              <w:pStyle w:val="12"/>
              <w:widowControl/>
              <w:suppressAutoHyphens w:val="0"/>
              <w:spacing w:line="240" w:lineRule="auto"/>
              <w:ind w:firstLine="0"/>
              <w:rPr>
                <w:rFonts w:eastAsia="Times New Roman"/>
                <w:szCs w:val="24"/>
                <w:lang w:val="uk-UA" w:eastAsia="ru-RU"/>
              </w:rPr>
            </w:pPr>
          </w:p>
        </w:tc>
        <w:tc>
          <w:tcPr>
            <w:tcW w:w="1110" w:type="dxa"/>
            <w:vAlign w:val="center"/>
          </w:tcPr>
          <w:p w:rsidR="00532E13" w:rsidRPr="005E7E72" w:rsidRDefault="00532E13" w:rsidP="006B6D91">
            <w:pPr>
              <w:pStyle w:val="12"/>
              <w:widowControl/>
              <w:suppressAutoHyphens w:val="0"/>
              <w:spacing w:line="240" w:lineRule="auto"/>
              <w:ind w:firstLine="0"/>
              <w:rPr>
                <w:rFonts w:eastAsia="Times New Roman"/>
                <w:szCs w:val="24"/>
                <w:lang w:val="uk-UA" w:eastAsia="ru-RU"/>
              </w:rPr>
            </w:pPr>
          </w:p>
        </w:tc>
        <w:tc>
          <w:tcPr>
            <w:tcW w:w="2355" w:type="dxa"/>
            <w:vAlign w:val="center"/>
          </w:tcPr>
          <w:p w:rsidR="00532E13" w:rsidRPr="005E7E72" w:rsidRDefault="00532E13" w:rsidP="0078764F">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впродовж першого навчального семестру (</w:t>
            </w:r>
            <w:r w:rsidR="0078764F" w:rsidRPr="005E7E72">
              <w:rPr>
                <w:rFonts w:eastAsia="Times New Roman"/>
                <w:szCs w:val="24"/>
                <w:lang w:val="uk-UA" w:eastAsia="ru-RU"/>
              </w:rPr>
              <w:t>друг</w:t>
            </w:r>
            <w:r w:rsidRPr="005E7E72">
              <w:rPr>
                <w:rFonts w:eastAsia="Times New Roman"/>
                <w:szCs w:val="24"/>
                <w:lang w:val="uk-UA" w:eastAsia="ru-RU"/>
              </w:rPr>
              <w:t>ий періодичний контроль)</w:t>
            </w:r>
          </w:p>
        </w:tc>
      </w:tr>
      <w:tr w:rsidR="005F32F0" w:rsidRPr="005E7E72" w:rsidTr="009162A5">
        <w:trPr>
          <w:trHeight w:val="684"/>
        </w:trPr>
        <w:tc>
          <w:tcPr>
            <w:tcW w:w="1260" w:type="dxa"/>
            <w:tcMar>
              <w:top w:w="100" w:type="dxa"/>
              <w:left w:w="100" w:type="dxa"/>
              <w:bottom w:w="100" w:type="dxa"/>
              <w:right w:w="100" w:type="dxa"/>
            </w:tcMar>
            <w:vAlign w:val="center"/>
          </w:tcPr>
          <w:p w:rsidR="005F32F0" w:rsidRPr="005E7E72" w:rsidRDefault="005F32F0" w:rsidP="006B6D91">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10</w:t>
            </w:r>
          </w:p>
        </w:tc>
        <w:tc>
          <w:tcPr>
            <w:tcW w:w="3701" w:type="dxa"/>
          </w:tcPr>
          <w:p w:rsidR="005F32F0" w:rsidRPr="005E7E72" w:rsidRDefault="005F32F0" w:rsidP="005F32F0">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 xml:space="preserve">Тема 6. </w:t>
            </w:r>
            <w:r w:rsidRPr="005E7E72">
              <w:rPr>
                <w:lang w:val="uk-UA"/>
              </w:rPr>
              <w:t>Історія повсякденності</w:t>
            </w:r>
            <w:r w:rsidRPr="005E7E72">
              <w:rPr>
                <w:rFonts w:eastAsia="Times New Roman"/>
                <w:szCs w:val="24"/>
                <w:lang w:val="uk-UA" w:eastAsia="ru-RU"/>
              </w:rPr>
              <w:t>.</w:t>
            </w:r>
          </w:p>
        </w:tc>
        <w:tc>
          <w:tcPr>
            <w:tcW w:w="3240" w:type="dxa"/>
            <w:vAlign w:val="center"/>
          </w:tcPr>
          <w:p w:rsidR="005F32F0" w:rsidRPr="005E7E72" w:rsidRDefault="005F32F0" w:rsidP="005F32F0">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Лекція (2 год.)</w:t>
            </w:r>
          </w:p>
          <w:p w:rsidR="005F32F0" w:rsidRPr="005E7E72" w:rsidRDefault="005F32F0" w:rsidP="005F32F0">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Семінарське заняття (2 год)</w:t>
            </w:r>
          </w:p>
          <w:p w:rsidR="005F32F0" w:rsidRPr="005E7E72" w:rsidRDefault="005F32F0" w:rsidP="005F32F0">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Самостійна робота (6 год.)</w:t>
            </w:r>
          </w:p>
        </w:tc>
        <w:tc>
          <w:tcPr>
            <w:tcW w:w="1440" w:type="dxa"/>
            <w:vAlign w:val="center"/>
          </w:tcPr>
          <w:p w:rsidR="005F32F0" w:rsidRPr="005E7E72" w:rsidRDefault="005E7E72" w:rsidP="006B6D91">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1-4,21.</w:t>
            </w:r>
          </w:p>
        </w:tc>
        <w:tc>
          <w:tcPr>
            <w:tcW w:w="1273" w:type="dxa"/>
            <w:vAlign w:val="center"/>
          </w:tcPr>
          <w:p w:rsidR="005F32F0" w:rsidRPr="005E7E72" w:rsidRDefault="005F32F0" w:rsidP="006B6D91">
            <w:pPr>
              <w:pStyle w:val="12"/>
              <w:widowControl/>
              <w:suppressAutoHyphens w:val="0"/>
              <w:spacing w:line="240" w:lineRule="auto"/>
              <w:ind w:firstLine="0"/>
              <w:rPr>
                <w:rFonts w:eastAsia="Times New Roman"/>
                <w:szCs w:val="24"/>
                <w:lang w:val="uk-UA" w:eastAsia="ru-RU"/>
              </w:rPr>
            </w:pPr>
          </w:p>
        </w:tc>
        <w:tc>
          <w:tcPr>
            <w:tcW w:w="1110" w:type="dxa"/>
            <w:vAlign w:val="center"/>
          </w:tcPr>
          <w:p w:rsidR="005F32F0" w:rsidRPr="005E7E72" w:rsidRDefault="005F32F0" w:rsidP="006B6D91">
            <w:pPr>
              <w:pStyle w:val="12"/>
              <w:widowControl/>
              <w:suppressAutoHyphens w:val="0"/>
              <w:spacing w:line="240" w:lineRule="auto"/>
              <w:ind w:firstLine="0"/>
              <w:rPr>
                <w:rFonts w:eastAsia="Times New Roman"/>
                <w:szCs w:val="24"/>
                <w:lang w:val="uk-UA" w:eastAsia="ru-RU"/>
              </w:rPr>
            </w:pPr>
          </w:p>
        </w:tc>
        <w:tc>
          <w:tcPr>
            <w:tcW w:w="2355" w:type="dxa"/>
            <w:vAlign w:val="center"/>
          </w:tcPr>
          <w:p w:rsidR="005F32F0" w:rsidRPr="005E7E72" w:rsidRDefault="005F32F0" w:rsidP="00212AFA">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впродовж першого навчального семестру (другий періодичний контроль)</w:t>
            </w:r>
          </w:p>
        </w:tc>
      </w:tr>
      <w:tr w:rsidR="0078764F" w:rsidRPr="005E7E72" w:rsidTr="009162A5">
        <w:trPr>
          <w:trHeight w:val="684"/>
        </w:trPr>
        <w:tc>
          <w:tcPr>
            <w:tcW w:w="1260" w:type="dxa"/>
            <w:tcMar>
              <w:top w:w="100" w:type="dxa"/>
              <w:left w:w="100" w:type="dxa"/>
              <w:bottom w:w="100" w:type="dxa"/>
              <w:right w:w="100" w:type="dxa"/>
            </w:tcMar>
            <w:vAlign w:val="center"/>
          </w:tcPr>
          <w:p w:rsidR="0078764F" w:rsidRPr="005E7E72" w:rsidRDefault="005F32F0" w:rsidP="006B6D91">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8</w:t>
            </w:r>
          </w:p>
        </w:tc>
        <w:tc>
          <w:tcPr>
            <w:tcW w:w="3701" w:type="dxa"/>
          </w:tcPr>
          <w:p w:rsidR="0078764F" w:rsidRPr="005E7E72" w:rsidRDefault="0078764F" w:rsidP="005F32F0">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 xml:space="preserve">Тема </w:t>
            </w:r>
            <w:r w:rsidR="005F32F0" w:rsidRPr="005E7E72">
              <w:rPr>
                <w:rFonts w:eastAsia="Times New Roman"/>
                <w:szCs w:val="24"/>
                <w:lang w:val="uk-UA" w:eastAsia="ru-RU"/>
              </w:rPr>
              <w:t>7</w:t>
            </w:r>
            <w:r w:rsidRPr="005E7E72">
              <w:rPr>
                <w:rFonts w:eastAsia="Times New Roman"/>
                <w:szCs w:val="24"/>
                <w:lang w:val="uk-UA" w:eastAsia="ru-RU"/>
              </w:rPr>
              <w:t xml:space="preserve">. </w:t>
            </w:r>
            <w:r w:rsidR="005F32F0" w:rsidRPr="005E7E72">
              <w:rPr>
                <w:lang w:val="uk-UA"/>
              </w:rPr>
              <w:t>Інтелектуальна історія.</w:t>
            </w:r>
          </w:p>
        </w:tc>
        <w:tc>
          <w:tcPr>
            <w:tcW w:w="3240" w:type="dxa"/>
            <w:vAlign w:val="center"/>
          </w:tcPr>
          <w:p w:rsidR="0078764F" w:rsidRPr="005E7E72" w:rsidRDefault="0078764F" w:rsidP="00532E13">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Лекція (</w:t>
            </w:r>
            <w:r w:rsidR="005F32F0" w:rsidRPr="005E7E72">
              <w:rPr>
                <w:rFonts w:eastAsia="Times New Roman"/>
                <w:szCs w:val="24"/>
                <w:lang w:val="uk-UA" w:eastAsia="ru-RU"/>
              </w:rPr>
              <w:t>2</w:t>
            </w:r>
            <w:r w:rsidRPr="005E7E72">
              <w:rPr>
                <w:rFonts w:eastAsia="Times New Roman"/>
                <w:szCs w:val="24"/>
                <w:lang w:val="uk-UA" w:eastAsia="ru-RU"/>
              </w:rPr>
              <w:t xml:space="preserve"> год.)</w:t>
            </w:r>
          </w:p>
          <w:p w:rsidR="0078764F" w:rsidRPr="005E7E72" w:rsidRDefault="0078764F" w:rsidP="00532E13">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Семінарське заняття (</w:t>
            </w:r>
            <w:r w:rsidR="00937B68" w:rsidRPr="005E7E72">
              <w:rPr>
                <w:rFonts w:eastAsia="Times New Roman"/>
                <w:szCs w:val="24"/>
                <w:lang w:val="uk-UA" w:eastAsia="ru-RU"/>
              </w:rPr>
              <w:t>0</w:t>
            </w:r>
            <w:r w:rsidRPr="005E7E72">
              <w:rPr>
                <w:rFonts w:eastAsia="Times New Roman"/>
                <w:szCs w:val="24"/>
                <w:lang w:val="uk-UA" w:eastAsia="ru-RU"/>
              </w:rPr>
              <w:t>год)</w:t>
            </w:r>
          </w:p>
          <w:p w:rsidR="0078764F" w:rsidRPr="005E7E72" w:rsidRDefault="0078764F" w:rsidP="00937B68">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Самостійна робота (</w:t>
            </w:r>
            <w:r w:rsidR="00937B68" w:rsidRPr="005E7E72">
              <w:rPr>
                <w:rFonts w:eastAsia="Times New Roman"/>
                <w:szCs w:val="24"/>
                <w:lang w:val="uk-UA" w:eastAsia="ru-RU"/>
              </w:rPr>
              <w:t>6</w:t>
            </w:r>
            <w:r w:rsidRPr="005E7E72">
              <w:rPr>
                <w:rFonts w:eastAsia="Times New Roman"/>
                <w:szCs w:val="24"/>
                <w:lang w:val="uk-UA" w:eastAsia="ru-RU"/>
              </w:rPr>
              <w:t> год.)</w:t>
            </w:r>
          </w:p>
        </w:tc>
        <w:tc>
          <w:tcPr>
            <w:tcW w:w="1440" w:type="dxa"/>
            <w:vAlign w:val="center"/>
          </w:tcPr>
          <w:p w:rsidR="0078764F" w:rsidRPr="005E7E72" w:rsidRDefault="005E7E72" w:rsidP="006B6D91">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1-4,21.</w:t>
            </w:r>
          </w:p>
        </w:tc>
        <w:tc>
          <w:tcPr>
            <w:tcW w:w="1273" w:type="dxa"/>
            <w:vAlign w:val="center"/>
          </w:tcPr>
          <w:p w:rsidR="0078764F" w:rsidRPr="005E7E72" w:rsidRDefault="0078764F" w:rsidP="006B6D91">
            <w:pPr>
              <w:pStyle w:val="12"/>
              <w:widowControl/>
              <w:suppressAutoHyphens w:val="0"/>
              <w:spacing w:line="240" w:lineRule="auto"/>
              <w:ind w:firstLine="0"/>
              <w:rPr>
                <w:rFonts w:eastAsia="Times New Roman"/>
                <w:szCs w:val="24"/>
                <w:lang w:val="uk-UA" w:eastAsia="ru-RU"/>
              </w:rPr>
            </w:pPr>
          </w:p>
        </w:tc>
        <w:tc>
          <w:tcPr>
            <w:tcW w:w="1110" w:type="dxa"/>
            <w:vAlign w:val="center"/>
          </w:tcPr>
          <w:p w:rsidR="0078764F" w:rsidRPr="005E7E72" w:rsidRDefault="0078764F" w:rsidP="006B6D91">
            <w:pPr>
              <w:pStyle w:val="12"/>
              <w:widowControl/>
              <w:suppressAutoHyphens w:val="0"/>
              <w:spacing w:line="240" w:lineRule="auto"/>
              <w:ind w:firstLine="0"/>
              <w:rPr>
                <w:rFonts w:eastAsia="Times New Roman"/>
                <w:szCs w:val="24"/>
                <w:lang w:val="uk-UA" w:eastAsia="ru-RU"/>
              </w:rPr>
            </w:pPr>
          </w:p>
        </w:tc>
        <w:tc>
          <w:tcPr>
            <w:tcW w:w="2355" w:type="dxa"/>
            <w:vAlign w:val="center"/>
          </w:tcPr>
          <w:p w:rsidR="0078764F" w:rsidRPr="005E7E72" w:rsidRDefault="0078764F" w:rsidP="00212AFA">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впродовж першого навчального семестру (другий періодичний контроль)</w:t>
            </w:r>
          </w:p>
        </w:tc>
      </w:tr>
      <w:tr w:rsidR="005F32F0" w:rsidRPr="005E7E72" w:rsidTr="009162A5">
        <w:trPr>
          <w:trHeight w:val="684"/>
        </w:trPr>
        <w:tc>
          <w:tcPr>
            <w:tcW w:w="1260" w:type="dxa"/>
            <w:tcMar>
              <w:top w:w="100" w:type="dxa"/>
              <w:left w:w="100" w:type="dxa"/>
              <w:bottom w:w="100" w:type="dxa"/>
              <w:right w:w="100" w:type="dxa"/>
            </w:tcMar>
            <w:vAlign w:val="center"/>
          </w:tcPr>
          <w:p w:rsidR="005F32F0" w:rsidRPr="005E7E72" w:rsidRDefault="005F32F0" w:rsidP="006B6D91">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8</w:t>
            </w:r>
          </w:p>
        </w:tc>
        <w:tc>
          <w:tcPr>
            <w:tcW w:w="3701" w:type="dxa"/>
          </w:tcPr>
          <w:p w:rsidR="005F32F0" w:rsidRPr="005E7E72" w:rsidRDefault="005F32F0" w:rsidP="005F32F0">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 xml:space="preserve">Тема 8. </w:t>
            </w:r>
            <w:r w:rsidRPr="005E7E72">
              <w:rPr>
                <w:lang w:val="uk-UA"/>
              </w:rPr>
              <w:t>Нова біографічна історія.</w:t>
            </w:r>
          </w:p>
        </w:tc>
        <w:tc>
          <w:tcPr>
            <w:tcW w:w="3240" w:type="dxa"/>
            <w:vAlign w:val="center"/>
          </w:tcPr>
          <w:p w:rsidR="005F32F0" w:rsidRPr="005E7E72" w:rsidRDefault="005F32F0" w:rsidP="005F32F0">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Лекція (2 год.)</w:t>
            </w:r>
          </w:p>
          <w:p w:rsidR="005F32F0" w:rsidRPr="005E7E72" w:rsidRDefault="005F32F0" w:rsidP="005F32F0">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Семінарське заняття (2 год)</w:t>
            </w:r>
          </w:p>
          <w:p w:rsidR="005F32F0" w:rsidRPr="005E7E72" w:rsidRDefault="005F32F0" w:rsidP="005F32F0">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Самостійна робота (4 год.)</w:t>
            </w:r>
          </w:p>
        </w:tc>
        <w:tc>
          <w:tcPr>
            <w:tcW w:w="1440" w:type="dxa"/>
            <w:vAlign w:val="center"/>
          </w:tcPr>
          <w:p w:rsidR="005F32F0" w:rsidRPr="005E7E72" w:rsidRDefault="005E7E72" w:rsidP="006B6D91">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1-4,21.</w:t>
            </w:r>
          </w:p>
        </w:tc>
        <w:tc>
          <w:tcPr>
            <w:tcW w:w="1273" w:type="dxa"/>
            <w:vAlign w:val="center"/>
          </w:tcPr>
          <w:p w:rsidR="005F32F0" w:rsidRPr="005E7E72" w:rsidRDefault="005F32F0" w:rsidP="006B6D91">
            <w:pPr>
              <w:pStyle w:val="12"/>
              <w:widowControl/>
              <w:suppressAutoHyphens w:val="0"/>
              <w:spacing w:line="240" w:lineRule="auto"/>
              <w:ind w:firstLine="0"/>
              <w:rPr>
                <w:rFonts w:eastAsia="Times New Roman"/>
                <w:szCs w:val="24"/>
                <w:lang w:val="uk-UA" w:eastAsia="ru-RU"/>
              </w:rPr>
            </w:pPr>
          </w:p>
        </w:tc>
        <w:tc>
          <w:tcPr>
            <w:tcW w:w="1110" w:type="dxa"/>
            <w:vAlign w:val="center"/>
          </w:tcPr>
          <w:p w:rsidR="005F32F0" w:rsidRPr="005E7E72" w:rsidRDefault="005F32F0" w:rsidP="006B6D91">
            <w:pPr>
              <w:pStyle w:val="12"/>
              <w:widowControl/>
              <w:suppressAutoHyphens w:val="0"/>
              <w:spacing w:line="240" w:lineRule="auto"/>
              <w:ind w:firstLine="0"/>
              <w:rPr>
                <w:rFonts w:eastAsia="Times New Roman"/>
                <w:szCs w:val="24"/>
                <w:lang w:val="uk-UA" w:eastAsia="ru-RU"/>
              </w:rPr>
            </w:pPr>
          </w:p>
        </w:tc>
        <w:tc>
          <w:tcPr>
            <w:tcW w:w="2355" w:type="dxa"/>
            <w:vAlign w:val="center"/>
          </w:tcPr>
          <w:p w:rsidR="005F32F0" w:rsidRPr="005E7E72" w:rsidRDefault="005F32F0" w:rsidP="005F32F0">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впродовж першого навчального семестру (другий періодичний контроль)</w:t>
            </w:r>
          </w:p>
        </w:tc>
      </w:tr>
      <w:tr w:rsidR="005F32F0" w:rsidRPr="005E7E72" w:rsidTr="009162A5">
        <w:trPr>
          <w:trHeight w:val="684"/>
        </w:trPr>
        <w:tc>
          <w:tcPr>
            <w:tcW w:w="1260" w:type="dxa"/>
            <w:tcMar>
              <w:top w:w="100" w:type="dxa"/>
              <w:left w:w="100" w:type="dxa"/>
              <w:bottom w:w="100" w:type="dxa"/>
              <w:right w:w="100" w:type="dxa"/>
            </w:tcMar>
            <w:vAlign w:val="center"/>
          </w:tcPr>
          <w:p w:rsidR="005F32F0" w:rsidRPr="005E7E72" w:rsidRDefault="005F32F0" w:rsidP="006B6D91">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10</w:t>
            </w:r>
          </w:p>
        </w:tc>
        <w:tc>
          <w:tcPr>
            <w:tcW w:w="3701" w:type="dxa"/>
          </w:tcPr>
          <w:p w:rsidR="005F32F0" w:rsidRPr="005E7E72" w:rsidRDefault="005F32F0" w:rsidP="005F32F0">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 xml:space="preserve">Тема 9. </w:t>
            </w:r>
            <w:r w:rsidRPr="005E7E72">
              <w:rPr>
                <w:lang w:val="uk-UA"/>
              </w:rPr>
              <w:t>Гендерна історія.</w:t>
            </w:r>
            <w:r w:rsidRPr="005E7E72">
              <w:rPr>
                <w:rFonts w:eastAsia="Times New Roman"/>
                <w:szCs w:val="24"/>
                <w:lang w:val="uk-UA" w:eastAsia="ru-RU"/>
              </w:rPr>
              <w:t>.</w:t>
            </w:r>
          </w:p>
        </w:tc>
        <w:tc>
          <w:tcPr>
            <w:tcW w:w="3240" w:type="dxa"/>
            <w:vAlign w:val="center"/>
          </w:tcPr>
          <w:p w:rsidR="005F32F0" w:rsidRPr="005E7E72" w:rsidRDefault="005F32F0" w:rsidP="005F32F0">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Лекція (4 год.)</w:t>
            </w:r>
          </w:p>
          <w:p w:rsidR="005F32F0" w:rsidRPr="005E7E72" w:rsidRDefault="00937B68" w:rsidP="005F32F0">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Семінарське заняття (0</w:t>
            </w:r>
            <w:r w:rsidR="005F32F0" w:rsidRPr="005E7E72">
              <w:rPr>
                <w:rFonts w:eastAsia="Times New Roman"/>
                <w:szCs w:val="24"/>
                <w:lang w:val="uk-UA" w:eastAsia="ru-RU"/>
              </w:rPr>
              <w:t>год)</w:t>
            </w:r>
          </w:p>
          <w:p w:rsidR="005F32F0" w:rsidRPr="005E7E72" w:rsidRDefault="005F32F0" w:rsidP="00937B68">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Самостійна робота (</w:t>
            </w:r>
            <w:r w:rsidR="00937B68" w:rsidRPr="005E7E72">
              <w:rPr>
                <w:rFonts w:eastAsia="Times New Roman"/>
                <w:szCs w:val="24"/>
                <w:lang w:val="uk-UA" w:eastAsia="ru-RU"/>
              </w:rPr>
              <w:t>6</w:t>
            </w:r>
            <w:r w:rsidRPr="005E7E72">
              <w:rPr>
                <w:rFonts w:eastAsia="Times New Roman"/>
                <w:szCs w:val="24"/>
                <w:lang w:val="uk-UA" w:eastAsia="ru-RU"/>
              </w:rPr>
              <w:t> год.)</w:t>
            </w:r>
          </w:p>
        </w:tc>
        <w:tc>
          <w:tcPr>
            <w:tcW w:w="1440" w:type="dxa"/>
            <w:vAlign w:val="center"/>
          </w:tcPr>
          <w:p w:rsidR="005F32F0" w:rsidRPr="005E7E72" w:rsidRDefault="005E7E72" w:rsidP="005E7E72">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1-6, 11, 21.</w:t>
            </w:r>
          </w:p>
        </w:tc>
        <w:tc>
          <w:tcPr>
            <w:tcW w:w="1273" w:type="dxa"/>
            <w:vAlign w:val="center"/>
          </w:tcPr>
          <w:p w:rsidR="005F32F0" w:rsidRPr="005E7E72" w:rsidRDefault="005F32F0" w:rsidP="006B6D91">
            <w:pPr>
              <w:pStyle w:val="12"/>
              <w:widowControl/>
              <w:suppressAutoHyphens w:val="0"/>
              <w:spacing w:line="240" w:lineRule="auto"/>
              <w:ind w:firstLine="0"/>
              <w:rPr>
                <w:rFonts w:eastAsia="Times New Roman"/>
                <w:szCs w:val="24"/>
                <w:lang w:val="uk-UA" w:eastAsia="ru-RU"/>
              </w:rPr>
            </w:pPr>
          </w:p>
        </w:tc>
        <w:tc>
          <w:tcPr>
            <w:tcW w:w="1110" w:type="dxa"/>
            <w:vAlign w:val="center"/>
          </w:tcPr>
          <w:p w:rsidR="005F32F0" w:rsidRPr="005E7E72" w:rsidRDefault="005F32F0" w:rsidP="006B6D91">
            <w:pPr>
              <w:pStyle w:val="12"/>
              <w:widowControl/>
              <w:suppressAutoHyphens w:val="0"/>
              <w:spacing w:line="240" w:lineRule="auto"/>
              <w:ind w:firstLine="0"/>
              <w:rPr>
                <w:rFonts w:eastAsia="Times New Roman"/>
                <w:szCs w:val="24"/>
                <w:lang w:val="uk-UA" w:eastAsia="ru-RU"/>
              </w:rPr>
            </w:pPr>
          </w:p>
        </w:tc>
        <w:tc>
          <w:tcPr>
            <w:tcW w:w="2355" w:type="dxa"/>
            <w:vAlign w:val="center"/>
          </w:tcPr>
          <w:p w:rsidR="005F32F0" w:rsidRPr="005E7E72" w:rsidRDefault="005F32F0" w:rsidP="005F32F0">
            <w:pPr>
              <w:pStyle w:val="12"/>
              <w:widowControl/>
              <w:suppressAutoHyphens w:val="0"/>
              <w:spacing w:line="240" w:lineRule="auto"/>
              <w:ind w:firstLine="0"/>
              <w:rPr>
                <w:rFonts w:eastAsia="Times New Roman"/>
                <w:szCs w:val="24"/>
                <w:lang w:val="uk-UA" w:eastAsia="ru-RU"/>
              </w:rPr>
            </w:pPr>
            <w:r w:rsidRPr="005E7E72">
              <w:rPr>
                <w:rFonts w:eastAsia="Times New Roman"/>
                <w:szCs w:val="24"/>
                <w:lang w:val="uk-UA" w:eastAsia="ru-RU"/>
              </w:rPr>
              <w:t xml:space="preserve">впродовж першого навчального семестру (другий періодичний </w:t>
            </w:r>
            <w:r w:rsidRPr="005E7E72">
              <w:rPr>
                <w:rFonts w:eastAsia="Times New Roman"/>
                <w:szCs w:val="24"/>
                <w:lang w:val="uk-UA" w:eastAsia="ru-RU"/>
              </w:rPr>
              <w:lastRenderedPageBreak/>
              <w:t>контроль)</w:t>
            </w:r>
          </w:p>
        </w:tc>
      </w:tr>
    </w:tbl>
    <w:p w:rsidR="003F5F43" w:rsidRPr="005E7E72" w:rsidRDefault="003F5F43" w:rsidP="00443A93">
      <w:pPr>
        <w:jc w:val="center"/>
        <w:rPr>
          <w:rFonts w:ascii="Times New Roman" w:hAnsi="Times New Roman" w:cs="Times New Roman"/>
          <w:b/>
          <w:caps/>
          <w:sz w:val="24"/>
          <w:szCs w:val="24"/>
        </w:rPr>
      </w:pPr>
    </w:p>
    <w:p w:rsidR="00DC79BC" w:rsidRPr="005E7E72" w:rsidRDefault="00F05837" w:rsidP="00443A93">
      <w:pPr>
        <w:jc w:val="center"/>
        <w:rPr>
          <w:rFonts w:ascii="Times New Roman" w:hAnsi="Times New Roman" w:cs="Times New Roman"/>
          <w:b/>
          <w:caps/>
          <w:sz w:val="24"/>
          <w:szCs w:val="24"/>
        </w:rPr>
      </w:pPr>
      <w:r w:rsidRPr="005E7E72">
        <w:rPr>
          <w:rFonts w:ascii="Times New Roman" w:hAnsi="Times New Roman" w:cs="Times New Roman"/>
          <w:b/>
          <w:caps/>
          <w:sz w:val="24"/>
          <w:szCs w:val="24"/>
        </w:rPr>
        <w:t>7. 2</w:t>
      </w:r>
      <w:r w:rsidR="00DC79BC" w:rsidRPr="005E7E72">
        <w:rPr>
          <w:rFonts w:ascii="Times New Roman" w:hAnsi="Times New Roman" w:cs="Times New Roman"/>
          <w:b/>
          <w:caps/>
          <w:sz w:val="24"/>
          <w:szCs w:val="24"/>
        </w:rPr>
        <w:t>Схема курсу (лекційний блок)</w:t>
      </w:r>
    </w:p>
    <w:p w:rsidR="00DC79BC" w:rsidRPr="005E7E72" w:rsidRDefault="00DC79BC" w:rsidP="00F05837">
      <w:pPr>
        <w:jc w:val="both"/>
        <w:rPr>
          <w:rFonts w:ascii="Times New Roman" w:hAnsi="Times New Roman" w:cs="Times New Roman"/>
          <w:caps/>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9397"/>
      </w:tblGrid>
      <w:tr w:rsidR="00DC79BC" w:rsidRPr="005E7E72" w:rsidTr="00091418">
        <w:tc>
          <w:tcPr>
            <w:tcW w:w="4928" w:type="dxa"/>
            <w:shd w:val="clear" w:color="auto" w:fill="auto"/>
          </w:tcPr>
          <w:p w:rsidR="00DC79BC" w:rsidRPr="005E7E72" w:rsidRDefault="00DC79BC" w:rsidP="00F92C8F">
            <w:pPr>
              <w:jc w:val="center"/>
              <w:rPr>
                <w:rFonts w:ascii="Times New Roman" w:hAnsi="Times New Roman" w:cs="Times New Roman"/>
                <w:b/>
                <w:sz w:val="24"/>
                <w:szCs w:val="24"/>
              </w:rPr>
            </w:pPr>
            <w:r w:rsidRPr="005E7E72">
              <w:rPr>
                <w:rFonts w:ascii="Times New Roman" w:hAnsi="Times New Roman" w:cs="Times New Roman"/>
                <w:b/>
                <w:sz w:val="24"/>
                <w:szCs w:val="24"/>
              </w:rPr>
              <w:t xml:space="preserve">Тема лекції </w:t>
            </w:r>
          </w:p>
        </w:tc>
        <w:tc>
          <w:tcPr>
            <w:tcW w:w="9397" w:type="dxa"/>
            <w:shd w:val="clear" w:color="auto" w:fill="auto"/>
          </w:tcPr>
          <w:p w:rsidR="00DC79BC" w:rsidRPr="005E7E72" w:rsidRDefault="00DC79BC" w:rsidP="00F92C8F">
            <w:pPr>
              <w:jc w:val="center"/>
              <w:rPr>
                <w:rFonts w:ascii="Times New Roman" w:hAnsi="Times New Roman" w:cs="Times New Roman"/>
                <w:b/>
                <w:sz w:val="24"/>
                <w:szCs w:val="24"/>
              </w:rPr>
            </w:pPr>
            <w:r w:rsidRPr="005E7E72">
              <w:rPr>
                <w:rFonts w:ascii="Times New Roman" w:hAnsi="Times New Roman" w:cs="Times New Roman"/>
                <w:b/>
                <w:sz w:val="24"/>
                <w:szCs w:val="24"/>
              </w:rPr>
              <w:t>Зміст лекції</w:t>
            </w:r>
          </w:p>
        </w:tc>
      </w:tr>
      <w:tr w:rsidR="006B6D91" w:rsidRPr="005E7E72" w:rsidTr="00091418">
        <w:tc>
          <w:tcPr>
            <w:tcW w:w="4928" w:type="dxa"/>
            <w:shd w:val="clear" w:color="auto" w:fill="auto"/>
          </w:tcPr>
          <w:p w:rsidR="006B6D91" w:rsidRPr="005E7E72" w:rsidRDefault="005F32F0" w:rsidP="00F92C8F">
            <w:pPr>
              <w:suppressAutoHyphens/>
              <w:rPr>
                <w:rFonts w:ascii="Times New Roman" w:hAnsi="Times New Roman" w:cs="Times New Roman"/>
                <w:sz w:val="24"/>
                <w:szCs w:val="24"/>
              </w:rPr>
            </w:pPr>
            <w:r w:rsidRPr="005E7E72">
              <w:rPr>
                <w:rFonts w:ascii="Times New Roman" w:hAnsi="Times New Roman" w:cs="Times New Roman"/>
                <w:sz w:val="24"/>
                <w:szCs w:val="24"/>
              </w:rPr>
              <w:t>Історична антропологія як науковий напрям</w:t>
            </w:r>
            <w:r w:rsidR="006B6D91" w:rsidRPr="005E7E72">
              <w:rPr>
                <w:rFonts w:ascii="Times New Roman" w:hAnsi="Times New Roman" w:cs="Times New Roman"/>
                <w:sz w:val="24"/>
                <w:szCs w:val="24"/>
              </w:rPr>
              <w:t>.</w:t>
            </w:r>
            <w:r w:rsidR="00F92C8F" w:rsidRPr="005E7E72">
              <w:rPr>
                <w:rFonts w:ascii="Times New Roman" w:hAnsi="Times New Roman" w:cs="Times New Roman"/>
                <w:sz w:val="24"/>
                <w:szCs w:val="24"/>
              </w:rPr>
              <w:t xml:space="preserve"> (4 год.)</w:t>
            </w:r>
          </w:p>
          <w:p w:rsidR="006B6D91" w:rsidRPr="005E7E72" w:rsidRDefault="006B6D91" w:rsidP="005F32F0">
            <w:pPr>
              <w:suppressAutoHyphens/>
              <w:rPr>
                <w:rFonts w:ascii="Times New Roman" w:hAnsi="Times New Roman" w:cs="Times New Roman"/>
                <w:sz w:val="24"/>
                <w:szCs w:val="24"/>
              </w:rPr>
            </w:pPr>
          </w:p>
        </w:tc>
        <w:tc>
          <w:tcPr>
            <w:tcW w:w="9397" w:type="dxa"/>
            <w:shd w:val="clear" w:color="auto" w:fill="auto"/>
          </w:tcPr>
          <w:p w:rsidR="005F32F0" w:rsidRPr="005E7E72" w:rsidRDefault="005F32F0" w:rsidP="005F32F0">
            <w:pPr>
              <w:suppressAutoHyphens/>
              <w:rPr>
                <w:rFonts w:ascii="Times New Roman" w:hAnsi="Times New Roman" w:cs="Times New Roman"/>
                <w:sz w:val="24"/>
                <w:szCs w:val="24"/>
              </w:rPr>
            </w:pPr>
            <w:r w:rsidRPr="005E7E72">
              <w:rPr>
                <w:rFonts w:ascii="Times New Roman" w:hAnsi="Times New Roman" w:cs="Times New Roman"/>
                <w:sz w:val="24"/>
                <w:szCs w:val="24"/>
              </w:rPr>
              <w:t>. Предмет і завдання курсу.</w:t>
            </w:r>
          </w:p>
          <w:p w:rsidR="005F32F0" w:rsidRPr="005E7E72" w:rsidRDefault="005F32F0" w:rsidP="005F32F0">
            <w:pPr>
              <w:suppressAutoHyphens/>
              <w:rPr>
                <w:rFonts w:ascii="Times New Roman" w:hAnsi="Times New Roman" w:cs="Times New Roman"/>
                <w:sz w:val="24"/>
                <w:szCs w:val="24"/>
              </w:rPr>
            </w:pPr>
            <w:r w:rsidRPr="005E7E72">
              <w:rPr>
                <w:rFonts w:ascii="Times New Roman" w:hAnsi="Times New Roman" w:cs="Times New Roman"/>
                <w:sz w:val="24"/>
                <w:szCs w:val="24"/>
              </w:rPr>
              <w:t>2. Становлення історичної антропології та її напрямки.</w:t>
            </w:r>
          </w:p>
          <w:p w:rsidR="006B6D91" w:rsidRPr="005E7E72" w:rsidRDefault="005F32F0" w:rsidP="005F32F0">
            <w:pPr>
              <w:suppressAutoHyphens/>
              <w:rPr>
                <w:rFonts w:ascii="Times New Roman" w:hAnsi="Times New Roman" w:cs="Times New Roman"/>
                <w:sz w:val="24"/>
                <w:szCs w:val="24"/>
              </w:rPr>
            </w:pPr>
            <w:r w:rsidRPr="005E7E72">
              <w:rPr>
                <w:rFonts w:ascii="Times New Roman" w:hAnsi="Times New Roman" w:cs="Times New Roman"/>
                <w:sz w:val="24"/>
                <w:szCs w:val="24"/>
              </w:rPr>
              <w:t>3. Місце історичної антропології в системі антропологічних дисциплін.</w:t>
            </w:r>
          </w:p>
        </w:tc>
      </w:tr>
      <w:tr w:rsidR="006B6D91" w:rsidRPr="005E7E72" w:rsidTr="00091418">
        <w:tc>
          <w:tcPr>
            <w:tcW w:w="4928" w:type="dxa"/>
            <w:shd w:val="clear" w:color="auto" w:fill="auto"/>
          </w:tcPr>
          <w:p w:rsidR="006B6D91" w:rsidRPr="005E7E72" w:rsidRDefault="005F32F0" w:rsidP="005F32F0">
            <w:pPr>
              <w:suppressAutoHyphens/>
              <w:rPr>
                <w:rFonts w:ascii="Times New Roman" w:hAnsi="Times New Roman" w:cs="Times New Roman"/>
                <w:sz w:val="24"/>
                <w:szCs w:val="24"/>
              </w:rPr>
            </w:pPr>
            <w:r w:rsidRPr="005E7E72">
              <w:rPr>
                <w:rFonts w:ascii="Times New Roman" w:hAnsi="Times New Roman" w:cs="Times New Roman"/>
                <w:sz w:val="24"/>
                <w:szCs w:val="24"/>
              </w:rPr>
              <w:t>Джерела та методи історичної антропології</w:t>
            </w:r>
            <w:r w:rsidR="006B6D91" w:rsidRPr="005E7E72">
              <w:rPr>
                <w:rFonts w:ascii="Times New Roman" w:hAnsi="Times New Roman" w:cs="Times New Roman"/>
                <w:sz w:val="24"/>
                <w:szCs w:val="24"/>
              </w:rPr>
              <w:t>.</w:t>
            </w:r>
            <w:r w:rsidR="00F92C8F" w:rsidRPr="005E7E72">
              <w:rPr>
                <w:rFonts w:ascii="Times New Roman" w:hAnsi="Times New Roman" w:cs="Times New Roman"/>
                <w:sz w:val="24"/>
                <w:szCs w:val="24"/>
              </w:rPr>
              <w:t xml:space="preserve"> (</w:t>
            </w:r>
            <w:r w:rsidRPr="005E7E72">
              <w:rPr>
                <w:rFonts w:ascii="Times New Roman" w:hAnsi="Times New Roman" w:cs="Times New Roman"/>
                <w:sz w:val="24"/>
                <w:szCs w:val="24"/>
              </w:rPr>
              <w:t>2</w:t>
            </w:r>
            <w:r w:rsidR="00F92C8F" w:rsidRPr="005E7E72">
              <w:rPr>
                <w:rFonts w:ascii="Times New Roman" w:hAnsi="Times New Roman" w:cs="Times New Roman"/>
                <w:sz w:val="24"/>
                <w:szCs w:val="24"/>
              </w:rPr>
              <w:t xml:space="preserve"> год.)</w:t>
            </w:r>
          </w:p>
        </w:tc>
        <w:tc>
          <w:tcPr>
            <w:tcW w:w="9397" w:type="dxa"/>
            <w:shd w:val="clear" w:color="auto" w:fill="auto"/>
          </w:tcPr>
          <w:p w:rsidR="005F32F0" w:rsidRPr="005E7E72" w:rsidRDefault="005F32F0" w:rsidP="005F32F0">
            <w:pPr>
              <w:suppressAutoHyphens/>
              <w:rPr>
                <w:rFonts w:ascii="Times New Roman" w:hAnsi="Times New Roman" w:cs="Times New Roman"/>
                <w:sz w:val="24"/>
                <w:szCs w:val="24"/>
              </w:rPr>
            </w:pPr>
            <w:r w:rsidRPr="005E7E72">
              <w:rPr>
                <w:rFonts w:ascii="Times New Roman" w:hAnsi="Times New Roman" w:cs="Times New Roman"/>
                <w:sz w:val="24"/>
                <w:szCs w:val="24"/>
              </w:rPr>
              <w:t>1. Особливості використання джерел в історико-антропологічних дослідженнях.</w:t>
            </w:r>
          </w:p>
          <w:p w:rsidR="006B6D91" w:rsidRPr="005E7E72" w:rsidRDefault="005F32F0" w:rsidP="005F32F0">
            <w:pPr>
              <w:suppressAutoHyphens/>
              <w:rPr>
                <w:rFonts w:ascii="Times New Roman" w:hAnsi="Times New Roman" w:cs="Times New Roman"/>
                <w:sz w:val="24"/>
                <w:szCs w:val="24"/>
              </w:rPr>
            </w:pPr>
            <w:r w:rsidRPr="005E7E72">
              <w:rPr>
                <w:rFonts w:ascii="Times New Roman" w:hAnsi="Times New Roman" w:cs="Times New Roman"/>
                <w:sz w:val="24"/>
                <w:szCs w:val="24"/>
              </w:rPr>
              <w:t>2. Методи історико-антропологічних досліджень.</w:t>
            </w:r>
            <w:r w:rsidR="006B6D91" w:rsidRPr="005E7E72">
              <w:rPr>
                <w:rFonts w:ascii="Times New Roman" w:hAnsi="Times New Roman" w:cs="Times New Roman"/>
                <w:sz w:val="24"/>
                <w:szCs w:val="24"/>
              </w:rPr>
              <w:t>.</w:t>
            </w:r>
          </w:p>
        </w:tc>
      </w:tr>
      <w:tr w:rsidR="006B6D91" w:rsidRPr="005E7E72" w:rsidTr="00091418">
        <w:tc>
          <w:tcPr>
            <w:tcW w:w="4928" w:type="dxa"/>
            <w:shd w:val="clear" w:color="auto" w:fill="auto"/>
          </w:tcPr>
          <w:p w:rsidR="006B6D91" w:rsidRPr="005E7E72" w:rsidRDefault="005F32F0" w:rsidP="005F32F0">
            <w:pPr>
              <w:suppressAutoHyphens/>
              <w:rPr>
                <w:rFonts w:ascii="Times New Roman" w:hAnsi="Times New Roman" w:cs="Times New Roman"/>
                <w:sz w:val="24"/>
                <w:szCs w:val="24"/>
              </w:rPr>
            </w:pPr>
            <w:r w:rsidRPr="005E7E72">
              <w:rPr>
                <w:rFonts w:ascii="Times New Roman" w:hAnsi="Times New Roman" w:cs="Times New Roman"/>
                <w:sz w:val="24"/>
                <w:szCs w:val="24"/>
              </w:rPr>
              <w:t>Проблемне поле історико-антропологічних досліджень</w:t>
            </w:r>
            <w:r w:rsidR="006B6D91" w:rsidRPr="005E7E72">
              <w:rPr>
                <w:rFonts w:ascii="Times New Roman" w:hAnsi="Times New Roman" w:cs="Times New Roman"/>
                <w:sz w:val="24"/>
                <w:szCs w:val="24"/>
              </w:rPr>
              <w:t>.</w:t>
            </w:r>
            <w:r w:rsidR="00F92C8F" w:rsidRPr="005E7E72">
              <w:rPr>
                <w:rFonts w:ascii="Times New Roman" w:hAnsi="Times New Roman" w:cs="Times New Roman"/>
                <w:sz w:val="24"/>
                <w:szCs w:val="24"/>
              </w:rPr>
              <w:t xml:space="preserve"> (</w:t>
            </w:r>
            <w:r w:rsidRPr="005E7E72">
              <w:rPr>
                <w:rFonts w:ascii="Times New Roman" w:hAnsi="Times New Roman" w:cs="Times New Roman"/>
                <w:sz w:val="24"/>
                <w:szCs w:val="24"/>
              </w:rPr>
              <w:t>2</w:t>
            </w:r>
            <w:r w:rsidR="00F92C8F" w:rsidRPr="005E7E72">
              <w:rPr>
                <w:rFonts w:ascii="Times New Roman" w:hAnsi="Times New Roman" w:cs="Times New Roman"/>
                <w:sz w:val="24"/>
                <w:szCs w:val="24"/>
              </w:rPr>
              <w:t xml:space="preserve"> год.)</w:t>
            </w:r>
          </w:p>
        </w:tc>
        <w:tc>
          <w:tcPr>
            <w:tcW w:w="9397" w:type="dxa"/>
            <w:shd w:val="clear" w:color="auto" w:fill="auto"/>
          </w:tcPr>
          <w:p w:rsidR="005F32F0" w:rsidRPr="005E7E72" w:rsidRDefault="005F32F0" w:rsidP="005F32F0">
            <w:pPr>
              <w:suppressAutoHyphens/>
              <w:rPr>
                <w:rFonts w:ascii="Times New Roman" w:hAnsi="Times New Roman" w:cs="Times New Roman"/>
                <w:sz w:val="24"/>
                <w:szCs w:val="24"/>
              </w:rPr>
            </w:pPr>
            <w:r w:rsidRPr="005E7E72">
              <w:rPr>
                <w:rFonts w:ascii="Times New Roman" w:hAnsi="Times New Roman" w:cs="Times New Roman"/>
                <w:sz w:val="24"/>
                <w:szCs w:val="24"/>
              </w:rPr>
              <w:t>1. Культура як провідне поняття історичної антропології.</w:t>
            </w:r>
          </w:p>
          <w:p w:rsidR="005F32F0" w:rsidRPr="005E7E72" w:rsidRDefault="005F32F0" w:rsidP="005F32F0">
            <w:pPr>
              <w:suppressAutoHyphens/>
              <w:rPr>
                <w:rFonts w:ascii="Times New Roman" w:hAnsi="Times New Roman" w:cs="Times New Roman"/>
                <w:sz w:val="24"/>
                <w:szCs w:val="24"/>
              </w:rPr>
            </w:pPr>
            <w:r w:rsidRPr="005E7E72">
              <w:rPr>
                <w:rFonts w:ascii="Times New Roman" w:hAnsi="Times New Roman" w:cs="Times New Roman"/>
                <w:sz w:val="24"/>
                <w:szCs w:val="24"/>
              </w:rPr>
              <w:t>2. Основні людські досвіди-переживання.</w:t>
            </w:r>
          </w:p>
          <w:p w:rsidR="006B6D91" w:rsidRPr="005E7E72" w:rsidRDefault="005F32F0" w:rsidP="005F32F0">
            <w:pPr>
              <w:suppressAutoHyphens/>
              <w:rPr>
                <w:rFonts w:ascii="Times New Roman" w:hAnsi="Times New Roman" w:cs="Times New Roman"/>
                <w:sz w:val="24"/>
                <w:szCs w:val="24"/>
              </w:rPr>
            </w:pPr>
            <w:r w:rsidRPr="005E7E72">
              <w:rPr>
                <w:rFonts w:ascii="Times New Roman" w:hAnsi="Times New Roman" w:cs="Times New Roman"/>
                <w:sz w:val="24"/>
                <w:szCs w:val="24"/>
              </w:rPr>
              <w:t>3. Порівняльна історична антропологія.</w:t>
            </w:r>
          </w:p>
        </w:tc>
      </w:tr>
      <w:tr w:rsidR="006B6D91" w:rsidRPr="005E7E72" w:rsidTr="00091418">
        <w:tc>
          <w:tcPr>
            <w:tcW w:w="4928" w:type="dxa"/>
            <w:shd w:val="clear" w:color="auto" w:fill="auto"/>
          </w:tcPr>
          <w:p w:rsidR="006B6D91" w:rsidRPr="005E7E72" w:rsidRDefault="005F32F0" w:rsidP="00F92C8F">
            <w:pPr>
              <w:suppressAutoHyphens/>
              <w:rPr>
                <w:rFonts w:ascii="Times New Roman" w:hAnsi="Times New Roman" w:cs="Times New Roman"/>
                <w:sz w:val="24"/>
                <w:szCs w:val="24"/>
              </w:rPr>
            </w:pPr>
            <w:r w:rsidRPr="005E7E72">
              <w:rPr>
                <w:rFonts w:ascii="Times New Roman" w:hAnsi="Times New Roman" w:cs="Times New Roman"/>
                <w:sz w:val="24"/>
                <w:szCs w:val="24"/>
              </w:rPr>
              <w:t xml:space="preserve">Витоки історичної антропології </w:t>
            </w:r>
            <w:r w:rsidR="00F92C8F" w:rsidRPr="005E7E72">
              <w:rPr>
                <w:rFonts w:ascii="Times New Roman" w:hAnsi="Times New Roman" w:cs="Times New Roman"/>
                <w:sz w:val="24"/>
                <w:szCs w:val="24"/>
              </w:rPr>
              <w:t xml:space="preserve"> (4 год.)</w:t>
            </w:r>
          </w:p>
          <w:p w:rsidR="006B6D91" w:rsidRPr="005E7E72" w:rsidRDefault="006B6D91" w:rsidP="005F32F0">
            <w:pPr>
              <w:suppressAutoHyphens/>
              <w:rPr>
                <w:rFonts w:ascii="Times New Roman" w:hAnsi="Times New Roman" w:cs="Times New Roman"/>
                <w:sz w:val="24"/>
                <w:szCs w:val="24"/>
              </w:rPr>
            </w:pPr>
          </w:p>
        </w:tc>
        <w:tc>
          <w:tcPr>
            <w:tcW w:w="9397" w:type="dxa"/>
            <w:shd w:val="clear" w:color="auto" w:fill="auto"/>
          </w:tcPr>
          <w:p w:rsidR="005F32F0" w:rsidRPr="005E7E72" w:rsidRDefault="005F32F0" w:rsidP="005F32F0">
            <w:pPr>
              <w:suppressAutoHyphens/>
              <w:rPr>
                <w:rFonts w:ascii="Times New Roman" w:hAnsi="Times New Roman" w:cs="Times New Roman"/>
                <w:sz w:val="24"/>
                <w:szCs w:val="24"/>
              </w:rPr>
            </w:pPr>
            <w:r w:rsidRPr="005E7E72">
              <w:rPr>
                <w:rFonts w:ascii="Times New Roman" w:hAnsi="Times New Roman" w:cs="Times New Roman"/>
                <w:sz w:val="24"/>
                <w:szCs w:val="24"/>
              </w:rPr>
              <w:t xml:space="preserve">1. Школа «Аналів». </w:t>
            </w:r>
          </w:p>
          <w:p w:rsidR="006B6D91" w:rsidRPr="005E7E72" w:rsidRDefault="005F32F0" w:rsidP="005F32F0">
            <w:pPr>
              <w:suppressAutoHyphens/>
              <w:rPr>
                <w:rFonts w:ascii="Times New Roman" w:hAnsi="Times New Roman" w:cs="Times New Roman"/>
                <w:sz w:val="24"/>
                <w:szCs w:val="24"/>
              </w:rPr>
            </w:pPr>
            <w:r w:rsidRPr="005E7E72">
              <w:rPr>
                <w:rFonts w:ascii="Times New Roman" w:hAnsi="Times New Roman" w:cs="Times New Roman"/>
                <w:sz w:val="24"/>
                <w:szCs w:val="24"/>
              </w:rPr>
              <w:t>2. Історія ментальностей.</w:t>
            </w:r>
          </w:p>
        </w:tc>
      </w:tr>
      <w:tr w:rsidR="006B6D91" w:rsidRPr="005E7E72" w:rsidTr="00091418">
        <w:tc>
          <w:tcPr>
            <w:tcW w:w="4928" w:type="dxa"/>
            <w:shd w:val="clear" w:color="auto" w:fill="auto"/>
          </w:tcPr>
          <w:p w:rsidR="006B6D91" w:rsidRPr="005E7E72" w:rsidRDefault="005F32F0" w:rsidP="00F92C8F">
            <w:pPr>
              <w:suppressAutoHyphens/>
              <w:rPr>
                <w:rFonts w:ascii="Times New Roman" w:hAnsi="Times New Roman" w:cs="Times New Roman"/>
                <w:sz w:val="24"/>
                <w:szCs w:val="24"/>
              </w:rPr>
            </w:pPr>
            <w:r w:rsidRPr="005E7E72">
              <w:rPr>
                <w:rFonts w:ascii="Times New Roman" w:hAnsi="Times New Roman" w:cs="Times New Roman"/>
                <w:sz w:val="24"/>
                <w:szCs w:val="24"/>
              </w:rPr>
              <w:t>Мікроісторія</w:t>
            </w:r>
            <w:r w:rsidR="00F92C8F" w:rsidRPr="005E7E72">
              <w:rPr>
                <w:rFonts w:ascii="Times New Roman" w:hAnsi="Times New Roman" w:cs="Times New Roman"/>
                <w:sz w:val="24"/>
                <w:szCs w:val="24"/>
              </w:rPr>
              <w:t xml:space="preserve"> (</w:t>
            </w:r>
            <w:r w:rsidRPr="005E7E72">
              <w:rPr>
                <w:rFonts w:ascii="Times New Roman" w:hAnsi="Times New Roman" w:cs="Times New Roman"/>
                <w:sz w:val="24"/>
                <w:szCs w:val="24"/>
              </w:rPr>
              <w:t>2</w:t>
            </w:r>
            <w:r w:rsidR="00F92C8F" w:rsidRPr="005E7E72">
              <w:rPr>
                <w:rFonts w:ascii="Times New Roman" w:hAnsi="Times New Roman" w:cs="Times New Roman"/>
                <w:sz w:val="24"/>
                <w:szCs w:val="24"/>
              </w:rPr>
              <w:t xml:space="preserve"> год.)</w:t>
            </w:r>
          </w:p>
          <w:p w:rsidR="006B6D91" w:rsidRPr="005E7E72" w:rsidRDefault="006B6D91" w:rsidP="005F32F0">
            <w:pPr>
              <w:suppressAutoHyphens/>
              <w:rPr>
                <w:rFonts w:ascii="Times New Roman" w:hAnsi="Times New Roman" w:cs="Times New Roman"/>
                <w:sz w:val="24"/>
                <w:szCs w:val="24"/>
              </w:rPr>
            </w:pPr>
          </w:p>
        </w:tc>
        <w:tc>
          <w:tcPr>
            <w:tcW w:w="9397" w:type="dxa"/>
            <w:shd w:val="clear" w:color="auto" w:fill="auto"/>
          </w:tcPr>
          <w:p w:rsidR="005F32F0" w:rsidRPr="005E7E72" w:rsidRDefault="005F32F0" w:rsidP="005F32F0">
            <w:pPr>
              <w:suppressAutoHyphens/>
              <w:rPr>
                <w:rFonts w:ascii="Times New Roman" w:hAnsi="Times New Roman" w:cs="Times New Roman"/>
                <w:sz w:val="24"/>
                <w:szCs w:val="24"/>
              </w:rPr>
            </w:pPr>
            <w:r w:rsidRPr="005E7E72">
              <w:rPr>
                <w:rFonts w:ascii="Times New Roman" w:hAnsi="Times New Roman" w:cs="Times New Roman"/>
                <w:sz w:val="24"/>
                <w:szCs w:val="24"/>
              </w:rPr>
              <w:t>1. Криза традиційної історіографії в Італії та виникнення мікроісторії.</w:t>
            </w:r>
          </w:p>
          <w:p w:rsidR="005F32F0" w:rsidRPr="005E7E72" w:rsidRDefault="005F32F0" w:rsidP="005F32F0">
            <w:pPr>
              <w:suppressAutoHyphens/>
              <w:rPr>
                <w:rFonts w:ascii="Times New Roman" w:hAnsi="Times New Roman" w:cs="Times New Roman"/>
                <w:sz w:val="24"/>
                <w:szCs w:val="24"/>
              </w:rPr>
            </w:pPr>
            <w:r w:rsidRPr="005E7E72">
              <w:rPr>
                <w:rFonts w:ascii="Times New Roman" w:hAnsi="Times New Roman" w:cs="Times New Roman"/>
                <w:sz w:val="24"/>
                <w:szCs w:val="24"/>
              </w:rPr>
              <w:t>2. Мікроаналіз як особливий метод історичних досліджень.</w:t>
            </w:r>
          </w:p>
          <w:p w:rsidR="006B6D91" w:rsidRPr="005E7E72" w:rsidRDefault="005F32F0" w:rsidP="005F32F0">
            <w:pPr>
              <w:suppressAutoHyphens/>
              <w:rPr>
                <w:rFonts w:ascii="Times New Roman" w:hAnsi="Times New Roman" w:cs="Times New Roman"/>
                <w:sz w:val="24"/>
                <w:szCs w:val="24"/>
              </w:rPr>
            </w:pPr>
            <w:r w:rsidRPr="005E7E72">
              <w:rPr>
                <w:rFonts w:ascii="Times New Roman" w:hAnsi="Times New Roman" w:cs="Times New Roman"/>
                <w:sz w:val="24"/>
                <w:szCs w:val="24"/>
              </w:rPr>
              <w:t>3. Послідовники школи мікроісторії в інших країнах.</w:t>
            </w:r>
          </w:p>
        </w:tc>
      </w:tr>
      <w:tr w:rsidR="006B6D91" w:rsidRPr="005E7E72" w:rsidTr="00091418">
        <w:tc>
          <w:tcPr>
            <w:tcW w:w="4928" w:type="dxa"/>
            <w:shd w:val="clear" w:color="auto" w:fill="auto"/>
          </w:tcPr>
          <w:p w:rsidR="006B6D91" w:rsidRPr="005E7E72" w:rsidRDefault="005F32F0" w:rsidP="005F32F0">
            <w:pPr>
              <w:suppressAutoHyphens/>
              <w:rPr>
                <w:rFonts w:ascii="Times New Roman" w:hAnsi="Times New Roman" w:cs="Times New Roman"/>
                <w:sz w:val="24"/>
                <w:szCs w:val="24"/>
              </w:rPr>
            </w:pPr>
            <w:r w:rsidRPr="005E7E72">
              <w:rPr>
                <w:rFonts w:ascii="Times New Roman" w:hAnsi="Times New Roman" w:cs="Times New Roman"/>
                <w:sz w:val="24"/>
                <w:szCs w:val="24"/>
              </w:rPr>
              <w:t xml:space="preserve">Історія повсякденності </w:t>
            </w:r>
            <w:r w:rsidR="00F92C8F" w:rsidRPr="005E7E72">
              <w:rPr>
                <w:rFonts w:ascii="Times New Roman" w:hAnsi="Times New Roman" w:cs="Times New Roman"/>
                <w:sz w:val="24"/>
                <w:szCs w:val="24"/>
              </w:rPr>
              <w:t>(</w:t>
            </w:r>
            <w:r w:rsidRPr="005E7E72">
              <w:rPr>
                <w:rFonts w:ascii="Times New Roman" w:hAnsi="Times New Roman" w:cs="Times New Roman"/>
                <w:sz w:val="24"/>
                <w:szCs w:val="24"/>
              </w:rPr>
              <w:t>2</w:t>
            </w:r>
            <w:r w:rsidR="00F92C8F" w:rsidRPr="005E7E72">
              <w:rPr>
                <w:rFonts w:ascii="Times New Roman" w:hAnsi="Times New Roman" w:cs="Times New Roman"/>
                <w:sz w:val="24"/>
                <w:szCs w:val="24"/>
              </w:rPr>
              <w:t xml:space="preserve"> год.)</w:t>
            </w:r>
          </w:p>
        </w:tc>
        <w:tc>
          <w:tcPr>
            <w:tcW w:w="9397" w:type="dxa"/>
            <w:shd w:val="clear" w:color="auto" w:fill="auto"/>
          </w:tcPr>
          <w:p w:rsidR="005F32F0" w:rsidRPr="005E7E72" w:rsidRDefault="005F32F0" w:rsidP="005F32F0">
            <w:pPr>
              <w:suppressAutoHyphens/>
              <w:rPr>
                <w:rFonts w:ascii="Times New Roman" w:hAnsi="Times New Roman" w:cs="Times New Roman"/>
                <w:sz w:val="24"/>
                <w:szCs w:val="24"/>
              </w:rPr>
            </w:pPr>
            <w:r w:rsidRPr="005E7E72">
              <w:rPr>
                <w:rFonts w:ascii="Times New Roman" w:hAnsi="Times New Roman" w:cs="Times New Roman"/>
                <w:sz w:val="24"/>
                <w:szCs w:val="24"/>
              </w:rPr>
              <w:t xml:space="preserve">1. Історико-антропологічні дослідження у Німеччині.  </w:t>
            </w:r>
          </w:p>
          <w:p w:rsidR="006B6D91" w:rsidRPr="005E7E72" w:rsidRDefault="005F32F0" w:rsidP="005F32F0">
            <w:pPr>
              <w:suppressAutoHyphens/>
              <w:rPr>
                <w:rFonts w:ascii="Times New Roman" w:hAnsi="Times New Roman" w:cs="Times New Roman"/>
                <w:sz w:val="24"/>
                <w:szCs w:val="24"/>
              </w:rPr>
            </w:pPr>
            <w:r w:rsidRPr="005E7E72">
              <w:rPr>
                <w:rFonts w:ascii="Times New Roman" w:hAnsi="Times New Roman" w:cs="Times New Roman"/>
                <w:sz w:val="24"/>
                <w:szCs w:val="24"/>
              </w:rPr>
              <w:t>2. Історія крізь призму досвіду та переживань «маленької людини».</w:t>
            </w:r>
            <w:r w:rsidR="006B6D91" w:rsidRPr="005E7E72">
              <w:rPr>
                <w:rFonts w:ascii="Times New Roman" w:hAnsi="Times New Roman" w:cs="Times New Roman"/>
                <w:sz w:val="24"/>
                <w:szCs w:val="24"/>
              </w:rPr>
              <w:t>.</w:t>
            </w:r>
          </w:p>
        </w:tc>
      </w:tr>
      <w:tr w:rsidR="006B6D91" w:rsidRPr="005E7E72" w:rsidTr="00091418">
        <w:tc>
          <w:tcPr>
            <w:tcW w:w="4928" w:type="dxa"/>
            <w:shd w:val="clear" w:color="auto" w:fill="auto"/>
          </w:tcPr>
          <w:p w:rsidR="006B6D91" w:rsidRPr="005E7E72" w:rsidRDefault="005F32F0" w:rsidP="005F32F0">
            <w:pPr>
              <w:suppressAutoHyphens/>
              <w:rPr>
                <w:rFonts w:ascii="Times New Roman" w:hAnsi="Times New Roman" w:cs="Times New Roman"/>
                <w:sz w:val="24"/>
                <w:szCs w:val="24"/>
              </w:rPr>
            </w:pPr>
            <w:r w:rsidRPr="005E7E72">
              <w:rPr>
                <w:rFonts w:ascii="Times New Roman" w:hAnsi="Times New Roman" w:cs="Times New Roman"/>
                <w:sz w:val="24"/>
                <w:szCs w:val="24"/>
              </w:rPr>
              <w:t>Інтелектуальна історія</w:t>
            </w:r>
            <w:r w:rsidR="006B6D91" w:rsidRPr="005E7E72">
              <w:rPr>
                <w:rFonts w:ascii="Times New Roman" w:hAnsi="Times New Roman" w:cs="Times New Roman"/>
                <w:sz w:val="24"/>
                <w:szCs w:val="24"/>
              </w:rPr>
              <w:t>.</w:t>
            </w:r>
            <w:r w:rsidR="00F92C8F" w:rsidRPr="005E7E72">
              <w:rPr>
                <w:rFonts w:ascii="Times New Roman" w:hAnsi="Times New Roman" w:cs="Times New Roman"/>
                <w:sz w:val="24"/>
                <w:szCs w:val="24"/>
              </w:rPr>
              <w:t xml:space="preserve"> (</w:t>
            </w:r>
            <w:r w:rsidRPr="005E7E72">
              <w:rPr>
                <w:rFonts w:ascii="Times New Roman" w:hAnsi="Times New Roman" w:cs="Times New Roman"/>
                <w:sz w:val="24"/>
                <w:szCs w:val="24"/>
              </w:rPr>
              <w:t>2</w:t>
            </w:r>
            <w:r w:rsidR="00F92C8F" w:rsidRPr="005E7E72">
              <w:rPr>
                <w:rFonts w:ascii="Times New Roman" w:hAnsi="Times New Roman" w:cs="Times New Roman"/>
                <w:sz w:val="24"/>
                <w:szCs w:val="24"/>
              </w:rPr>
              <w:t xml:space="preserve"> год.)</w:t>
            </w:r>
          </w:p>
        </w:tc>
        <w:tc>
          <w:tcPr>
            <w:tcW w:w="9397" w:type="dxa"/>
            <w:shd w:val="clear" w:color="auto" w:fill="auto"/>
          </w:tcPr>
          <w:p w:rsidR="005F32F0" w:rsidRPr="005E7E72" w:rsidRDefault="005F32F0" w:rsidP="005F32F0">
            <w:pPr>
              <w:suppressAutoHyphens/>
              <w:rPr>
                <w:rFonts w:ascii="Times New Roman" w:hAnsi="Times New Roman" w:cs="Times New Roman"/>
                <w:sz w:val="24"/>
                <w:szCs w:val="24"/>
              </w:rPr>
            </w:pPr>
            <w:r w:rsidRPr="005E7E72">
              <w:rPr>
                <w:rFonts w:ascii="Times New Roman" w:hAnsi="Times New Roman" w:cs="Times New Roman"/>
                <w:sz w:val="24"/>
                <w:szCs w:val="24"/>
              </w:rPr>
              <w:t>1. Виникнення Школи інтелектуальної історії</w:t>
            </w:r>
          </w:p>
          <w:p w:rsidR="006B6D91" w:rsidRPr="005E7E72" w:rsidRDefault="005F32F0" w:rsidP="005F32F0">
            <w:pPr>
              <w:suppressAutoHyphens/>
              <w:rPr>
                <w:rFonts w:ascii="Times New Roman" w:hAnsi="Times New Roman" w:cs="Times New Roman"/>
                <w:sz w:val="24"/>
                <w:szCs w:val="24"/>
              </w:rPr>
            </w:pPr>
            <w:r w:rsidRPr="005E7E72">
              <w:rPr>
                <w:rFonts w:ascii="Times New Roman" w:hAnsi="Times New Roman" w:cs="Times New Roman"/>
                <w:sz w:val="24"/>
                <w:szCs w:val="24"/>
              </w:rPr>
              <w:t>2. Культурно-інтелектуальна історія як дзеркало “нової наукової революції”</w:t>
            </w:r>
          </w:p>
        </w:tc>
      </w:tr>
      <w:tr w:rsidR="006B6D91" w:rsidRPr="005E7E72" w:rsidTr="00091418">
        <w:tc>
          <w:tcPr>
            <w:tcW w:w="4928" w:type="dxa"/>
            <w:shd w:val="clear" w:color="auto" w:fill="auto"/>
          </w:tcPr>
          <w:p w:rsidR="006B6D91" w:rsidRPr="005E7E72" w:rsidRDefault="005F32F0" w:rsidP="005F32F0">
            <w:pPr>
              <w:suppressAutoHyphens/>
              <w:rPr>
                <w:rFonts w:ascii="Times New Roman" w:hAnsi="Times New Roman" w:cs="Times New Roman"/>
                <w:sz w:val="24"/>
                <w:szCs w:val="24"/>
              </w:rPr>
            </w:pPr>
            <w:r w:rsidRPr="005E7E72">
              <w:rPr>
                <w:rFonts w:ascii="Times New Roman" w:hAnsi="Times New Roman" w:cs="Times New Roman"/>
                <w:sz w:val="24"/>
                <w:szCs w:val="24"/>
              </w:rPr>
              <w:t>Нова біографічна історія</w:t>
            </w:r>
            <w:r w:rsidR="006B6D91" w:rsidRPr="005E7E72">
              <w:rPr>
                <w:rFonts w:ascii="Times New Roman" w:hAnsi="Times New Roman" w:cs="Times New Roman"/>
                <w:sz w:val="24"/>
                <w:szCs w:val="24"/>
              </w:rPr>
              <w:t>.</w:t>
            </w:r>
            <w:r w:rsidR="00F92C8F" w:rsidRPr="005E7E72">
              <w:rPr>
                <w:rFonts w:ascii="Times New Roman" w:hAnsi="Times New Roman" w:cs="Times New Roman"/>
                <w:sz w:val="24"/>
                <w:szCs w:val="24"/>
              </w:rPr>
              <w:t xml:space="preserve"> (4 год.)</w:t>
            </w:r>
          </w:p>
        </w:tc>
        <w:tc>
          <w:tcPr>
            <w:tcW w:w="9397" w:type="dxa"/>
            <w:shd w:val="clear" w:color="auto" w:fill="auto"/>
          </w:tcPr>
          <w:p w:rsidR="005F32F0" w:rsidRPr="005E7E72" w:rsidRDefault="005F32F0" w:rsidP="005F32F0">
            <w:pPr>
              <w:suppressAutoHyphens/>
              <w:rPr>
                <w:rFonts w:ascii="Times New Roman" w:hAnsi="Times New Roman" w:cs="Times New Roman"/>
                <w:sz w:val="24"/>
                <w:szCs w:val="24"/>
              </w:rPr>
            </w:pPr>
            <w:r w:rsidRPr="005E7E72">
              <w:rPr>
                <w:rFonts w:ascii="Times New Roman" w:hAnsi="Times New Roman" w:cs="Times New Roman"/>
                <w:sz w:val="24"/>
                <w:szCs w:val="24"/>
              </w:rPr>
              <w:t>1. Виникнення історико-біографічного жанру в історичній антропології.</w:t>
            </w:r>
          </w:p>
          <w:p w:rsidR="005F32F0" w:rsidRPr="005E7E72" w:rsidRDefault="005F32F0" w:rsidP="005F32F0">
            <w:pPr>
              <w:suppressAutoHyphens/>
              <w:rPr>
                <w:rFonts w:ascii="Times New Roman" w:hAnsi="Times New Roman" w:cs="Times New Roman"/>
                <w:sz w:val="24"/>
                <w:szCs w:val="24"/>
              </w:rPr>
            </w:pPr>
            <w:r w:rsidRPr="005E7E72">
              <w:rPr>
                <w:rFonts w:ascii="Times New Roman" w:hAnsi="Times New Roman" w:cs="Times New Roman"/>
                <w:sz w:val="24"/>
                <w:szCs w:val="24"/>
              </w:rPr>
              <w:t xml:space="preserve">2. «Людина другого плану» в історії як дослідницька проблема. </w:t>
            </w:r>
          </w:p>
          <w:p w:rsidR="005F32F0" w:rsidRPr="005E7E72" w:rsidRDefault="005F32F0" w:rsidP="005F32F0">
            <w:pPr>
              <w:suppressAutoHyphens/>
              <w:rPr>
                <w:rFonts w:ascii="Times New Roman" w:hAnsi="Times New Roman" w:cs="Times New Roman"/>
                <w:sz w:val="24"/>
                <w:szCs w:val="24"/>
              </w:rPr>
            </w:pPr>
            <w:r w:rsidRPr="005E7E72">
              <w:rPr>
                <w:rFonts w:ascii="Times New Roman" w:hAnsi="Times New Roman" w:cs="Times New Roman"/>
                <w:sz w:val="24"/>
                <w:szCs w:val="24"/>
              </w:rPr>
              <w:t xml:space="preserve">3. Вивчення персональних текстів як метод аналізу. </w:t>
            </w:r>
          </w:p>
          <w:p w:rsidR="006B6D91" w:rsidRPr="005E7E72" w:rsidRDefault="005F32F0" w:rsidP="005F32F0">
            <w:pPr>
              <w:suppressAutoHyphens/>
              <w:rPr>
                <w:rFonts w:ascii="Times New Roman" w:hAnsi="Times New Roman" w:cs="Times New Roman"/>
                <w:sz w:val="24"/>
                <w:szCs w:val="24"/>
              </w:rPr>
            </w:pPr>
            <w:r w:rsidRPr="005E7E72">
              <w:rPr>
                <w:rFonts w:ascii="Times New Roman" w:hAnsi="Times New Roman" w:cs="Times New Roman"/>
                <w:sz w:val="24"/>
                <w:szCs w:val="24"/>
              </w:rPr>
              <w:t>4. Пізнавальні стратегії «нової біографічної історії».</w:t>
            </w:r>
          </w:p>
        </w:tc>
      </w:tr>
      <w:tr w:rsidR="006B6D91" w:rsidRPr="005E7E72" w:rsidTr="00091418">
        <w:tc>
          <w:tcPr>
            <w:tcW w:w="4928" w:type="dxa"/>
            <w:shd w:val="clear" w:color="auto" w:fill="auto"/>
          </w:tcPr>
          <w:p w:rsidR="006B6D91" w:rsidRPr="005E7E72" w:rsidRDefault="005F32F0" w:rsidP="00F92C8F">
            <w:pPr>
              <w:suppressAutoHyphens/>
              <w:rPr>
                <w:rFonts w:ascii="Times New Roman" w:hAnsi="Times New Roman" w:cs="Times New Roman"/>
                <w:sz w:val="24"/>
                <w:szCs w:val="24"/>
              </w:rPr>
            </w:pPr>
            <w:r w:rsidRPr="005E7E72">
              <w:rPr>
                <w:rFonts w:ascii="Times New Roman" w:hAnsi="Times New Roman" w:cs="Times New Roman"/>
                <w:sz w:val="24"/>
                <w:szCs w:val="24"/>
              </w:rPr>
              <w:t>Гендерна історія</w:t>
            </w:r>
            <w:r w:rsidR="006B6D91" w:rsidRPr="005E7E72">
              <w:rPr>
                <w:rFonts w:ascii="Times New Roman" w:hAnsi="Times New Roman" w:cs="Times New Roman"/>
                <w:sz w:val="24"/>
                <w:szCs w:val="24"/>
              </w:rPr>
              <w:t>.</w:t>
            </w:r>
            <w:r w:rsidR="00F92C8F" w:rsidRPr="005E7E72">
              <w:rPr>
                <w:rFonts w:ascii="Times New Roman" w:hAnsi="Times New Roman" w:cs="Times New Roman"/>
                <w:sz w:val="24"/>
                <w:szCs w:val="24"/>
              </w:rPr>
              <w:t xml:space="preserve"> (4 год.)</w:t>
            </w:r>
          </w:p>
          <w:p w:rsidR="006B6D91" w:rsidRPr="005E7E72" w:rsidRDefault="006B6D91" w:rsidP="005F32F0">
            <w:pPr>
              <w:suppressAutoHyphens/>
              <w:rPr>
                <w:rFonts w:ascii="Times New Roman" w:hAnsi="Times New Roman" w:cs="Times New Roman"/>
                <w:sz w:val="24"/>
                <w:szCs w:val="24"/>
              </w:rPr>
            </w:pPr>
          </w:p>
        </w:tc>
        <w:tc>
          <w:tcPr>
            <w:tcW w:w="9397" w:type="dxa"/>
            <w:shd w:val="clear" w:color="auto" w:fill="auto"/>
          </w:tcPr>
          <w:p w:rsidR="005F32F0" w:rsidRPr="005E7E72" w:rsidRDefault="005F32F0" w:rsidP="005F32F0">
            <w:pPr>
              <w:suppressAutoHyphens/>
              <w:rPr>
                <w:rFonts w:ascii="Times New Roman" w:hAnsi="Times New Roman" w:cs="Times New Roman"/>
                <w:sz w:val="24"/>
                <w:szCs w:val="24"/>
              </w:rPr>
            </w:pPr>
            <w:r w:rsidRPr="005E7E72">
              <w:rPr>
                <w:rFonts w:ascii="Times New Roman" w:hAnsi="Times New Roman" w:cs="Times New Roman"/>
                <w:sz w:val="24"/>
                <w:szCs w:val="24"/>
              </w:rPr>
              <w:t>1. Гендер як соціально-історична категорія</w:t>
            </w:r>
          </w:p>
          <w:p w:rsidR="005F32F0" w:rsidRPr="005E7E72" w:rsidRDefault="005F32F0" w:rsidP="005F32F0">
            <w:pPr>
              <w:suppressAutoHyphens/>
              <w:rPr>
                <w:rFonts w:ascii="Times New Roman" w:hAnsi="Times New Roman" w:cs="Times New Roman"/>
                <w:sz w:val="24"/>
                <w:szCs w:val="24"/>
              </w:rPr>
            </w:pPr>
            <w:r w:rsidRPr="005E7E72">
              <w:rPr>
                <w:rFonts w:ascii="Times New Roman" w:hAnsi="Times New Roman" w:cs="Times New Roman"/>
                <w:sz w:val="24"/>
                <w:szCs w:val="24"/>
              </w:rPr>
              <w:t>2. Становлення «гендерних досліджень».</w:t>
            </w:r>
          </w:p>
          <w:p w:rsidR="006B6D91" w:rsidRPr="005E7E72" w:rsidRDefault="005F32F0" w:rsidP="005F32F0">
            <w:pPr>
              <w:suppressAutoHyphens/>
              <w:rPr>
                <w:rFonts w:ascii="Times New Roman" w:hAnsi="Times New Roman" w:cs="Times New Roman"/>
                <w:sz w:val="24"/>
                <w:szCs w:val="24"/>
              </w:rPr>
            </w:pPr>
            <w:r w:rsidRPr="005E7E72">
              <w:rPr>
                <w:rFonts w:ascii="Times New Roman" w:hAnsi="Times New Roman" w:cs="Times New Roman"/>
                <w:sz w:val="24"/>
                <w:szCs w:val="24"/>
              </w:rPr>
              <w:t>3. Світова історія у гендерному вимірі</w:t>
            </w:r>
            <w:r w:rsidR="00F92C8F" w:rsidRPr="005E7E72">
              <w:rPr>
                <w:rFonts w:ascii="Times New Roman" w:hAnsi="Times New Roman" w:cs="Times New Roman"/>
                <w:sz w:val="24"/>
                <w:szCs w:val="24"/>
              </w:rPr>
              <w:t>.</w:t>
            </w:r>
          </w:p>
        </w:tc>
      </w:tr>
    </w:tbl>
    <w:p w:rsidR="00DC79BC" w:rsidRPr="005E7E72" w:rsidRDefault="00DC79BC" w:rsidP="00443A93">
      <w:pPr>
        <w:ind w:left="180"/>
        <w:jc w:val="both"/>
        <w:rPr>
          <w:rFonts w:ascii="Times New Roman" w:hAnsi="Times New Roman" w:cs="Times New Roman"/>
          <w:caps/>
          <w:sz w:val="24"/>
          <w:szCs w:val="24"/>
        </w:rPr>
      </w:pPr>
    </w:p>
    <w:p w:rsidR="00F05837" w:rsidRPr="005E7E72" w:rsidRDefault="00F05837" w:rsidP="00443A93">
      <w:pPr>
        <w:jc w:val="center"/>
        <w:rPr>
          <w:rFonts w:ascii="Times New Roman" w:hAnsi="Times New Roman" w:cs="Times New Roman"/>
          <w:b/>
          <w:caps/>
          <w:sz w:val="24"/>
          <w:szCs w:val="24"/>
        </w:rPr>
      </w:pPr>
    </w:p>
    <w:p w:rsidR="00527196" w:rsidRPr="005E7E72" w:rsidRDefault="00F05837" w:rsidP="00091418">
      <w:pPr>
        <w:rPr>
          <w:rFonts w:ascii="Times New Roman" w:hAnsi="Times New Roman" w:cs="Times New Roman"/>
          <w:sz w:val="24"/>
          <w:szCs w:val="24"/>
        </w:rPr>
      </w:pPr>
      <w:r w:rsidRPr="005E7E72">
        <w:rPr>
          <w:rFonts w:ascii="Times New Roman" w:hAnsi="Times New Roman" w:cs="Times New Roman"/>
          <w:sz w:val="24"/>
          <w:szCs w:val="24"/>
        </w:rPr>
        <w:t xml:space="preserve">7.3 </w:t>
      </w:r>
      <w:r w:rsidR="005302CE" w:rsidRPr="005E7E72">
        <w:rPr>
          <w:rFonts w:ascii="Times New Roman" w:hAnsi="Times New Roman" w:cs="Times New Roman"/>
          <w:sz w:val="24"/>
          <w:szCs w:val="24"/>
        </w:rPr>
        <w:t>Схема курсу (</w:t>
      </w:r>
      <w:r w:rsidR="00BA21EC" w:rsidRPr="005E7E72">
        <w:rPr>
          <w:rFonts w:ascii="Times New Roman" w:hAnsi="Times New Roman" w:cs="Times New Roman"/>
          <w:sz w:val="24"/>
          <w:szCs w:val="24"/>
        </w:rPr>
        <w:t>СЕМІНАРСЬКІ</w:t>
      </w:r>
      <w:r w:rsidR="005302CE" w:rsidRPr="005E7E72">
        <w:rPr>
          <w:rFonts w:ascii="Times New Roman" w:hAnsi="Times New Roman" w:cs="Times New Roman"/>
          <w:sz w:val="24"/>
          <w:szCs w:val="24"/>
        </w:rPr>
        <w:t xml:space="preserve"> заняття)</w:t>
      </w:r>
    </w:p>
    <w:tbl>
      <w:tblPr>
        <w:tblpPr w:leftFromText="180" w:rightFromText="180" w:vertAnchor="text" w:tblpX="384" w:tblpY="1"/>
        <w:tblOverlap w:val="never"/>
        <w:tblW w:w="144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tblPr>
      <w:tblGrid>
        <w:gridCol w:w="4920"/>
        <w:gridCol w:w="9497"/>
      </w:tblGrid>
      <w:tr w:rsidR="005302CE" w:rsidRPr="005E7E72" w:rsidTr="00091418">
        <w:trPr>
          <w:trHeight w:val="335"/>
        </w:trPr>
        <w:tc>
          <w:tcPr>
            <w:tcW w:w="4920" w:type="dxa"/>
            <w:tcBorders>
              <w:right w:val="single" w:sz="4" w:space="0" w:color="auto"/>
            </w:tcBorders>
            <w:tcMar>
              <w:top w:w="100" w:type="dxa"/>
              <w:left w:w="100" w:type="dxa"/>
              <w:bottom w:w="100" w:type="dxa"/>
              <w:right w:w="100" w:type="dxa"/>
            </w:tcMar>
          </w:tcPr>
          <w:p w:rsidR="005302CE" w:rsidRPr="005E7E72" w:rsidRDefault="005302CE" w:rsidP="00091418">
            <w:pPr>
              <w:jc w:val="center"/>
              <w:rPr>
                <w:rFonts w:ascii="Times New Roman" w:hAnsi="Times New Roman" w:cs="Times New Roman"/>
                <w:b/>
                <w:caps/>
                <w:sz w:val="24"/>
                <w:szCs w:val="24"/>
              </w:rPr>
            </w:pPr>
            <w:r w:rsidRPr="005E7E72">
              <w:rPr>
                <w:rFonts w:ascii="Times New Roman" w:hAnsi="Times New Roman" w:cs="Times New Roman"/>
                <w:b/>
                <w:sz w:val="24"/>
                <w:szCs w:val="24"/>
              </w:rPr>
              <w:t xml:space="preserve">Тема </w:t>
            </w:r>
            <w:r w:rsidR="00BA21EC" w:rsidRPr="005E7E72">
              <w:rPr>
                <w:rFonts w:ascii="Times New Roman" w:hAnsi="Times New Roman" w:cs="Times New Roman"/>
                <w:b/>
                <w:sz w:val="24"/>
                <w:szCs w:val="24"/>
              </w:rPr>
              <w:t>семінарського</w:t>
            </w:r>
            <w:r w:rsidRPr="005E7E72">
              <w:rPr>
                <w:rFonts w:ascii="Times New Roman" w:hAnsi="Times New Roman" w:cs="Times New Roman"/>
                <w:b/>
                <w:sz w:val="24"/>
                <w:szCs w:val="24"/>
              </w:rPr>
              <w:t xml:space="preserve"> заняття</w:t>
            </w:r>
          </w:p>
        </w:tc>
        <w:tc>
          <w:tcPr>
            <w:tcW w:w="9497" w:type="dxa"/>
            <w:tcBorders>
              <w:left w:val="single" w:sz="4" w:space="0" w:color="auto"/>
            </w:tcBorders>
          </w:tcPr>
          <w:p w:rsidR="005302CE" w:rsidRPr="005E7E72" w:rsidRDefault="005302CE" w:rsidP="00091418">
            <w:pPr>
              <w:ind w:left="216"/>
              <w:jc w:val="center"/>
              <w:rPr>
                <w:rFonts w:ascii="Times New Roman" w:hAnsi="Times New Roman" w:cs="Times New Roman"/>
                <w:b/>
                <w:caps/>
                <w:sz w:val="24"/>
                <w:szCs w:val="24"/>
              </w:rPr>
            </w:pPr>
            <w:r w:rsidRPr="005E7E72">
              <w:rPr>
                <w:rFonts w:ascii="Times New Roman" w:hAnsi="Times New Roman" w:cs="Times New Roman"/>
                <w:b/>
                <w:sz w:val="24"/>
                <w:szCs w:val="24"/>
              </w:rPr>
              <w:t xml:space="preserve">Зміст </w:t>
            </w:r>
            <w:r w:rsidR="005A13F8" w:rsidRPr="005E7E72">
              <w:rPr>
                <w:rFonts w:ascii="Times New Roman" w:hAnsi="Times New Roman" w:cs="Times New Roman"/>
                <w:b/>
                <w:sz w:val="24"/>
                <w:szCs w:val="24"/>
              </w:rPr>
              <w:t>практичного</w:t>
            </w:r>
            <w:r w:rsidRPr="005E7E72">
              <w:rPr>
                <w:rFonts w:ascii="Times New Roman" w:hAnsi="Times New Roman" w:cs="Times New Roman"/>
                <w:b/>
                <w:sz w:val="24"/>
                <w:szCs w:val="24"/>
              </w:rPr>
              <w:t xml:space="preserve"> заняття</w:t>
            </w:r>
          </w:p>
        </w:tc>
      </w:tr>
      <w:tr w:rsidR="00D327F6" w:rsidRPr="005E7E72" w:rsidTr="00091418">
        <w:trPr>
          <w:trHeight w:val="335"/>
        </w:trPr>
        <w:tc>
          <w:tcPr>
            <w:tcW w:w="4920" w:type="dxa"/>
            <w:tcMar>
              <w:top w:w="100" w:type="dxa"/>
              <w:left w:w="100" w:type="dxa"/>
              <w:bottom w:w="100" w:type="dxa"/>
              <w:right w:w="100" w:type="dxa"/>
            </w:tcMar>
          </w:tcPr>
          <w:p w:rsidR="00D327F6" w:rsidRPr="005E7E72" w:rsidRDefault="00091418" w:rsidP="00091418">
            <w:pPr>
              <w:rPr>
                <w:rFonts w:ascii="Times New Roman" w:hAnsi="Times New Roman" w:cs="Times New Roman"/>
                <w:sz w:val="24"/>
                <w:szCs w:val="24"/>
              </w:rPr>
            </w:pPr>
            <w:r w:rsidRPr="005E7E72">
              <w:rPr>
                <w:rFonts w:ascii="Times New Roman" w:hAnsi="Times New Roman" w:cs="Times New Roman"/>
                <w:sz w:val="24"/>
                <w:szCs w:val="24"/>
              </w:rPr>
              <w:lastRenderedPageBreak/>
              <w:t xml:space="preserve">Історична антропологія як науковий напрям </w:t>
            </w:r>
          </w:p>
        </w:tc>
        <w:tc>
          <w:tcPr>
            <w:tcW w:w="9497" w:type="dxa"/>
            <w:vAlign w:val="center"/>
          </w:tcPr>
          <w:p w:rsidR="00091418" w:rsidRPr="005E7E72" w:rsidRDefault="00091418" w:rsidP="00091418">
            <w:pPr>
              <w:rPr>
                <w:rFonts w:ascii="Times New Roman" w:hAnsi="Times New Roman" w:cs="Times New Roman"/>
                <w:sz w:val="24"/>
                <w:szCs w:val="24"/>
              </w:rPr>
            </w:pPr>
            <w:r w:rsidRPr="005E7E72">
              <w:rPr>
                <w:rFonts w:ascii="Times New Roman" w:hAnsi="Times New Roman" w:cs="Times New Roman"/>
                <w:sz w:val="24"/>
                <w:szCs w:val="24"/>
              </w:rPr>
              <w:t>1. Предмет і завдання курсу.</w:t>
            </w:r>
          </w:p>
          <w:p w:rsidR="00091418" w:rsidRPr="005E7E72" w:rsidRDefault="00091418" w:rsidP="00091418">
            <w:pPr>
              <w:rPr>
                <w:rFonts w:ascii="Times New Roman" w:hAnsi="Times New Roman" w:cs="Times New Roman"/>
                <w:sz w:val="24"/>
                <w:szCs w:val="24"/>
              </w:rPr>
            </w:pPr>
            <w:r w:rsidRPr="005E7E72">
              <w:rPr>
                <w:rFonts w:ascii="Times New Roman" w:hAnsi="Times New Roman" w:cs="Times New Roman"/>
                <w:sz w:val="24"/>
                <w:szCs w:val="24"/>
              </w:rPr>
              <w:t>2. Становлення історичної антропології та її напрямки.</w:t>
            </w:r>
          </w:p>
          <w:p w:rsidR="00D327F6" w:rsidRPr="005E7E72" w:rsidRDefault="00091418" w:rsidP="00091418">
            <w:pPr>
              <w:rPr>
                <w:rFonts w:ascii="Times New Roman" w:hAnsi="Times New Roman" w:cs="Times New Roman"/>
                <w:sz w:val="24"/>
                <w:szCs w:val="24"/>
              </w:rPr>
            </w:pPr>
            <w:r w:rsidRPr="005E7E72">
              <w:rPr>
                <w:rFonts w:ascii="Times New Roman" w:hAnsi="Times New Roman" w:cs="Times New Roman"/>
                <w:sz w:val="24"/>
                <w:szCs w:val="24"/>
              </w:rPr>
              <w:t>3. Місце історичної антропології в системі антропологічних дисциплін</w:t>
            </w:r>
          </w:p>
        </w:tc>
      </w:tr>
      <w:tr w:rsidR="00D327F6" w:rsidRPr="005E7E72" w:rsidTr="00091418">
        <w:trPr>
          <w:trHeight w:val="335"/>
        </w:trPr>
        <w:tc>
          <w:tcPr>
            <w:tcW w:w="4920" w:type="dxa"/>
            <w:tcMar>
              <w:top w:w="100" w:type="dxa"/>
              <w:left w:w="100" w:type="dxa"/>
              <w:bottom w:w="100" w:type="dxa"/>
              <w:right w:w="100" w:type="dxa"/>
            </w:tcMar>
          </w:tcPr>
          <w:p w:rsidR="00D327F6" w:rsidRPr="005E7E72" w:rsidRDefault="00091418" w:rsidP="00091418">
            <w:pPr>
              <w:rPr>
                <w:rFonts w:ascii="Times New Roman" w:hAnsi="Times New Roman" w:cs="Times New Roman"/>
                <w:sz w:val="24"/>
                <w:szCs w:val="24"/>
              </w:rPr>
            </w:pPr>
            <w:r w:rsidRPr="005E7E72">
              <w:rPr>
                <w:rFonts w:ascii="Times New Roman" w:hAnsi="Times New Roman" w:cs="Times New Roman"/>
                <w:sz w:val="24"/>
                <w:szCs w:val="24"/>
              </w:rPr>
              <w:t>Проблемне поле історико-антропологічних досліджень</w:t>
            </w:r>
          </w:p>
        </w:tc>
        <w:tc>
          <w:tcPr>
            <w:tcW w:w="9497" w:type="dxa"/>
            <w:vAlign w:val="center"/>
          </w:tcPr>
          <w:p w:rsidR="00091418" w:rsidRPr="005E7E72" w:rsidRDefault="00091418" w:rsidP="00091418">
            <w:pPr>
              <w:rPr>
                <w:rFonts w:ascii="Times New Roman" w:hAnsi="Times New Roman" w:cs="Times New Roman"/>
                <w:sz w:val="24"/>
                <w:szCs w:val="24"/>
              </w:rPr>
            </w:pPr>
            <w:r w:rsidRPr="005E7E72">
              <w:rPr>
                <w:rFonts w:ascii="Times New Roman" w:hAnsi="Times New Roman" w:cs="Times New Roman"/>
                <w:sz w:val="24"/>
                <w:szCs w:val="24"/>
              </w:rPr>
              <w:t>1. Культура як провідне поняття історичної антропології.</w:t>
            </w:r>
          </w:p>
          <w:p w:rsidR="00091418" w:rsidRPr="005E7E72" w:rsidRDefault="00091418" w:rsidP="00091418">
            <w:pPr>
              <w:rPr>
                <w:rFonts w:ascii="Times New Roman" w:hAnsi="Times New Roman" w:cs="Times New Roman"/>
                <w:sz w:val="24"/>
                <w:szCs w:val="24"/>
              </w:rPr>
            </w:pPr>
            <w:r w:rsidRPr="005E7E72">
              <w:rPr>
                <w:rFonts w:ascii="Times New Roman" w:hAnsi="Times New Roman" w:cs="Times New Roman"/>
                <w:sz w:val="24"/>
                <w:szCs w:val="24"/>
              </w:rPr>
              <w:t>2. Основні людські досвіди-переживання.</w:t>
            </w:r>
          </w:p>
          <w:p w:rsidR="00D327F6" w:rsidRPr="005E7E72" w:rsidRDefault="00091418" w:rsidP="00091418">
            <w:pPr>
              <w:rPr>
                <w:rFonts w:ascii="Times New Roman" w:hAnsi="Times New Roman" w:cs="Times New Roman"/>
                <w:sz w:val="24"/>
                <w:szCs w:val="24"/>
              </w:rPr>
            </w:pPr>
            <w:r w:rsidRPr="005E7E72">
              <w:rPr>
                <w:rFonts w:ascii="Times New Roman" w:hAnsi="Times New Roman" w:cs="Times New Roman"/>
                <w:sz w:val="24"/>
                <w:szCs w:val="24"/>
              </w:rPr>
              <w:t xml:space="preserve">3. Порівняльна історична антропологія. </w:t>
            </w:r>
          </w:p>
        </w:tc>
      </w:tr>
      <w:tr w:rsidR="00D327F6" w:rsidRPr="005E7E72" w:rsidTr="00091418">
        <w:trPr>
          <w:trHeight w:val="335"/>
        </w:trPr>
        <w:tc>
          <w:tcPr>
            <w:tcW w:w="4920" w:type="dxa"/>
            <w:tcMar>
              <w:top w:w="100" w:type="dxa"/>
              <w:left w:w="100" w:type="dxa"/>
              <w:bottom w:w="100" w:type="dxa"/>
              <w:right w:w="100" w:type="dxa"/>
            </w:tcMar>
          </w:tcPr>
          <w:p w:rsidR="00D327F6" w:rsidRPr="005E7E72" w:rsidRDefault="00091418" w:rsidP="00091418">
            <w:pPr>
              <w:jc w:val="both"/>
              <w:rPr>
                <w:rFonts w:ascii="Times New Roman" w:hAnsi="Times New Roman" w:cs="Times New Roman"/>
                <w:sz w:val="24"/>
                <w:szCs w:val="24"/>
              </w:rPr>
            </w:pPr>
            <w:r w:rsidRPr="005E7E72">
              <w:rPr>
                <w:rFonts w:ascii="Times New Roman" w:hAnsi="Times New Roman" w:cs="Times New Roman"/>
                <w:sz w:val="24"/>
                <w:szCs w:val="24"/>
              </w:rPr>
              <w:t>Школа «Анналів».</w:t>
            </w:r>
          </w:p>
        </w:tc>
        <w:tc>
          <w:tcPr>
            <w:tcW w:w="9497" w:type="dxa"/>
            <w:vAlign w:val="center"/>
          </w:tcPr>
          <w:p w:rsidR="00091418" w:rsidRPr="005E7E72" w:rsidRDefault="00091418" w:rsidP="00091418">
            <w:pPr>
              <w:jc w:val="both"/>
              <w:rPr>
                <w:rFonts w:ascii="Times New Roman" w:hAnsi="Times New Roman" w:cs="Times New Roman"/>
                <w:sz w:val="24"/>
                <w:szCs w:val="24"/>
              </w:rPr>
            </w:pPr>
            <w:r w:rsidRPr="005E7E72">
              <w:rPr>
                <w:rFonts w:ascii="Times New Roman" w:hAnsi="Times New Roman" w:cs="Times New Roman"/>
                <w:sz w:val="24"/>
                <w:szCs w:val="24"/>
              </w:rPr>
              <w:t xml:space="preserve">3. Школа «Анналів» - представники 3 покоління. </w:t>
            </w:r>
          </w:p>
          <w:p w:rsidR="00D327F6" w:rsidRPr="005E7E72" w:rsidRDefault="00091418" w:rsidP="00091418">
            <w:pPr>
              <w:jc w:val="both"/>
              <w:rPr>
                <w:rFonts w:ascii="Times New Roman" w:hAnsi="Times New Roman" w:cs="Times New Roman"/>
                <w:sz w:val="24"/>
                <w:szCs w:val="24"/>
              </w:rPr>
            </w:pPr>
            <w:r w:rsidRPr="005E7E72">
              <w:rPr>
                <w:rFonts w:ascii="Times New Roman" w:hAnsi="Times New Roman" w:cs="Times New Roman"/>
                <w:sz w:val="24"/>
                <w:szCs w:val="24"/>
              </w:rPr>
              <w:t>4. Школа «Анналів» - представники 4 покоління.</w:t>
            </w:r>
          </w:p>
        </w:tc>
      </w:tr>
      <w:tr w:rsidR="00D327F6" w:rsidRPr="005E7E72" w:rsidTr="00091418">
        <w:trPr>
          <w:trHeight w:val="335"/>
        </w:trPr>
        <w:tc>
          <w:tcPr>
            <w:tcW w:w="4920" w:type="dxa"/>
            <w:tcMar>
              <w:top w:w="100" w:type="dxa"/>
              <w:left w:w="100" w:type="dxa"/>
              <w:bottom w:w="100" w:type="dxa"/>
              <w:right w:w="100" w:type="dxa"/>
            </w:tcMar>
          </w:tcPr>
          <w:p w:rsidR="00D327F6" w:rsidRPr="005E7E72" w:rsidRDefault="00091418" w:rsidP="00091418">
            <w:pPr>
              <w:jc w:val="both"/>
              <w:rPr>
                <w:rFonts w:ascii="Times New Roman" w:hAnsi="Times New Roman" w:cs="Times New Roman"/>
                <w:sz w:val="24"/>
                <w:szCs w:val="24"/>
              </w:rPr>
            </w:pPr>
            <w:r w:rsidRPr="005E7E72">
              <w:rPr>
                <w:rFonts w:ascii="Times New Roman" w:hAnsi="Times New Roman" w:cs="Times New Roman"/>
                <w:sz w:val="24"/>
                <w:szCs w:val="24"/>
              </w:rPr>
              <w:t>Історія повсякденності</w:t>
            </w:r>
          </w:p>
        </w:tc>
        <w:tc>
          <w:tcPr>
            <w:tcW w:w="9497" w:type="dxa"/>
            <w:vAlign w:val="center"/>
          </w:tcPr>
          <w:p w:rsidR="00091418" w:rsidRPr="005E7E72" w:rsidRDefault="00091418" w:rsidP="00091418">
            <w:pPr>
              <w:jc w:val="both"/>
              <w:rPr>
                <w:rFonts w:ascii="Times New Roman" w:hAnsi="Times New Roman" w:cs="Times New Roman"/>
                <w:sz w:val="24"/>
                <w:szCs w:val="24"/>
              </w:rPr>
            </w:pPr>
            <w:r w:rsidRPr="005E7E72">
              <w:rPr>
                <w:rFonts w:ascii="Times New Roman" w:hAnsi="Times New Roman" w:cs="Times New Roman"/>
                <w:sz w:val="24"/>
                <w:szCs w:val="24"/>
              </w:rPr>
              <w:t xml:space="preserve">1. Історико-антропологічні дослідження у Німеччині: загальна характеристика.  </w:t>
            </w:r>
          </w:p>
          <w:p w:rsidR="00D327F6" w:rsidRPr="005E7E72" w:rsidRDefault="00091418" w:rsidP="00091418">
            <w:pPr>
              <w:jc w:val="both"/>
              <w:rPr>
                <w:rFonts w:ascii="Times New Roman" w:hAnsi="Times New Roman" w:cs="Times New Roman"/>
                <w:sz w:val="24"/>
                <w:szCs w:val="24"/>
              </w:rPr>
            </w:pPr>
            <w:r w:rsidRPr="005E7E72">
              <w:rPr>
                <w:rFonts w:ascii="Times New Roman" w:hAnsi="Times New Roman" w:cs="Times New Roman"/>
                <w:sz w:val="24"/>
                <w:szCs w:val="24"/>
              </w:rPr>
              <w:t>2. Історія крізь призму досвіду та переживань «маленької людини».</w:t>
            </w:r>
          </w:p>
        </w:tc>
      </w:tr>
      <w:tr w:rsidR="00D327F6" w:rsidRPr="005E7E72" w:rsidTr="00091418">
        <w:trPr>
          <w:trHeight w:val="335"/>
        </w:trPr>
        <w:tc>
          <w:tcPr>
            <w:tcW w:w="4920" w:type="dxa"/>
            <w:tcMar>
              <w:top w:w="100" w:type="dxa"/>
              <w:left w:w="100" w:type="dxa"/>
              <w:bottom w:w="100" w:type="dxa"/>
              <w:right w:w="100" w:type="dxa"/>
            </w:tcMar>
          </w:tcPr>
          <w:p w:rsidR="00D327F6" w:rsidRPr="005E7E72" w:rsidRDefault="00091418" w:rsidP="00621E12">
            <w:pPr>
              <w:jc w:val="both"/>
              <w:rPr>
                <w:rFonts w:ascii="Times New Roman" w:hAnsi="Times New Roman" w:cs="Times New Roman"/>
                <w:sz w:val="24"/>
                <w:szCs w:val="24"/>
              </w:rPr>
            </w:pPr>
            <w:r w:rsidRPr="005E7E72">
              <w:rPr>
                <w:rFonts w:ascii="Times New Roman" w:hAnsi="Times New Roman" w:cs="Times New Roman"/>
                <w:sz w:val="24"/>
                <w:szCs w:val="24"/>
              </w:rPr>
              <w:t>Нова біографічна історія</w:t>
            </w:r>
            <w:r w:rsidR="00D327F6" w:rsidRPr="005E7E72">
              <w:rPr>
                <w:rFonts w:ascii="Times New Roman" w:hAnsi="Times New Roman" w:cs="Times New Roman"/>
                <w:sz w:val="24"/>
                <w:szCs w:val="24"/>
              </w:rPr>
              <w:t>.</w:t>
            </w:r>
          </w:p>
        </w:tc>
        <w:tc>
          <w:tcPr>
            <w:tcW w:w="9497" w:type="dxa"/>
            <w:vAlign w:val="center"/>
          </w:tcPr>
          <w:p w:rsidR="00091418" w:rsidRPr="005E7E72" w:rsidRDefault="00091418" w:rsidP="00621E12">
            <w:pPr>
              <w:jc w:val="both"/>
              <w:rPr>
                <w:rFonts w:ascii="Times New Roman" w:hAnsi="Times New Roman" w:cs="Times New Roman"/>
                <w:sz w:val="24"/>
                <w:szCs w:val="24"/>
              </w:rPr>
            </w:pPr>
            <w:r w:rsidRPr="005E7E72">
              <w:rPr>
                <w:rFonts w:ascii="Times New Roman" w:hAnsi="Times New Roman" w:cs="Times New Roman"/>
                <w:sz w:val="24"/>
                <w:szCs w:val="24"/>
              </w:rPr>
              <w:t>1. Виникнення історико-біографічного жанру в історичній антропології.</w:t>
            </w:r>
          </w:p>
          <w:p w:rsidR="00091418" w:rsidRPr="005E7E72" w:rsidRDefault="00091418" w:rsidP="00621E12">
            <w:pPr>
              <w:jc w:val="both"/>
              <w:rPr>
                <w:rFonts w:ascii="Times New Roman" w:hAnsi="Times New Roman" w:cs="Times New Roman"/>
                <w:sz w:val="24"/>
                <w:szCs w:val="24"/>
              </w:rPr>
            </w:pPr>
            <w:r w:rsidRPr="005E7E72">
              <w:rPr>
                <w:rFonts w:ascii="Times New Roman" w:hAnsi="Times New Roman" w:cs="Times New Roman"/>
                <w:sz w:val="24"/>
                <w:szCs w:val="24"/>
              </w:rPr>
              <w:t xml:space="preserve">2. «Людина другого плану» в історії як дослідницька проблема. </w:t>
            </w:r>
          </w:p>
          <w:p w:rsidR="00091418" w:rsidRPr="005E7E72" w:rsidRDefault="00091418" w:rsidP="00621E12">
            <w:pPr>
              <w:jc w:val="both"/>
              <w:rPr>
                <w:rFonts w:ascii="Times New Roman" w:hAnsi="Times New Roman" w:cs="Times New Roman"/>
                <w:sz w:val="24"/>
                <w:szCs w:val="24"/>
              </w:rPr>
            </w:pPr>
            <w:r w:rsidRPr="005E7E72">
              <w:rPr>
                <w:rFonts w:ascii="Times New Roman" w:hAnsi="Times New Roman" w:cs="Times New Roman"/>
                <w:sz w:val="24"/>
                <w:szCs w:val="24"/>
              </w:rPr>
              <w:t xml:space="preserve">3. Вивчення персональних текстів як метод аналізу. </w:t>
            </w:r>
          </w:p>
          <w:p w:rsidR="00D327F6" w:rsidRPr="005E7E72" w:rsidRDefault="00091418" w:rsidP="00621E12">
            <w:pPr>
              <w:jc w:val="both"/>
              <w:rPr>
                <w:rFonts w:ascii="Times New Roman" w:hAnsi="Times New Roman" w:cs="Times New Roman"/>
                <w:sz w:val="24"/>
                <w:szCs w:val="24"/>
              </w:rPr>
            </w:pPr>
            <w:r w:rsidRPr="005E7E72">
              <w:rPr>
                <w:rFonts w:ascii="Times New Roman" w:hAnsi="Times New Roman" w:cs="Times New Roman"/>
                <w:sz w:val="24"/>
                <w:szCs w:val="24"/>
              </w:rPr>
              <w:t>4. Пізнавальні стратегії «нової біографічної історії».</w:t>
            </w:r>
          </w:p>
        </w:tc>
      </w:tr>
    </w:tbl>
    <w:p w:rsidR="00E2256D" w:rsidRPr="005E7E72" w:rsidRDefault="00E2256D" w:rsidP="00443A93">
      <w:pPr>
        <w:rPr>
          <w:rFonts w:ascii="Times New Roman" w:hAnsi="Times New Roman" w:cs="Times New Roman"/>
          <w:sz w:val="24"/>
          <w:szCs w:val="24"/>
        </w:rPr>
      </w:pPr>
    </w:p>
    <w:p w:rsidR="005302CE" w:rsidRPr="005E7E72" w:rsidRDefault="00F05837" w:rsidP="00F05837">
      <w:pPr>
        <w:jc w:val="center"/>
        <w:rPr>
          <w:rFonts w:ascii="Times New Roman" w:hAnsi="Times New Roman" w:cs="Times New Roman"/>
          <w:b/>
          <w:caps/>
          <w:sz w:val="24"/>
          <w:szCs w:val="24"/>
        </w:rPr>
      </w:pPr>
      <w:r w:rsidRPr="005E7E72">
        <w:rPr>
          <w:rFonts w:ascii="Times New Roman" w:hAnsi="Times New Roman" w:cs="Times New Roman"/>
          <w:b/>
          <w:caps/>
          <w:sz w:val="24"/>
          <w:szCs w:val="24"/>
        </w:rPr>
        <w:t xml:space="preserve">7.4 </w:t>
      </w:r>
      <w:r w:rsidR="005302CE" w:rsidRPr="005E7E72">
        <w:rPr>
          <w:rFonts w:ascii="Times New Roman" w:hAnsi="Times New Roman" w:cs="Times New Roman"/>
          <w:b/>
          <w:caps/>
          <w:sz w:val="24"/>
          <w:szCs w:val="24"/>
        </w:rPr>
        <w:t>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4923"/>
        <w:gridCol w:w="9297"/>
      </w:tblGrid>
      <w:tr w:rsidR="005302CE" w:rsidRPr="005E7E72" w:rsidTr="001C74CE">
        <w:trPr>
          <w:trHeight w:val="335"/>
        </w:trPr>
        <w:tc>
          <w:tcPr>
            <w:tcW w:w="4923"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rsidR="005302CE" w:rsidRPr="005E7E72" w:rsidRDefault="005302CE" w:rsidP="003D6582">
            <w:pPr>
              <w:jc w:val="center"/>
              <w:rPr>
                <w:rFonts w:ascii="Times New Roman" w:hAnsi="Times New Roman" w:cs="Times New Roman"/>
                <w:b/>
                <w:caps/>
                <w:sz w:val="24"/>
                <w:szCs w:val="24"/>
              </w:rPr>
            </w:pPr>
            <w:r w:rsidRPr="005E7E72">
              <w:rPr>
                <w:rFonts w:ascii="Times New Roman" w:hAnsi="Times New Roman" w:cs="Times New Roman"/>
                <w:b/>
                <w:sz w:val="24"/>
                <w:szCs w:val="24"/>
              </w:rPr>
              <w:t>Тема для самостійного опрацювання</w:t>
            </w:r>
          </w:p>
        </w:tc>
        <w:tc>
          <w:tcPr>
            <w:tcW w:w="9297"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rsidR="005302CE" w:rsidRPr="005E7E72" w:rsidRDefault="005302CE" w:rsidP="003D6582">
            <w:pPr>
              <w:jc w:val="center"/>
              <w:rPr>
                <w:rFonts w:ascii="Times New Roman" w:hAnsi="Times New Roman" w:cs="Times New Roman"/>
                <w:b/>
                <w:caps/>
                <w:sz w:val="24"/>
                <w:szCs w:val="24"/>
              </w:rPr>
            </w:pPr>
            <w:r w:rsidRPr="005E7E72">
              <w:rPr>
                <w:rFonts w:ascii="Times New Roman" w:hAnsi="Times New Roman" w:cs="Times New Roman"/>
                <w:b/>
                <w:sz w:val="24"/>
                <w:szCs w:val="24"/>
              </w:rPr>
              <w:t>Зміст теми</w:t>
            </w:r>
          </w:p>
        </w:tc>
      </w:tr>
      <w:tr w:rsidR="001C74CE" w:rsidRPr="005E7E72" w:rsidTr="001C74CE">
        <w:trPr>
          <w:trHeight w:val="335"/>
        </w:trPr>
        <w:tc>
          <w:tcPr>
            <w:tcW w:w="4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4CE" w:rsidRPr="005E7E72" w:rsidRDefault="001C74CE" w:rsidP="001C74CE">
            <w:pPr>
              <w:pStyle w:val="af"/>
              <w:jc w:val="both"/>
              <w:rPr>
                <w:sz w:val="24"/>
              </w:rPr>
            </w:pPr>
            <w:r w:rsidRPr="005E7E72">
              <w:rPr>
                <w:sz w:val="24"/>
              </w:rPr>
              <w:t xml:space="preserve">Тема 1. </w:t>
            </w:r>
            <w:r w:rsidR="008D2B03" w:rsidRPr="005E7E72">
              <w:rPr>
                <w:sz w:val="24"/>
              </w:rPr>
              <w:t>Історична антропологія як науковий напрям та навчальна дисципліна</w:t>
            </w:r>
            <w:r w:rsidRPr="005E7E72">
              <w:rPr>
                <w:sz w:val="24"/>
              </w:rPr>
              <w:t>.</w:t>
            </w:r>
          </w:p>
        </w:tc>
        <w:tc>
          <w:tcPr>
            <w:tcW w:w="92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D2B03" w:rsidRPr="005E7E72" w:rsidRDefault="001C74CE" w:rsidP="00290735">
            <w:pPr>
              <w:pStyle w:val="af"/>
              <w:ind w:left="360"/>
              <w:jc w:val="both"/>
              <w:rPr>
                <w:sz w:val="24"/>
              </w:rPr>
            </w:pPr>
            <w:r w:rsidRPr="005E7E72">
              <w:rPr>
                <w:sz w:val="24"/>
              </w:rPr>
              <w:t xml:space="preserve">1. </w:t>
            </w:r>
            <w:r w:rsidR="008D2B03" w:rsidRPr="005E7E72">
              <w:rPr>
                <w:sz w:val="24"/>
              </w:rPr>
              <w:t>Місце історичної антропології в системі історичних дисциплін.</w:t>
            </w:r>
          </w:p>
          <w:p w:rsidR="001C74CE" w:rsidRPr="005E7E72" w:rsidRDefault="008D2B03" w:rsidP="00290735">
            <w:pPr>
              <w:pStyle w:val="af"/>
              <w:ind w:left="360"/>
              <w:jc w:val="both"/>
              <w:rPr>
                <w:sz w:val="24"/>
              </w:rPr>
            </w:pPr>
            <w:r w:rsidRPr="005E7E72">
              <w:rPr>
                <w:sz w:val="24"/>
              </w:rPr>
              <w:t>2. Постмодернізм в історичних дослідженнях</w:t>
            </w:r>
            <w:r w:rsidR="001C74CE" w:rsidRPr="005E7E72">
              <w:rPr>
                <w:sz w:val="24"/>
              </w:rPr>
              <w:t>.</w:t>
            </w:r>
          </w:p>
        </w:tc>
      </w:tr>
      <w:tr w:rsidR="001C74CE" w:rsidRPr="005E7E72" w:rsidTr="001C74CE">
        <w:trPr>
          <w:trHeight w:val="335"/>
        </w:trPr>
        <w:tc>
          <w:tcPr>
            <w:tcW w:w="4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4CE" w:rsidRPr="005E7E72" w:rsidRDefault="001C74CE" w:rsidP="001C74CE">
            <w:pPr>
              <w:pStyle w:val="af"/>
              <w:jc w:val="both"/>
              <w:rPr>
                <w:sz w:val="24"/>
              </w:rPr>
            </w:pPr>
            <w:r w:rsidRPr="005E7E72">
              <w:rPr>
                <w:sz w:val="24"/>
              </w:rPr>
              <w:t xml:space="preserve">Тема 2. </w:t>
            </w:r>
            <w:r w:rsidR="008D2B03" w:rsidRPr="005E7E72">
              <w:rPr>
                <w:sz w:val="24"/>
              </w:rPr>
              <w:t>Джерела та методи історичної антропології</w:t>
            </w:r>
            <w:r w:rsidRPr="005E7E72">
              <w:rPr>
                <w:sz w:val="24"/>
              </w:rPr>
              <w:t>.</w:t>
            </w:r>
          </w:p>
        </w:tc>
        <w:tc>
          <w:tcPr>
            <w:tcW w:w="92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937B68" w:rsidRPr="005E7E72" w:rsidRDefault="00937B68" w:rsidP="00937B68">
            <w:pPr>
              <w:pStyle w:val="af"/>
              <w:ind w:left="360"/>
              <w:jc w:val="both"/>
              <w:rPr>
                <w:sz w:val="24"/>
              </w:rPr>
            </w:pPr>
            <w:r w:rsidRPr="005E7E72">
              <w:rPr>
                <w:sz w:val="24"/>
              </w:rPr>
              <w:t>1. Особливості використання історичних джерел в історико-антропологічних дослідженнях.</w:t>
            </w:r>
          </w:p>
          <w:p w:rsidR="00937B68" w:rsidRPr="005E7E72" w:rsidRDefault="00937B68" w:rsidP="00937B68">
            <w:pPr>
              <w:pStyle w:val="af"/>
              <w:ind w:left="360"/>
              <w:jc w:val="both"/>
              <w:rPr>
                <w:sz w:val="24"/>
              </w:rPr>
            </w:pPr>
            <w:r w:rsidRPr="005E7E72">
              <w:rPr>
                <w:sz w:val="24"/>
              </w:rPr>
              <w:t xml:space="preserve">2. Методи історико-антропологічних досліджень. </w:t>
            </w:r>
          </w:p>
          <w:p w:rsidR="001C74CE" w:rsidRPr="005E7E72" w:rsidRDefault="00937B68" w:rsidP="00937B68">
            <w:pPr>
              <w:pStyle w:val="af"/>
              <w:ind w:left="360"/>
              <w:jc w:val="both"/>
              <w:rPr>
                <w:sz w:val="24"/>
              </w:rPr>
            </w:pPr>
            <w:r w:rsidRPr="005E7E72">
              <w:rPr>
                <w:sz w:val="24"/>
              </w:rPr>
              <w:t>3</w:t>
            </w:r>
            <w:r w:rsidR="001C74CE" w:rsidRPr="005E7E72">
              <w:rPr>
                <w:sz w:val="24"/>
              </w:rPr>
              <w:t xml:space="preserve">. </w:t>
            </w:r>
            <w:r w:rsidR="008D2B03" w:rsidRPr="005E7E72">
              <w:rPr>
                <w:sz w:val="24"/>
              </w:rPr>
              <w:t>Життєписи як джерело історико-антропологічних досліджень</w:t>
            </w:r>
          </w:p>
        </w:tc>
      </w:tr>
      <w:tr w:rsidR="001C74CE" w:rsidRPr="005E7E72" w:rsidTr="001C74CE">
        <w:trPr>
          <w:trHeight w:val="652"/>
        </w:trPr>
        <w:tc>
          <w:tcPr>
            <w:tcW w:w="4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4CE" w:rsidRPr="005E7E72" w:rsidRDefault="001C74CE" w:rsidP="001C74CE">
            <w:pPr>
              <w:pStyle w:val="af"/>
              <w:jc w:val="both"/>
              <w:rPr>
                <w:sz w:val="24"/>
              </w:rPr>
            </w:pPr>
            <w:r w:rsidRPr="005E7E72">
              <w:rPr>
                <w:sz w:val="24"/>
              </w:rPr>
              <w:t xml:space="preserve">Тема 3. </w:t>
            </w:r>
            <w:r w:rsidR="008D2B03" w:rsidRPr="005E7E72">
              <w:rPr>
                <w:sz w:val="24"/>
              </w:rPr>
              <w:t>Проблемне поле історико-антропологічних досліджень</w:t>
            </w:r>
            <w:r w:rsidRPr="005E7E72">
              <w:rPr>
                <w:sz w:val="24"/>
              </w:rPr>
              <w:t>.</w:t>
            </w:r>
          </w:p>
          <w:p w:rsidR="001C74CE" w:rsidRPr="005E7E72" w:rsidRDefault="001C74CE" w:rsidP="001C74CE">
            <w:pPr>
              <w:pStyle w:val="af"/>
              <w:jc w:val="both"/>
              <w:rPr>
                <w:sz w:val="24"/>
              </w:rPr>
            </w:pPr>
          </w:p>
        </w:tc>
        <w:tc>
          <w:tcPr>
            <w:tcW w:w="92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C74CE" w:rsidRPr="005E7E72" w:rsidRDefault="001C74CE" w:rsidP="00290735">
            <w:pPr>
              <w:pStyle w:val="af"/>
              <w:ind w:left="360"/>
              <w:jc w:val="both"/>
              <w:rPr>
                <w:sz w:val="24"/>
              </w:rPr>
            </w:pPr>
            <w:r w:rsidRPr="005E7E72">
              <w:rPr>
                <w:sz w:val="24"/>
              </w:rPr>
              <w:t xml:space="preserve">1. </w:t>
            </w:r>
            <w:r w:rsidR="008D2B03" w:rsidRPr="005E7E72">
              <w:rPr>
                <w:bCs/>
                <w:sz w:val="24"/>
                <w:lang w:val="ru-RU"/>
              </w:rPr>
              <w:t>Основні</w:t>
            </w:r>
            <w:r w:rsidR="008D2B03" w:rsidRPr="005E7E72">
              <w:rPr>
                <w:sz w:val="24"/>
              </w:rPr>
              <w:t xml:space="preserve"> людські </w:t>
            </w:r>
            <w:r w:rsidR="00290735" w:rsidRPr="005E7E72">
              <w:rPr>
                <w:sz w:val="24"/>
              </w:rPr>
              <w:t>«</w:t>
            </w:r>
            <w:r w:rsidR="008D2B03" w:rsidRPr="005E7E72">
              <w:rPr>
                <w:sz w:val="24"/>
              </w:rPr>
              <w:t>досвіди-пр</w:t>
            </w:r>
            <w:r w:rsidR="00290735" w:rsidRPr="005E7E72">
              <w:rPr>
                <w:sz w:val="24"/>
              </w:rPr>
              <w:t>о</w:t>
            </w:r>
            <w:r w:rsidR="008D2B03" w:rsidRPr="005E7E72">
              <w:rPr>
                <w:sz w:val="24"/>
              </w:rPr>
              <w:t>живання</w:t>
            </w:r>
            <w:r w:rsidR="00290735" w:rsidRPr="005E7E72">
              <w:rPr>
                <w:sz w:val="24"/>
              </w:rPr>
              <w:t>»</w:t>
            </w:r>
            <w:r w:rsidRPr="005E7E72">
              <w:rPr>
                <w:sz w:val="24"/>
              </w:rPr>
              <w:t>.</w:t>
            </w:r>
          </w:p>
        </w:tc>
      </w:tr>
      <w:tr w:rsidR="001C74CE" w:rsidRPr="005E7E72" w:rsidTr="008D2B03">
        <w:trPr>
          <w:trHeight w:val="299"/>
        </w:trPr>
        <w:tc>
          <w:tcPr>
            <w:tcW w:w="4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4CE" w:rsidRPr="005E7E72" w:rsidRDefault="001C74CE" w:rsidP="008D2B03">
            <w:pPr>
              <w:pStyle w:val="af"/>
              <w:jc w:val="both"/>
              <w:rPr>
                <w:sz w:val="24"/>
              </w:rPr>
            </w:pPr>
            <w:r w:rsidRPr="005E7E72">
              <w:rPr>
                <w:sz w:val="24"/>
              </w:rPr>
              <w:t xml:space="preserve">Тема </w:t>
            </w:r>
            <w:r w:rsidR="008D2B03" w:rsidRPr="005E7E72">
              <w:rPr>
                <w:sz w:val="24"/>
              </w:rPr>
              <w:t>4</w:t>
            </w:r>
            <w:r w:rsidRPr="005E7E72">
              <w:rPr>
                <w:sz w:val="24"/>
              </w:rPr>
              <w:t xml:space="preserve">. </w:t>
            </w:r>
            <w:r w:rsidR="008D2B03" w:rsidRPr="005E7E72">
              <w:rPr>
                <w:sz w:val="24"/>
              </w:rPr>
              <w:t>Витоки історичної антропології</w:t>
            </w:r>
          </w:p>
        </w:tc>
        <w:tc>
          <w:tcPr>
            <w:tcW w:w="92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937B68" w:rsidRPr="005E7E72" w:rsidRDefault="00937B68" w:rsidP="00937B68">
            <w:pPr>
              <w:pStyle w:val="af"/>
              <w:ind w:left="360"/>
              <w:jc w:val="both"/>
              <w:rPr>
                <w:bCs/>
                <w:sz w:val="24"/>
                <w:lang w:val="ru-RU"/>
              </w:rPr>
            </w:pPr>
            <w:r w:rsidRPr="005E7E72">
              <w:rPr>
                <w:sz w:val="24"/>
              </w:rPr>
              <w:t xml:space="preserve">1. </w:t>
            </w:r>
            <w:r w:rsidRPr="005E7E72">
              <w:rPr>
                <w:bCs/>
                <w:sz w:val="24"/>
                <w:lang w:val="ru-RU"/>
              </w:rPr>
              <w:t xml:space="preserve">Школа «Анналів» - представники 1 покоління. </w:t>
            </w:r>
          </w:p>
          <w:p w:rsidR="00937B68" w:rsidRPr="005E7E72" w:rsidRDefault="00937B68" w:rsidP="00937B68">
            <w:pPr>
              <w:pStyle w:val="af"/>
              <w:ind w:left="360"/>
              <w:jc w:val="both"/>
              <w:rPr>
                <w:sz w:val="24"/>
              </w:rPr>
            </w:pPr>
            <w:r w:rsidRPr="005E7E72">
              <w:rPr>
                <w:bCs/>
                <w:sz w:val="24"/>
                <w:lang w:val="ru-RU"/>
              </w:rPr>
              <w:t>2. Шко</w:t>
            </w:r>
            <w:r w:rsidRPr="005E7E72">
              <w:rPr>
                <w:sz w:val="24"/>
              </w:rPr>
              <w:t xml:space="preserve">ла «Анналів» - представники 2 покоління. </w:t>
            </w:r>
          </w:p>
          <w:p w:rsidR="001C74CE" w:rsidRPr="005E7E72" w:rsidRDefault="00937B68" w:rsidP="00290735">
            <w:pPr>
              <w:pStyle w:val="af"/>
              <w:ind w:left="360"/>
              <w:jc w:val="both"/>
              <w:rPr>
                <w:sz w:val="24"/>
              </w:rPr>
            </w:pPr>
            <w:r w:rsidRPr="005E7E72">
              <w:rPr>
                <w:sz w:val="24"/>
              </w:rPr>
              <w:lastRenderedPageBreak/>
              <w:t>3</w:t>
            </w:r>
            <w:r w:rsidR="008D2B03" w:rsidRPr="005E7E72">
              <w:rPr>
                <w:sz w:val="24"/>
              </w:rPr>
              <w:t xml:space="preserve">. </w:t>
            </w:r>
            <w:r w:rsidR="008D2B03" w:rsidRPr="005E7E72">
              <w:rPr>
                <w:bCs/>
                <w:sz w:val="24"/>
                <w:lang w:val="ru-RU"/>
              </w:rPr>
              <w:t>Історія</w:t>
            </w:r>
            <w:r w:rsidR="008D2B03" w:rsidRPr="005E7E72">
              <w:rPr>
                <w:sz w:val="24"/>
              </w:rPr>
              <w:t xml:space="preserve"> ментальностей</w:t>
            </w:r>
          </w:p>
        </w:tc>
      </w:tr>
      <w:tr w:rsidR="008D2B03" w:rsidRPr="005E7E72" w:rsidTr="008D2B03">
        <w:trPr>
          <w:trHeight w:val="455"/>
        </w:trPr>
        <w:tc>
          <w:tcPr>
            <w:tcW w:w="4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2B03" w:rsidRPr="005E7E72" w:rsidRDefault="008D2B03" w:rsidP="008D2B03">
            <w:pPr>
              <w:pStyle w:val="af"/>
              <w:jc w:val="both"/>
              <w:rPr>
                <w:sz w:val="24"/>
              </w:rPr>
            </w:pPr>
            <w:r w:rsidRPr="005E7E72">
              <w:rPr>
                <w:sz w:val="24"/>
              </w:rPr>
              <w:lastRenderedPageBreak/>
              <w:t>Тема 5. Мікроісторія.</w:t>
            </w:r>
          </w:p>
          <w:p w:rsidR="008D2B03" w:rsidRPr="005E7E72" w:rsidRDefault="008D2B03" w:rsidP="008D2B03">
            <w:pPr>
              <w:pStyle w:val="af"/>
              <w:jc w:val="both"/>
              <w:rPr>
                <w:sz w:val="24"/>
              </w:rPr>
            </w:pPr>
          </w:p>
        </w:tc>
        <w:tc>
          <w:tcPr>
            <w:tcW w:w="92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937B68" w:rsidRPr="005E7E72" w:rsidRDefault="00937B68" w:rsidP="00937B68">
            <w:pPr>
              <w:pStyle w:val="af"/>
              <w:ind w:left="360"/>
              <w:jc w:val="both"/>
              <w:rPr>
                <w:bCs/>
                <w:sz w:val="24"/>
                <w:lang w:val="ru-RU"/>
              </w:rPr>
            </w:pPr>
            <w:r w:rsidRPr="005E7E72">
              <w:rPr>
                <w:sz w:val="24"/>
              </w:rPr>
              <w:t xml:space="preserve">1. Криза </w:t>
            </w:r>
            <w:r w:rsidRPr="005E7E72">
              <w:rPr>
                <w:bCs/>
                <w:sz w:val="24"/>
                <w:lang w:val="ru-RU"/>
              </w:rPr>
              <w:t>традиційної історіографії в Італії та виникнення мікроісторії.</w:t>
            </w:r>
          </w:p>
          <w:p w:rsidR="00937B68" w:rsidRPr="005E7E72" w:rsidRDefault="00937B68" w:rsidP="00937B68">
            <w:pPr>
              <w:pStyle w:val="af"/>
              <w:ind w:left="360"/>
              <w:jc w:val="both"/>
              <w:rPr>
                <w:bCs/>
                <w:sz w:val="24"/>
                <w:lang w:val="ru-RU"/>
              </w:rPr>
            </w:pPr>
            <w:r w:rsidRPr="005E7E72">
              <w:rPr>
                <w:bCs/>
                <w:sz w:val="24"/>
                <w:lang w:val="ru-RU"/>
              </w:rPr>
              <w:t>2. Мікроаналіз як особливий метод історичних досліджень.</w:t>
            </w:r>
          </w:p>
          <w:p w:rsidR="00937B68" w:rsidRPr="005E7E72" w:rsidRDefault="00937B68" w:rsidP="00937B68">
            <w:pPr>
              <w:pStyle w:val="af"/>
              <w:ind w:left="360"/>
              <w:jc w:val="both"/>
              <w:rPr>
                <w:sz w:val="24"/>
              </w:rPr>
            </w:pPr>
            <w:r w:rsidRPr="005E7E72">
              <w:rPr>
                <w:bCs/>
                <w:sz w:val="24"/>
                <w:lang w:val="ru-RU"/>
              </w:rPr>
              <w:t>3. Послідовники</w:t>
            </w:r>
            <w:r w:rsidRPr="005E7E72">
              <w:rPr>
                <w:sz w:val="24"/>
              </w:rPr>
              <w:t xml:space="preserve"> школи мікроісторії в інших країнах.</w:t>
            </w:r>
          </w:p>
          <w:p w:rsidR="008D2B03" w:rsidRPr="005E7E72" w:rsidRDefault="00937B68" w:rsidP="00937B68">
            <w:pPr>
              <w:pStyle w:val="af"/>
              <w:ind w:left="360"/>
              <w:jc w:val="both"/>
              <w:rPr>
                <w:bCs/>
                <w:sz w:val="24"/>
                <w:lang w:val="ru-RU"/>
              </w:rPr>
            </w:pPr>
            <w:r w:rsidRPr="005E7E72">
              <w:rPr>
                <w:sz w:val="24"/>
              </w:rPr>
              <w:t>4</w:t>
            </w:r>
            <w:r w:rsidR="008D2B03" w:rsidRPr="005E7E72">
              <w:rPr>
                <w:sz w:val="24"/>
              </w:rPr>
              <w:t xml:space="preserve">. </w:t>
            </w:r>
            <w:r w:rsidR="008D2B03" w:rsidRPr="005E7E72">
              <w:rPr>
                <w:bCs/>
                <w:sz w:val="24"/>
                <w:lang w:val="ru-RU"/>
              </w:rPr>
              <w:t>К.Гінзбург: життєвий шлях та наукові погляди.</w:t>
            </w:r>
          </w:p>
          <w:p w:rsidR="008D2B03" w:rsidRPr="005E7E72" w:rsidRDefault="00937B68" w:rsidP="00290735">
            <w:pPr>
              <w:pStyle w:val="af"/>
              <w:ind w:left="360"/>
              <w:jc w:val="both"/>
              <w:rPr>
                <w:sz w:val="24"/>
              </w:rPr>
            </w:pPr>
            <w:r w:rsidRPr="005E7E72">
              <w:rPr>
                <w:bCs/>
                <w:sz w:val="24"/>
                <w:lang w:val="ru-RU"/>
              </w:rPr>
              <w:t>5</w:t>
            </w:r>
            <w:r w:rsidR="008D2B03" w:rsidRPr="005E7E72">
              <w:rPr>
                <w:bCs/>
                <w:sz w:val="24"/>
                <w:lang w:val="ru-RU"/>
              </w:rPr>
              <w:t>. Дж.Леві:</w:t>
            </w:r>
            <w:r w:rsidR="008D2B03" w:rsidRPr="005E7E72">
              <w:rPr>
                <w:sz w:val="24"/>
              </w:rPr>
              <w:t xml:space="preserve"> життєвий шлях та наукові погляди.</w:t>
            </w:r>
          </w:p>
        </w:tc>
      </w:tr>
      <w:tr w:rsidR="001C74CE" w:rsidRPr="005E7E72" w:rsidTr="001C74CE">
        <w:trPr>
          <w:trHeight w:val="335"/>
        </w:trPr>
        <w:tc>
          <w:tcPr>
            <w:tcW w:w="4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4CE" w:rsidRPr="005E7E72" w:rsidRDefault="001C74CE" w:rsidP="001C74CE">
            <w:pPr>
              <w:pStyle w:val="af"/>
              <w:jc w:val="both"/>
              <w:rPr>
                <w:sz w:val="24"/>
              </w:rPr>
            </w:pPr>
            <w:r w:rsidRPr="005E7E72">
              <w:rPr>
                <w:sz w:val="24"/>
              </w:rPr>
              <w:t xml:space="preserve">Тема 6. </w:t>
            </w:r>
            <w:r w:rsidR="008D2B03" w:rsidRPr="005E7E72">
              <w:rPr>
                <w:sz w:val="24"/>
              </w:rPr>
              <w:t>Історія повсякденності</w:t>
            </w:r>
          </w:p>
        </w:tc>
        <w:tc>
          <w:tcPr>
            <w:tcW w:w="92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C74CE" w:rsidRPr="005E7E72" w:rsidRDefault="008D2B03" w:rsidP="00290735">
            <w:pPr>
              <w:pStyle w:val="af"/>
              <w:ind w:left="360"/>
              <w:jc w:val="both"/>
              <w:rPr>
                <w:sz w:val="24"/>
              </w:rPr>
            </w:pPr>
            <w:r w:rsidRPr="005E7E72">
              <w:rPr>
                <w:sz w:val="24"/>
              </w:rPr>
              <w:t xml:space="preserve">1. </w:t>
            </w:r>
            <w:r w:rsidRPr="005E7E72">
              <w:rPr>
                <w:bCs/>
                <w:sz w:val="24"/>
                <w:lang w:val="ru-RU"/>
              </w:rPr>
              <w:t>Напрямки</w:t>
            </w:r>
            <w:r w:rsidRPr="005E7E72">
              <w:rPr>
                <w:sz w:val="24"/>
              </w:rPr>
              <w:t xml:space="preserve"> історичної антропології у Німеччині</w:t>
            </w:r>
          </w:p>
        </w:tc>
      </w:tr>
      <w:tr w:rsidR="001C74CE" w:rsidRPr="005E7E72" w:rsidTr="001C74CE">
        <w:trPr>
          <w:trHeight w:val="157"/>
        </w:trPr>
        <w:tc>
          <w:tcPr>
            <w:tcW w:w="4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4CE" w:rsidRPr="005E7E72" w:rsidRDefault="001C74CE" w:rsidP="001C74CE">
            <w:pPr>
              <w:pStyle w:val="af"/>
              <w:jc w:val="both"/>
              <w:rPr>
                <w:sz w:val="24"/>
              </w:rPr>
            </w:pPr>
            <w:r w:rsidRPr="005E7E72">
              <w:rPr>
                <w:b/>
                <w:sz w:val="24"/>
              </w:rPr>
              <w:t xml:space="preserve">Тема 7. </w:t>
            </w:r>
            <w:r w:rsidR="008D2B03" w:rsidRPr="005E7E72">
              <w:t>Інтелектуальна історія</w:t>
            </w:r>
            <w:r w:rsidRPr="005E7E72">
              <w:rPr>
                <w:sz w:val="24"/>
              </w:rPr>
              <w:t>.</w:t>
            </w:r>
          </w:p>
        </w:tc>
        <w:tc>
          <w:tcPr>
            <w:tcW w:w="92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E7E72" w:rsidRPr="005E7E72" w:rsidRDefault="005E7E72" w:rsidP="005E7E72">
            <w:pPr>
              <w:pStyle w:val="af"/>
              <w:ind w:left="360"/>
              <w:jc w:val="both"/>
              <w:rPr>
                <w:sz w:val="24"/>
              </w:rPr>
            </w:pPr>
            <w:r w:rsidRPr="005E7E72">
              <w:rPr>
                <w:sz w:val="24"/>
              </w:rPr>
              <w:t xml:space="preserve">1. </w:t>
            </w:r>
            <w:r w:rsidRPr="005E7E72">
              <w:rPr>
                <w:bCs/>
                <w:sz w:val="24"/>
                <w:lang w:val="ru-RU"/>
              </w:rPr>
              <w:t>Виникнення</w:t>
            </w:r>
            <w:r w:rsidRPr="005E7E72">
              <w:rPr>
                <w:sz w:val="24"/>
              </w:rPr>
              <w:t xml:space="preserve"> Школи інтелектуальної історії</w:t>
            </w:r>
          </w:p>
          <w:p w:rsidR="005E7E72" w:rsidRPr="005E7E72" w:rsidRDefault="005E7E72" w:rsidP="005E7E72">
            <w:pPr>
              <w:pStyle w:val="af"/>
              <w:ind w:left="360"/>
              <w:jc w:val="both"/>
              <w:rPr>
                <w:sz w:val="24"/>
              </w:rPr>
            </w:pPr>
            <w:r w:rsidRPr="005E7E72">
              <w:rPr>
                <w:sz w:val="24"/>
              </w:rPr>
              <w:t>2. Культурно-інтелектуальна історія як дзеркало “нової наукової революції”.</w:t>
            </w:r>
          </w:p>
          <w:p w:rsidR="001C74CE" w:rsidRPr="005E7E72" w:rsidRDefault="005E7E72" w:rsidP="005E7E72">
            <w:pPr>
              <w:pStyle w:val="af"/>
              <w:ind w:left="360"/>
              <w:jc w:val="both"/>
              <w:rPr>
                <w:bCs/>
                <w:sz w:val="24"/>
                <w:lang w:val="ru-RU"/>
              </w:rPr>
            </w:pPr>
            <w:r w:rsidRPr="005E7E72">
              <w:rPr>
                <w:bCs/>
                <w:sz w:val="24"/>
                <w:lang w:val="ru-RU"/>
              </w:rPr>
              <w:t>3</w:t>
            </w:r>
            <w:r w:rsidR="00290735" w:rsidRPr="005E7E72">
              <w:rPr>
                <w:bCs/>
                <w:sz w:val="24"/>
                <w:lang w:val="ru-RU"/>
              </w:rPr>
              <w:t>. Становленняшколиінтелектуальноїісторії у США</w:t>
            </w:r>
          </w:p>
        </w:tc>
      </w:tr>
      <w:tr w:rsidR="001C74CE" w:rsidRPr="005E7E72" w:rsidTr="001C74CE">
        <w:trPr>
          <w:trHeight w:val="659"/>
        </w:trPr>
        <w:tc>
          <w:tcPr>
            <w:tcW w:w="4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4CE" w:rsidRPr="005E7E72" w:rsidRDefault="001C74CE" w:rsidP="001C74CE">
            <w:pPr>
              <w:pStyle w:val="af"/>
              <w:jc w:val="both"/>
              <w:rPr>
                <w:sz w:val="24"/>
              </w:rPr>
            </w:pPr>
            <w:r w:rsidRPr="005E7E72">
              <w:rPr>
                <w:b/>
                <w:sz w:val="24"/>
              </w:rPr>
              <w:t xml:space="preserve">Тема 8. </w:t>
            </w:r>
            <w:r w:rsidR="008D2B03" w:rsidRPr="005E7E72">
              <w:t>Нова біографічна історія</w:t>
            </w:r>
            <w:r w:rsidRPr="005E7E72">
              <w:rPr>
                <w:sz w:val="24"/>
              </w:rPr>
              <w:t>.</w:t>
            </w:r>
          </w:p>
          <w:p w:rsidR="001C74CE" w:rsidRPr="005E7E72" w:rsidRDefault="001C74CE" w:rsidP="001C74CE">
            <w:pPr>
              <w:pStyle w:val="af"/>
              <w:jc w:val="both"/>
              <w:rPr>
                <w:b/>
                <w:sz w:val="24"/>
              </w:rPr>
            </w:pPr>
          </w:p>
        </w:tc>
        <w:tc>
          <w:tcPr>
            <w:tcW w:w="92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C74CE" w:rsidRPr="005E7E72" w:rsidRDefault="00290735" w:rsidP="008D2B03">
            <w:pPr>
              <w:pStyle w:val="af"/>
              <w:ind w:left="360"/>
              <w:jc w:val="both"/>
              <w:rPr>
                <w:bCs/>
                <w:sz w:val="24"/>
                <w:lang w:val="ru-RU"/>
              </w:rPr>
            </w:pPr>
            <w:r w:rsidRPr="005E7E72">
              <w:rPr>
                <w:bCs/>
                <w:sz w:val="24"/>
                <w:lang w:val="ru-RU"/>
              </w:rPr>
              <w:t>1. «Людина другого плану» в історії як наукова проблема.</w:t>
            </w:r>
          </w:p>
        </w:tc>
      </w:tr>
      <w:tr w:rsidR="001C74CE" w:rsidRPr="005E7E72" w:rsidTr="001C74CE">
        <w:trPr>
          <w:trHeight w:val="335"/>
        </w:trPr>
        <w:tc>
          <w:tcPr>
            <w:tcW w:w="4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4CE" w:rsidRPr="005E7E72" w:rsidRDefault="001C74CE" w:rsidP="001C74CE">
            <w:pPr>
              <w:pStyle w:val="af"/>
              <w:jc w:val="both"/>
              <w:rPr>
                <w:sz w:val="24"/>
              </w:rPr>
            </w:pPr>
            <w:r w:rsidRPr="005E7E72">
              <w:rPr>
                <w:b/>
                <w:sz w:val="24"/>
              </w:rPr>
              <w:t>Тема 9.</w:t>
            </w:r>
            <w:r w:rsidR="008D2B03" w:rsidRPr="005E7E72">
              <w:t>Гендерна історія</w:t>
            </w:r>
            <w:r w:rsidRPr="005E7E72">
              <w:rPr>
                <w:sz w:val="24"/>
              </w:rPr>
              <w:t>.</w:t>
            </w:r>
          </w:p>
          <w:p w:rsidR="001C74CE" w:rsidRPr="005E7E72" w:rsidRDefault="001C74CE" w:rsidP="001C74CE">
            <w:pPr>
              <w:pStyle w:val="af"/>
              <w:ind w:left="360"/>
              <w:jc w:val="both"/>
              <w:rPr>
                <w:b/>
                <w:sz w:val="24"/>
              </w:rPr>
            </w:pPr>
          </w:p>
        </w:tc>
        <w:tc>
          <w:tcPr>
            <w:tcW w:w="92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5E7E72" w:rsidRPr="005E7E72" w:rsidRDefault="005E7E72" w:rsidP="005E7E72">
            <w:pPr>
              <w:pStyle w:val="af"/>
              <w:ind w:left="360"/>
              <w:jc w:val="both"/>
              <w:rPr>
                <w:bCs/>
                <w:sz w:val="24"/>
                <w:lang w:val="ru-RU"/>
              </w:rPr>
            </w:pPr>
            <w:r w:rsidRPr="005E7E72">
              <w:rPr>
                <w:sz w:val="24"/>
              </w:rPr>
              <w:t xml:space="preserve">1. Гендер як </w:t>
            </w:r>
            <w:r w:rsidRPr="005E7E72">
              <w:rPr>
                <w:bCs/>
                <w:sz w:val="24"/>
                <w:lang w:val="ru-RU"/>
              </w:rPr>
              <w:t>соціально-історична категорія</w:t>
            </w:r>
          </w:p>
          <w:p w:rsidR="005E7E72" w:rsidRPr="005E7E72" w:rsidRDefault="005E7E72" w:rsidP="005E7E72">
            <w:pPr>
              <w:pStyle w:val="af"/>
              <w:ind w:left="360"/>
              <w:jc w:val="both"/>
              <w:rPr>
                <w:bCs/>
                <w:sz w:val="24"/>
                <w:lang w:val="ru-RU"/>
              </w:rPr>
            </w:pPr>
            <w:r w:rsidRPr="005E7E72">
              <w:rPr>
                <w:bCs/>
                <w:sz w:val="24"/>
                <w:lang w:val="ru-RU"/>
              </w:rPr>
              <w:t>2. Становлення «гендерних досліджень».</w:t>
            </w:r>
          </w:p>
          <w:p w:rsidR="005E7E72" w:rsidRPr="005E7E72" w:rsidRDefault="005E7E72" w:rsidP="005E7E72">
            <w:pPr>
              <w:pStyle w:val="af"/>
              <w:ind w:left="360"/>
              <w:jc w:val="both"/>
              <w:rPr>
                <w:sz w:val="24"/>
              </w:rPr>
            </w:pPr>
            <w:r w:rsidRPr="005E7E72">
              <w:rPr>
                <w:bCs/>
                <w:sz w:val="24"/>
                <w:lang w:val="ru-RU"/>
              </w:rPr>
              <w:t>3. Світова</w:t>
            </w:r>
            <w:r w:rsidRPr="005E7E72">
              <w:rPr>
                <w:sz w:val="24"/>
              </w:rPr>
              <w:t xml:space="preserve"> історія у гендерному вимірі. </w:t>
            </w:r>
          </w:p>
          <w:p w:rsidR="00290735" w:rsidRPr="005E7E72" w:rsidRDefault="005E7E72" w:rsidP="005E7E72">
            <w:pPr>
              <w:pStyle w:val="af"/>
              <w:ind w:left="360"/>
              <w:jc w:val="both"/>
              <w:rPr>
                <w:bCs/>
                <w:sz w:val="24"/>
                <w:lang w:val="ru-RU"/>
              </w:rPr>
            </w:pPr>
            <w:r w:rsidRPr="005E7E72">
              <w:rPr>
                <w:bCs/>
                <w:sz w:val="24"/>
                <w:lang w:val="ru-RU"/>
              </w:rPr>
              <w:t>4</w:t>
            </w:r>
            <w:r w:rsidR="00290735" w:rsidRPr="005E7E72">
              <w:rPr>
                <w:bCs/>
                <w:sz w:val="24"/>
                <w:lang w:val="ru-RU"/>
              </w:rPr>
              <w:t>. Гендернідослідженнядругоїполовини ХХ ст.</w:t>
            </w:r>
          </w:p>
          <w:p w:rsidR="001C74CE" w:rsidRPr="005E7E72" w:rsidRDefault="005E7E72" w:rsidP="00290735">
            <w:pPr>
              <w:pStyle w:val="af"/>
              <w:ind w:left="360"/>
              <w:jc w:val="both"/>
              <w:rPr>
                <w:bCs/>
                <w:sz w:val="24"/>
              </w:rPr>
            </w:pPr>
            <w:r w:rsidRPr="005E7E72">
              <w:rPr>
                <w:bCs/>
                <w:sz w:val="24"/>
                <w:lang w:val="ru-RU"/>
              </w:rPr>
              <w:t>5</w:t>
            </w:r>
            <w:r w:rsidR="00290735" w:rsidRPr="005E7E72">
              <w:rPr>
                <w:bCs/>
                <w:sz w:val="24"/>
                <w:lang w:val="ru-RU"/>
              </w:rPr>
              <w:t>. Гендернідослідження початку ХХ</w:t>
            </w:r>
            <w:r w:rsidR="00290735" w:rsidRPr="005E7E72">
              <w:rPr>
                <w:bCs/>
                <w:sz w:val="24"/>
              </w:rPr>
              <w:t>І ст.</w:t>
            </w:r>
          </w:p>
        </w:tc>
      </w:tr>
    </w:tbl>
    <w:p w:rsidR="005302CE" w:rsidRPr="005E7E72" w:rsidRDefault="005302CE" w:rsidP="00443A93">
      <w:pPr>
        <w:jc w:val="center"/>
        <w:rPr>
          <w:rFonts w:ascii="Times New Roman" w:hAnsi="Times New Roman" w:cs="Times New Roman"/>
          <w:b/>
          <w:caps/>
          <w:sz w:val="24"/>
          <w:szCs w:val="24"/>
        </w:rPr>
      </w:pPr>
    </w:p>
    <w:p w:rsidR="00D05164" w:rsidRPr="005E7E72" w:rsidRDefault="00F05837" w:rsidP="00443A93">
      <w:pPr>
        <w:jc w:val="center"/>
        <w:rPr>
          <w:rFonts w:ascii="Times New Roman" w:hAnsi="Times New Roman" w:cs="Times New Roman"/>
          <w:b/>
          <w:caps/>
          <w:sz w:val="24"/>
          <w:szCs w:val="24"/>
        </w:rPr>
      </w:pPr>
      <w:r w:rsidRPr="005E7E72">
        <w:rPr>
          <w:rFonts w:ascii="Times New Roman" w:hAnsi="Times New Roman" w:cs="Times New Roman"/>
          <w:b/>
          <w:caps/>
          <w:sz w:val="24"/>
          <w:szCs w:val="24"/>
        </w:rPr>
        <w:t>8</w:t>
      </w:r>
      <w:r w:rsidR="00D05164" w:rsidRPr="005E7E72">
        <w:rPr>
          <w:rFonts w:ascii="Times New Roman" w:hAnsi="Times New Roman" w:cs="Times New Roman"/>
          <w:b/>
          <w:caps/>
          <w:sz w:val="24"/>
          <w:szCs w:val="24"/>
        </w:rPr>
        <w:t>. Система оцінювання та вимоги</w:t>
      </w:r>
    </w:p>
    <w:p w:rsidR="00E2256D" w:rsidRPr="005E7E72" w:rsidRDefault="00E2256D" w:rsidP="00443A93">
      <w:pPr>
        <w:jc w:val="center"/>
        <w:rPr>
          <w:rFonts w:ascii="Times New Roman" w:hAnsi="Times New Roman" w:cs="Times New Roman"/>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259"/>
        <w:gridCol w:w="11961"/>
      </w:tblGrid>
      <w:tr w:rsidR="00185477" w:rsidRPr="005E7E72" w:rsidTr="00AF7A80">
        <w:tc>
          <w:tcPr>
            <w:tcW w:w="2259" w:type="dxa"/>
            <w:vAlign w:val="center"/>
          </w:tcPr>
          <w:p w:rsidR="00185477" w:rsidRPr="005E7E72" w:rsidRDefault="00185477" w:rsidP="00AF7A80">
            <w:pPr>
              <w:pStyle w:val="10"/>
              <w:spacing w:line="240" w:lineRule="auto"/>
              <w:rPr>
                <w:rFonts w:ascii="Times New Roman" w:hAnsi="Times New Roman" w:cs="Times New Roman"/>
                <w:b/>
                <w:sz w:val="24"/>
                <w:szCs w:val="24"/>
                <w:lang w:val="uk-UA"/>
              </w:rPr>
            </w:pPr>
            <w:r w:rsidRPr="005E7E72">
              <w:rPr>
                <w:rFonts w:ascii="Times New Roman" w:hAnsi="Times New Roman" w:cs="Times New Roman"/>
                <w:b/>
                <w:sz w:val="24"/>
                <w:szCs w:val="24"/>
                <w:lang w:val="uk-UA"/>
              </w:rPr>
              <w:t>Загальна система оцінювання курсу</w:t>
            </w:r>
          </w:p>
        </w:tc>
        <w:tc>
          <w:tcPr>
            <w:tcW w:w="11961" w:type="dxa"/>
          </w:tcPr>
          <w:p w:rsidR="00A01C4C" w:rsidRPr="005E7E72" w:rsidRDefault="00D25BAC" w:rsidP="00443A93">
            <w:pPr>
              <w:pStyle w:val="10"/>
              <w:tabs>
                <w:tab w:val="left" w:pos="326"/>
              </w:tabs>
              <w:spacing w:line="240" w:lineRule="auto"/>
              <w:ind w:firstLine="326"/>
              <w:jc w:val="both"/>
              <w:rPr>
                <w:rFonts w:ascii="Times New Roman" w:hAnsi="Times New Roman" w:cs="Times New Roman"/>
                <w:sz w:val="24"/>
                <w:szCs w:val="24"/>
                <w:lang w:val="uk-UA"/>
              </w:rPr>
            </w:pPr>
            <w:r w:rsidRPr="005E7E72">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w:t>
            </w:r>
            <w:r w:rsidR="00607626" w:rsidRPr="005E7E72">
              <w:rPr>
                <w:rFonts w:ascii="Times New Roman" w:hAnsi="Times New Roman" w:cs="Times New Roman"/>
                <w:sz w:val="24"/>
                <w:szCs w:val="24"/>
                <w:lang w:val="uk-UA"/>
              </w:rPr>
              <w:t>ником</w:t>
            </w:r>
            <w:r w:rsidRPr="005E7E72">
              <w:rPr>
                <w:rFonts w:ascii="Times New Roman" w:hAnsi="Times New Roman" w:cs="Times New Roman"/>
                <w:sz w:val="24"/>
                <w:szCs w:val="24"/>
                <w:lang w:val="uk-UA"/>
              </w:rPr>
              <w:t xml:space="preserve">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студента на практичних (семінарських) заняттях, що входять в число певної контрольної точки. Для трансферу середньозваженої оцінки (Хср) в бали, що входять до 40 % балів контрольної точки (КТ), треба скористатися формулою: ПК = (Хср)</w:t>
            </w:r>
            <w:r w:rsidRPr="005E7E72">
              <w:rPr>
                <w:rFonts w:ascii="Cambria Math" w:eastAsia="MS Mincho" w:hAnsi="Cambria Math" w:cs="Cambria Math"/>
                <w:sz w:val="24"/>
                <w:szCs w:val="24"/>
                <w:lang w:val="uk-UA"/>
              </w:rPr>
              <w:t>∗</w:t>
            </w:r>
            <w:r w:rsidRPr="005E7E72">
              <w:rPr>
                <w:rFonts w:ascii="Times New Roman" w:hAnsi="Times New Roman" w:cs="Times New Roman"/>
                <w:sz w:val="24"/>
                <w:szCs w:val="24"/>
                <w:lang w:val="uk-UA"/>
              </w:rPr>
              <w:t>20 / 5. Таким чином, якщо за поточний контроль (ПК) видів діяльності студента на всіх заняттях Хср = 4.1 бали, які були до періодичного контролю (ПКР), то їх перерахування на 20 балів здійснюється так: ПК = 4.1</w:t>
            </w:r>
            <w:r w:rsidRPr="005E7E72">
              <w:rPr>
                <w:rFonts w:ascii="Cambria Math" w:eastAsia="MS Mincho" w:hAnsi="Cambria Math" w:cs="Cambria Math"/>
                <w:sz w:val="24"/>
                <w:szCs w:val="24"/>
                <w:lang w:val="uk-UA"/>
              </w:rPr>
              <w:t>∗</w:t>
            </w:r>
            <w:r w:rsidRPr="005E7E72">
              <w:rPr>
                <w:rFonts w:ascii="Times New Roman" w:hAnsi="Times New Roman" w:cs="Times New Roman"/>
                <w:sz w:val="24"/>
                <w:szCs w:val="24"/>
                <w:lang w:val="uk-UA"/>
              </w:rPr>
              <w:t xml:space="preserve">20 / 5 = 4.1 * 4 = 16.4 // 16 (балів). За </w:t>
            </w:r>
            <w:r w:rsidRPr="005E7E72">
              <w:rPr>
                <w:rFonts w:ascii="Times New Roman" w:hAnsi="Times New Roman" w:cs="Times New Roman"/>
                <w:sz w:val="24"/>
                <w:szCs w:val="24"/>
                <w:lang w:val="uk-UA"/>
              </w:rPr>
              <w:lastRenderedPageBreak/>
              <w:t xml:space="preserve">періодичний контроль (ПКР) студентом отримано 30 балів. Тоді за контрольну точку (КТ) буде отримано КТ = ПК + ПКР = 16 + 30 = 46 (балів). </w:t>
            </w:r>
          </w:p>
          <w:p w:rsidR="003D6582" w:rsidRPr="005E7E72" w:rsidRDefault="00D25BAC" w:rsidP="003D6582">
            <w:pPr>
              <w:pStyle w:val="10"/>
              <w:spacing w:line="240" w:lineRule="auto"/>
              <w:ind w:firstLine="326"/>
              <w:jc w:val="both"/>
              <w:rPr>
                <w:rFonts w:ascii="Times New Roman" w:hAnsi="Times New Roman" w:cs="Times New Roman"/>
                <w:sz w:val="24"/>
                <w:szCs w:val="24"/>
                <w:lang w:val="uk-UA"/>
              </w:rPr>
            </w:pPr>
            <w:r w:rsidRPr="005E7E72">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A01C4C" w:rsidRPr="005E7E72" w:rsidRDefault="003D6582" w:rsidP="003D6582">
            <w:pPr>
              <w:pStyle w:val="10"/>
              <w:spacing w:line="240" w:lineRule="auto"/>
              <w:ind w:firstLine="326"/>
              <w:jc w:val="both"/>
              <w:rPr>
                <w:rFonts w:ascii="Times New Roman" w:hAnsi="Times New Roman" w:cs="Times New Roman"/>
                <w:sz w:val="24"/>
                <w:szCs w:val="24"/>
                <w:lang w:val="uk-UA"/>
              </w:rPr>
            </w:pPr>
            <w:r w:rsidRPr="005E7E72">
              <w:rPr>
                <w:rFonts w:ascii="Times New Roman" w:hAnsi="Times New Roman" w:cs="Times New Roman"/>
                <w:sz w:val="24"/>
                <w:szCs w:val="24"/>
                <w:lang w:val="uk-UA"/>
              </w:rPr>
              <w:t>П</w:t>
            </w:r>
            <w:r w:rsidR="00A01C4C" w:rsidRPr="005E7E72">
              <w:rPr>
                <w:rFonts w:ascii="Times New Roman" w:hAnsi="Times New Roman" w:cs="Times New Roman"/>
                <w:sz w:val="24"/>
                <w:szCs w:val="24"/>
                <w:lang w:val="uk-UA"/>
              </w:rPr>
              <w:t>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185477" w:rsidRPr="005E7E72" w:rsidTr="001235CF">
        <w:tc>
          <w:tcPr>
            <w:tcW w:w="2259" w:type="dxa"/>
          </w:tcPr>
          <w:p w:rsidR="00185477" w:rsidRPr="005E7E72" w:rsidRDefault="00AF7A80" w:rsidP="00443A93">
            <w:pPr>
              <w:pStyle w:val="10"/>
              <w:widowControl w:val="0"/>
              <w:spacing w:line="240" w:lineRule="auto"/>
              <w:jc w:val="center"/>
              <w:rPr>
                <w:rFonts w:ascii="Times New Roman" w:hAnsi="Times New Roman" w:cs="Times New Roman"/>
                <w:b/>
                <w:sz w:val="24"/>
                <w:szCs w:val="24"/>
                <w:lang w:val="uk-UA"/>
              </w:rPr>
            </w:pPr>
            <w:r w:rsidRPr="005E7E72">
              <w:rPr>
                <w:rFonts w:ascii="Times New Roman" w:hAnsi="Times New Roman" w:cs="Times New Roman"/>
                <w:b/>
                <w:sz w:val="24"/>
                <w:szCs w:val="24"/>
                <w:lang w:val="uk-UA"/>
              </w:rPr>
              <w:lastRenderedPageBreak/>
              <w:t>Практичні</w:t>
            </w:r>
            <w:r w:rsidR="00185477" w:rsidRPr="005E7E72">
              <w:rPr>
                <w:rFonts w:ascii="Times New Roman" w:hAnsi="Times New Roman" w:cs="Times New Roman"/>
                <w:b/>
                <w:sz w:val="24"/>
                <w:szCs w:val="24"/>
                <w:lang w:val="uk-UA"/>
              </w:rPr>
              <w:t xml:space="preserve"> заняття</w:t>
            </w:r>
          </w:p>
        </w:tc>
        <w:tc>
          <w:tcPr>
            <w:tcW w:w="11961" w:type="dxa"/>
          </w:tcPr>
          <w:p w:rsidR="00A01C4C" w:rsidRPr="005E7E72" w:rsidRDefault="00A01C4C" w:rsidP="00443A93">
            <w:pPr>
              <w:pStyle w:val="10"/>
              <w:spacing w:line="240" w:lineRule="auto"/>
              <w:ind w:firstLine="326"/>
              <w:jc w:val="both"/>
              <w:rPr>
                <w:rFonts w:ascii="Times New Roman" w:hAnsi="Times New Roman" w:cs="Times New Roman"/>
                <w:sz w:val="24"/>
                <w:szCs w:val="24"/>
                <w:lang w:val="uk-UA"/>
              </w:rPr>
            </w:pPr>
            <w:r w:rsidRPr="005E7E72">
              <w:rPr>
                <w:rFonts w:ascii="Times New Roman" w:hAnsi="Times New Roman" w:cs="Times New Roman"/>
                <w:b/>
                <w:sz w:val="24"/>
                <w:szCs w:val="24"/>
                <w:lang w:val="uk-UA"/>
              </w:rPr>
              <w:t>«5»</w:t>
            </w:r>
            <w:r w:rsidRPr="005E7E72">
              <w:rPr>
                <w:rFonts w:ascii="Times New Roman" w:hAnsi="Times New Roman" w:cs="Times New Roman"/>
                <w:sz w:val="24"/>
                <w:szCs w:val="24"/>
                <w:lang w:val="uk-UA"/>
              </w:rPr>
              <w:t xml:space="preserve"> – с</w:t>
            </w:r>
            <w:r w:rsidR="00D25BAC" w:rsidRPr="005E7E72">
              <w:rPr>
                <w:rFonts w:ascii="Times New Roman" w:hAnsi="Times New Roman" w:cs="Times New Roman"/>
                <w:sz w:val="24"/>
                <w:szCs w:val="24"/>
                <w:lang w:val="uk-UA"/>
              </w:rPr>
              <w:t>тудент в повному обсязі володіє навчальним матеріалом,вільно самостійно та аргументовано його викладає під часусних виступів та письмових відповідей, глибоко тавсебічно розкриває зміст теоретичних питань тапрактичних завдань, використовуючи при цьомунормативну, обов’язкову та додаткову літературу.Правильно вирішив усі розрахункові / тестові завдання.Здатен виділяти суттєві ознаки вивченого за допомогоюоперацій синтезу, аналізу, виявляти причинно-наслідковізв’язки, формувати висновки і узагальнення, вільнооперувати фактами та відомостями.</w:t>
            </w:r>
          </w:p>
          <w:p w:rsidR="00A01C4C" w:rsidRPr="005E7E72" w:rsidRDefault="00A01C4C" w:rsidP="00443A93">
            <w:pPr>
              <w:pStyle w:val="10"/>
              <w:spacing w:line="240" w:lineRule="auto"/>
              <w:ind w:firstLine="326"/>
              <w:jc w:val="both"/>
              <w:rPr>
                <w:rFonts w:ascii="Times New Roman" w:hAnsi="Times New Roman" w:cs="Times New Roman"/>
                <w:sz w:val="24"/>
                <w:szCs w:val="24"/>
                <w:lang w:val="uk-UA"/>
              </w:rPr>
            </w:pPr>
            <w:r w:rsidRPr="005E7E72">
              <w:rPr>
                <w:rFonts w:ascii="Times New Roman" w:hAnsi="Times New Roman" w:cs="Times New Roman"/>
                <w:b/>
                <w:sz w:val="24"/>
                <w:szCs w:val="24"/>
                <w:lang w:val="uk-UA"/>
              </w:rPr>
              <w:t>«4»</w:t>
            </w:r>
            <w:r w:rsidRPr="005E7E72">
              <w:rPr>
                <w:rFonts w:ascii="Times New Roman" w:hAnsi="Times New Roman" w:cs="Times New Roman"/>
                <w:sz w:val="24"/>
                <w:szCs w:val="24"/>
                <w:lang w:val="uk-UA"/>
              </w:rPr>
              <w:t xml:space="preserve"> – с</w:t>
            </w:r>
            <w:r w:rsidR="00D25BAC" w:rsidRPr="005E7E72">
              <w:rPr>
                <w:rFonts w:ascii="Times New Roman" w:hAnsi="Times New Roman" w:cs="Times New Roman"/>
                <w:sz w:val="24"/>
                <w:szCs w:val="24"/>
                <w:lang w:val="uk-UA"/>
              </w:rPr>
              <w:t xml:space="preserve">тудент достатньо повно володіє навчальним матеріалом,обґрунтовано його викладає під час усних виступів таписьмових відповідей, в основному розкриває змісттеоретичних питань та практичних завдань,використовуючи при цьому нормативну та обов’язковулітературу. Але при викладанні деяких питань не вистачаєдостатньої глибини та аргументації, допускаються прицьому окремі несуттєві неточності та незначні помилки.Правильно вирішив більшість розрахункових / тестовихзавдань. </w:t>
            </w:r>
            <w:r w:rsidRPr="005E7E72">
              <w:rPr>
                <w:rFonts w:ascii="Times New Roman" w:hAnsi="Times New Roman" w:cs="Times New Roman"/>
                <w:sz w:val="24"/>
                <w:szCs w:val="24"/>
                <w:lang w:val="uk-UA"/>
              </w:rPr>
              <w:t>С</w:t>
            </w:r>
            <w:r w:rsidR="00D25BAC" w:rsidRPr="005E7E72">
              <w:rPr>
                <w:rFonts w:ascii="Times New Roman" w:hAnsi="Times New Roman" w:cs="Times New Roman"/>
                <w:sz w:val="24"/>
                <w:szCs w:val="24"/>
                <w:lang w:val="uk-UA"/>
              </w:rPr>
              <w:t>тудент здатен виділяти суттєві ознаки вивченогоза допомогою операцій синтезу, аналізу, виявлятипричинно-наслідкові зв’язки, у яких можуть бути окремінесуттєві помилки, формувати висновки і узагальнення,вільно оперувати фактами та відомостями.</w:t>
            </w:r>
          </w:p>
          <w:p w:rsidR="00A01C4C" w:rsidRPr="005E7E72" w:rsidRDefault="00A01C4C" w:rsidP="00443A93">
            <w:pPr>
              <w:pStyle w:val="10"/>
              <w:spacing w:line="240" w:lineRule="auto"/>
              <w:ind w:firstLine="326"/>
              <w:jc w:val="both"/>
              <w:rPr>
                <w:rFonts w:ascii="Times New Roman" w:hAnsi="Times New Roman" w:cs="Times New Roman"/>
                <w:sz w:val="24"/>
                <w:szCs w:val="24"/>
                <w:lang w:val="uk-UA"/>
              </w:rPr>
            </w:pPr>
            <w:r w:rsidRPr="005E7E72">
              <w:rPr>
                <w:rFonts w:ascii="Times New Roman" w:hAnsi="Times New Roman" w:cs="Times New Roman"/>
                <w:b/>
                <w:sz w:val="24"/>
                <w:szCs w:val="24"/>
                <w:lang w:val="uk-UA"/>
              </w:rPr>
              <w:t>«3»</w:t>
            </w:r>
            <w:r w:rsidRPr="005E7E72">
              <w:rPr>
                <w:rFonts w:ascii="Times New Roman" w:hAnsi="Times New Roman" w:cs="Times New Roman"/>
                <w:sz w:val="24"/>
                <w:szCs w:val="24"/>
                <w:lang w:val="uk-UA"/>
              </w:rPr>
              <w:t xml:space="preserve"> – с</w:t>
            </w:r>
            <w:r w:rsidR="00D25BAC" w:rsidRPr="005E7E72">
              <w:rPr>
                <w:rFonts w:ascii="Times New Roman" w:hAnsi="Times New Roman" w:cs="Times New Roman"/>
                <w:sz w:val="24"/>
                <w:szCs w:val="24"/>
                <w:lang w:val="uk-UA"/>
              </w:rPr>
              <w:t>тудент в цілому володіє навчальним матеріалом,викладає його основний зміст під час усних виступів таписьмових розрахунків, але без глибокого всебічногоаналізу, обґрунтування та аргументації, допускаючи прицьому окремі суттєві неточності та помилки. Правильновирішив половину розрахункових / тестових завдань. Маєускладнення під час виділення суттєвих ознак вивченого;під час виявлення причинно-наслідкових зв’язків іформулювання висновків.</w:t>
            </w:r>
          </w:p>
          <w:p w:rsidR="00D25BAC" w:rsidRPr="005E7E72" w:rsidRDefault="00A01C4C" w:rsidP="00443A93">
            <w:pPr>
              <w:pStyle w:val="10"/>
              <w:spacing w:line="240" w:lineRule="auto"/>
              <w:ind w:firstLine="326"/>
              <w:jc w:val="both"/>
              <w:rPr>
                <w:rFonts w:ascii="Times New Roman" w:hAnsi="Times New Roman" w:cs="Times New Roman"/>
                <w:sz w:val="24"/>
                <w:szCs w:val="24"/>
                <w:lang w:val="uk-UA"/>
              </w:rPr>
            </w:pPr>
            <w:r w:rsidRPr="005E7E72">
              <w:rPr>
                <w:rFonts w:ascii="Times New Roman" w:hAnsi="Times New Roman" w:cs="Times New Roman"/>
                <w:b/>
                <w:sz w:val="24"/>
                <w:szCs w:val="24"/>
                <w:lang w:val="uk-UA"/>
              </w:rPr>
              <w:t>«2»</w:t>
            </w:r>
            <w:r w:rsidRPr="005E7E72">
              <w:rPr>
                <w:rFonts w:ascii="Times New Roman" w:hAnsi="Times New Roman" w:cs="Times New Roman"/>
                <w:sz w:val="24"/>
                <w:szCs w:val="24"/>
                <w:lang w:val="uk-UA"/>
              </w:rPr>
              <w:t xml:space="preserve"> – с</w:t>
            </w:r>
            <w:r w:rsidR="00D25BAC" w:rsidRPr="005E7E72">
              <w:rPr>
                <w:rFonts w:ascii="Times New Roman" w:hAnsi="Times New Roman" w:cs="Times New Roman"/>
                <w:sz w:val="24"/>
                <w:szCs w:val="24"/>
                <w:lang w:val="uk-UA"/>
              </w:rPr>
              <w:t>тудент не в повному обсязі володіє навчальнимматеріалом. Фрагментарно, поверхово (без аргументації таобґрунтування) викладає його під час усних виступів таписьмових розрахунків, недостатньо розкриває змісттеоретичних питань та практичних завдань, допускаючипри цьому суттєві неточності. Правильно вирішив окремірозрахункові / тестові завдання. Безсистемно відділяєвипадкові ознаки вивченого; не вміє зробити найпростішіоперації аналізу і синтезу; робити узагальнення, висновки.</w:t>
            </w:r>
          </w:p>
        </w:tc>
      </w:tr>
      <w:tr w:rsidR="00185477" w:rsidRPr="005E7E72" w:rsidTr="001235CF">
        <w:tc>
          <w:tcPr>
            <w:tcW w:w="2259" w:type="dxa"/>
          </w:tcPr>
          <w:p w:rsidR="00185477" w:rsidRPr="005E7E72" w:rsidRDefault="00185477" w:rsidP="00443A93">
            <w:pPr>
              <w:pStyle w:val="10"/>
              <w:widowControl w:val="0"/>
              <w:spacing w:line="240" w:lineRule="auto"/>
              <w:jc w:val="center"/>
              <w:rPr>
                <w:rFonts w:ascii="Times New Roman" w:hAnsi="Times New Roman" w:cs="Times New Roman"/>
                <w:b/>
                <w:sz w:val="24"/>
                <w:szCs w:val="24"/>
                <w:lang w:val="uk-UA"/>
              </w:rPr>
            </w:pPr>
            <w:r w:rsidRPr="005E7E72">
              <w:rPr>
                <w:rFonts w:ascii="Times New Roman" w:hAnsi="Times New Roman" w:cs="Times New Roman"/>
                <w:b/>
                <w:sz w:val="24"/>
                <w:szCs w:val="24"/>
                <w:lang w:val="uk-UA"/>
              </w:rPr>
              <w:t>Умови допуску до підсумкового контролю</w:t>
            </w:r>
          </w:p>
        </w:tc>
        <w:tc>
          <w:tcPr>
            <w:tcW w:w="11961" w:type="dxa"/>
          </w:tcPr>
          <w:p w:rsidR="00A01C4C" w:rsidRPr="005E7E72" w:rsidRDefault="00A01C4C" w:rsidP="00443A93">
            <w:pPr>
              <w:pStyle w:val="10"/>
              <w:spacing w:line="240" w:lineRule="auto"/>
              <w:jc w:val="both"/>
              <w:rPr>
                <w:rFonts w:ascii="Times New Roman" w:hAnsi="Times New Roman" w:cs="Times New Roman"/>
                <w:sz w:val="24"/>
                <w:szCs w:val="24"/>
                <w:lang w:val="uk-UA"/>
              </w:rPr>
            </w:pPr>
            <w:r w:rsidRPr="005E7E72">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185477" w:rsidRPr="005E7E72" w:rsidRDefault="00A01C4C" w:rsidP="00443A93">
            <w:pPr>
              <w:pStyle w:val="10"/>
              <w:spacing w:line="240" w:lineRule="auto"/>
              <w:jc w:val="both"/>
              <w:rPr>
                <w:rFonts w:ascii="Times New Roman" w:hAnsi="Times New Roman" w:cs="Times New Roman"/>
                <w:sz w:val="24"/>
                <w:szCs w:val="24"/>
                <w:lang w:val="uk-UA"/>
              </w:rPr>
            </w:pPr>
            <w:r w:rsidRPr="005E7E72">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0040D4" w:rsidRPr="005E7E72" w:rsidRDefault="000040D4" w:rsidP="00443A93">
      <w:pPr>
        <w:adjustRightInd w:val="0"/>
        <w:ind w:firstLine="540"/>
        <w:jc w:val="right"/>
        <w:rPr>
          <w:rFonts w:ascii="Times New Roman" w:hAnsi="Times New Roman" w:cs="Times New Roman"/>
          <w:sz w:val="24"/>
          <w:szCs w:val="24"/>
        </w:rPr>
      </w:pPr>
    </w:p>
    <w:p w:rsidR="00747A2B" w:rsidRPr="005E7E72" w:rsidRDefault="00747A2B" w:rsidP="00443A93">
      <w:pPr>
        <w:widowControl w:val="0"/>
        <w:jc w:val="center"/>
        <w:rPr>
          <w:rFonts w:ascii="Times New Roman" w:hAnsi="Times New Roman" w:cs="Times New Roman"/>
          <w:b/>
          <w:caps/>
          <w:sz w:val="24"/>
          <w:szCs w:val="24"/>
        </w:rPr>
      </w:pPr>
    </w:p>
    <w:p w:rsidR="00D05164" w:rsidRPr="005E7E72" w:rsidRDefault="00F05837" w:rsidP="00443A93">
      <w:pPr>
        <w:widowControl w:val="0"/>
        <w:jc w:val="center"/>
        <w:rPr>
          <w:rFonts w:ascii="Times New Roman" w:hAnsi="Times New Roman" w:cs="Times New Roman"/>
          <w:b/>
          <w:caps/>
          <w:sz w:val="24"/>
          <w:szCs w:val="24"/>
        </w:rPr>
      </w:pPr>
      <w:r w:rsidRPr="005E7E72">
        <w:rPr>
          <w:rFonts w:ascii="Times New Roman" w:hAnsi="Times New Roman" w:cs="Times New Roman"/>
          <w:b/>
          <w:caps/>
          <w:sz w:val="24"/>
          <w:szCs w:val="24"/>
        </w:rPr>
        <w:lastRenderedPageBreak/>
        <w:t>9</w:t>
      </w:r>
      <w:r w:rsidR="00D05164" w:rsidRPr="005E7E72">
        <w:rPr>
          <w:rFonts w:ascii="Times New Roman" w:hAnsi="Times New Roman" w:cs="Times New Roman"/>
          <w:b/>
          <w:caps/>
          <w:sz w:val="24"/>
          <w:szCs w:val="24"/>
        </w:rPr>
        <w:t>. Рекомендована література</w:t>
      </w:r>
    </w:p>
    <w:p w:rsidR="000040D4" w:rsidRPr="005E7E72" w:rsidRDefault="000040D4" w:rsidP="005B332B">
      <w:pPr>
        <w:widowControl w:val="0"/>
        <w:jc w:val="center"/>
        <w:rPr>
          <w:rFonts w:ascii="Times New Roman" w:hAnsi="Times New Roman" w:cs="Times New Roman"/>
          <w:b/>
          <w:sz w:val="24"/>
          <w:szCs w:val="24"/>
        </w:rPr>
      </w:pPr>
    </w:p>
    <w:p w:rsidR="00B5581C" w:rsidRPr="005E7E72" w:rsidRDefault="00B5581C" w:rsidP="00B5581C">
      <w:pPr>
        <w:jc w:val="center"/>
        <w:rPr>
          <w:rFonts w:ascii="Times New Roman" w:hAnsi="Times New Roman" w:cs="Times New Roman"/>
          <w:b/>
          <w:caps/>
          <w:sz w:val="24"/>
          <w:szCs w:val="24"/>
        </w:rPr>
      </w:pPr>
      <w:r w:rsidRPr="005E7E72">
        <w:rPr>
          <w:rFonts w:ascii="Times New Roman" w:hAnsi="Times New Roman" w:cs="Times New Roman"/>
          <w:b/>
          <w:caps/>
          <w:sz w:val="24"/>
          <w:szCs w:val="24"/>
        </w:rPr>
        <w:t>Основна література</w:t>
      </w:r>
    </w:p>
    <w:p w:rsidR="000021E6" w:rsidRPr="005E7E72" w:rsidRDefault="000021E6" w:rsidP="000021E6">
      <w:pPr>
        <w:pStyle w:val="ad"/>
        <w:numPr>
          <w:ilvl w:val="0"/>
          <w:numId w:val="4"/>
        </w:numPr>
        <w:rPr>
          <w:rFonts w:ascii="Times New Roman" w:hAnsi="Times New Roman" w:cs="Times New Roman"/>
          <w:sz w:val="24"/>
          <w:szCs w:val="24"/>
        </w:rPr>
      </w:pPr>
      <w:r w:rsidRPr="005E7E72">
        <w:rPr>
          <w:rFonts w:ascii="Times New Roman" w:hAnsi="Times New Roman" w:cs="Times New Roman"/>
          <w:sz w:val="24"/>
          <w:szCs w:val="24"/>
        </w:rPr>
        <w:t>Дресел Г. Историческаантропология: въведение / Г. Дресел. — Благоевград: «Македония прес», 2002. — 208 с.</w:t>
      </w:r>
    </w:p>
    <w:p w:rsidR="000021E6" w:rsidRPr="005E7E72" w:rsidRDefault="000021E6" w:rsidP="000021E6">
      <w:pPr>
        <w:pStyle w:val="ad"/>
        <w:numPr>
          <w:ilvl w:val="0"/>
          <w:numId w:val="4"/>
        </w:numPr>
        <w:rPr>
          <w:rFonts w:ascii="Times New Roman" w:hAnsi="Times New Roman" w:cs="Times New Roman"/>
          <w:sz w:val="24"/>
          <w:szCs w:val="24"/>
        </w:rPr>
      </w:pPr>
      <w:r w:rsidRPr="005E7E72">
        <w:rPr>
          <w:rFonts w:ascii="Times New Roman" w:hAnsi="Times New Roman" w:cs="Times New Roman"/>
          <w:sz w:val="24"/>
          <w:szCs w:val="24"/>
        </w:rPr>
        <w:t xml:space="preserve">Кром М.М. Историческаяантропология. Пособие к лекционному курсу / М.М. Кромм. — СПб., 2002. — 110 с. </w:t>
      </w:r>
    </w:p>
    <w:p w:rsidR="000021E6" w:rsidRPr="005E7E72" w:rsidRDefault="000021E6" w:rsidP="000021E6">
      <w:pPr>
        <w:pStyle w:val="ad"/>
        <w:numPr>
          <w:ilvl w:val="0"/>
          <w:numId w:val="4"/>
        </w:numPr>
        <w:rPr>
          <w:rFonts w:ascii="Times New Roman" w:hAnsi="Times New Roman" w:cs="Times New Roman"/>
          <w:sz w:val="24"/>
          <w:szCs w:val="24"/>
        </w:rPr>
      </w:pPr>
      <w:r w:rsidRPr="005E7E72">
        <w:rPr>
          <w:rFonts w:ascii="Times New Roman" w:hAnsi="Times New Roman" w:cs="Times New Roman"/>
          <w:sz w:val="24"/>
          <w:szCs w:val="24"/>
        </w:rPr>
        <w:t xml:space="preserve">Историческаяантропология: место в системесоциальных наук, источники и методыинтерпретации. — М., 1998. </w:t>
      </w:r>
    </w:p>
    <w:p w:rsidR="000021E6" w:rsidRPr="005E7E72" w:rsidRDefault="000021E6" w:rsidP="000021E6">
      <w:pPr>
        <w:pStyle w:val="ad"/>
        <w:numPr>
          <w:ilvl w:val="0"/>
          <w:numId w:val="4"/>
        </w:numPr>
        <w:rPr>
          <w:rFonts w:ascii="Times New Roman" w:hAnsi="Times New Roman" w:cs="Times New Roman"/>
          <w:sz w:val="24"/>
          <w:szCs w:val="24"/>
        </w:rPr>
      </w:pPr>
      <w:r w:rsidRPr="005E7E72">
        <w:rPr>
          <w:rFonts w:ascii="Times New Roman" w:hAnsi="Times New Roman" w:cs="Times New Roman"/>
          <w:sz w:val="24"/>
          <w:szCs w:val="24"/>
        </w:rPr>
        <w:t>Феллер В. Введение в историческуюантропо</w:t>
      </w:r>
      <w:bookmarkStart w:id="0" w:name="_GoBack"/>
      <w:bookmarkEnd w:id="0"/>
      <w:r w:rsidRPr="005E7E72">
        <w:rPr>
          <w:rFonts w:ascii="Times New Roman" w:hAnsi="Times New Roman" w:cs="Times New Roman"/>
          <w:sz w:val="24"/>
          <w:szCs w:val="24"/>
        </w:rPr>
        <w:t>логию / В. Феллер. — М., 2005.</w:t>
      </w:r>
    </w:p>
    <w:p w:rsidR="001F26FB" w:rsidRPr="005E7E72" w:rsidRDefault="001F26FB" w:rsidP="005B332B">
      <w:pPr>
        <w:jc w:val="center"/>
        <w:rPr>
          <w:rFonts w:ascii="Times New Roman" w:hAnsi="Times New Roman" w:cs="Times New Roman"/>
          <w:b/>
          <w:caps/>
          <w:sz w:val="24"/>
          <w:szCs w:val="24"/>
        </w:rPr>
      </w:pPr>
    </w:p>
    <w:p w:rsidR="000040D4" w:rsidRPr="005E7E72" w:rsidRDefault="000040D4" w:rsidP="00DF168D">
      <w:pPr>
        <w:jc w:val="center"/>
        <w:rPr>
          <w:rFonts w:ascii="Times New Roman" w:hAnsi="Times New Roman" w:cs="Times New Roman"/>
          <w:b/>
          <w:caps/>
          <w:sz w:val="24"/>
          <w:szCs w:val="24"/>
        </w:rPr>
      </w:pPr>
      <w:r w:rsidRPr="005E7E72">
        <w:rPr>
          <w:rFonts w:ascii="Times New Roman" w:hAnsi="Times New Roman" w:cs="Times New Roman"/>
          <w:b/>
          <w:caps/>
          <w:sz w:val="24"/>
          <w:szCs w:val="24"/>
        </w:rPr>
        <w:t>Допоміжна література</w:t>
      </w:r>
    </w:p>
    <w:p w:rsidR="000021E6" w:rsidRPr="005E7E72" w:rsidRDefault="000021E6" w:rsidP="000021E6">
      <w:pPr>
        <w:pStyle w:val="ad"/>
        <w:numPr>
          <w:ilvl w:val="0"/>
          <w:numId w:val="4"/>
        </w:numPr>
        <w:rPr>
          <w:rFonts w:ascii="Times New Roman" w:hAnsi="Times New Roman" w:cs="Times New Roman"/>
          <w:sz w:val="24"/>
          <w:szCs w:val="24"/>
        </w:rPr>
      </w:pPr>
      <w:r w:rsidRPr="005E7E72">
        <w:rPr>
          <w:rFonts w:ascii="Times New Roman" w:hAnsi="Times New Roman" w:cs="Times New Roman"/>
          <w:sz w:val="24"/>
          <w:szCs w:val="24"/>
        </w:rPr>
        <w:t>Антологиягендерныхисследований / Сост. Е.И.Гапова. — Минск, 2000.</w:t>
      </w:r>
    </w:p>
    <w:p w:rsidR="000021E6" w:rsidRPr="005E7E72" w:rsidRDefault="000021E6" w:rsidP="000021E6">
      <w:pPr>
        <w:pStyle w:val="ad"/>
        <w:numPr>
          <w:ilvl w:val="0"/>
          <w:numId w:val="4"/>
        </w:numPr>
        <w:rPr>
          <w:rFonts w:ascii="Times New Roman" w:hAnsi="Times New Roman" w:cs="Times New Roman"/>
          <w:sz w:val="24"/>
          <w:szCs w:val="24"/>
        </w:rPr>
      </w:pPr>
      <w:r w:rsidRPr="005E7E72">
        <w:rPr>
          <w:rFonts w:ascii="Times New Roman" w:hAnsi="Times New Roman" w:cs="Times New Roman"/>
          <w:sz w:val="24"/>
          <w:szCs w:val="24"/>
        </w:rPr>
        <w:t xml:space="preserve">Введение в гендерныеисследования. Учебноепособие / Под ред. И.А. Жеребкиной. – Харьков, 2001. </w:t>
      </w:r>
    </w:p>
    <w:p w:rsidR="000021E6" w:rsidRPr="005E7E72" w:rsidRDefault="000021E6" w:rsidP="000021E6">
      <w:pPr>
        <w:pStyle w:val="ad"/>
        <w:numPr>
          <w:ilvl w:val="0"/>
          <w:numId w:val="4"/>
        </w:numPr>
        <w:rPr>
          <w:rFonts w:ascii="Times New Roman" w:hAnsi="Times New Roman" w:cs="Times New Roman"/>
          <w:sz w:val="24"/>
          <w:szCs w:val="24"/>
        </w:rPr>
      </w:pPr>
      <w:r w:rsidRPr="005E7E72">
        <w:rPr>
          <w:rFonts w:ascii="Times New Roman" w:hAnsi="Times New Roman" w:cs="Times New Roman"/>
          <w:sz w:val="24"/>
          <w:szCs w:val="24"/>
        </w:rPr>
        <w:t xml:space="preserve">Губин В. Философскаяантропология / В. Губин: Учеб. пособие для вузов.—СПб., 2000. — 240 с. </w:t>
      </w:r>
    </w:p>
    <w:p w:rsidR="000021E6" w:rsidRPr="005E7E72" w:rsidRDefault="000021E6" w:rsidP="000021E6">
      <w:pPr>
        <w:pStyle w:val="ad"/>
        <w:numPr>
          <w:ilvl w:val="0"/>
          <w:numId w:val="4"/>
        </w:numPr>
        <w:rPr>
          <w:rFonts w:ascii="Times New Roman" w:hAnsi="Times New Roman" w:cs="Times New Roman"/>
          <w:sz w:val="24"/>
          <w:szCs w:val="24"/>
        </w:rPr>
      </w:pPr>
      <w:r w:rsidRPr="005E7E72">
        <w:rPr>
          <w:rFonts w:ascii="Times New Roman" w:hAnsi="Times New Roman" w:cs="Times New Roman"/>
          <w:sz w:val="24"/>
          <w:szCs w:val="24"/>
        </w:rPr>
        <w:t>Гуревич А. Я. Историческая наука и историческаяантропология / А.Я. Гуревич // Вопросыфилософии. — 1988. — № 1.— С. 56—70.</w:t>
      </w:r>
    </w:p>
    <w:p w:rsidR="000021E6" w:rsidRPr="005E7E72" w:rsidRDefault="000021E6" w:rsidP="000021E6">
      <w:pPr>
        <w:pStyle w:val="ad"/>
        <w:numPr>
          <w:ilvl w:val="0"/>
          <w:numId w:val="4"/>
        </w:numPr>
        <w:rPr>
          <w:rFonts w:ascii="Times New Roman" w:hAnsi="Times New Roman" w:cs="Times New Roman"/>
          <w:sz w:val="24"/>
          <w:szCs w:val="24"/>
        </w:rPr>
      </w:pPr>
      <w:r w:rsidRPr="005E7E72">
        <w:rPr>
          <w:rFonts w:ascii="Times New Roman" w:hAnsi="Times New Roman" w:cs="Times New Roman"/>
          <w:sz w:val="24"/>
          <w:szCs w:val="24"/>
        </w:rPr>
        <w:t xml:space="preserve">Марков Б.В. Философскаяантропология: очеркиистории и теории. — СПб., 1997. — 381 с. </w:t>
      </w:r>
    </w:p>
    <w:p w:rsidR="000021E6" w:rsidRPr="005E7E72" w:rsidRDefault="000021E6" w:rsidP="000021E6">
      <w:pPr>
        <w:pStyle w:val="ad"/>
        <w:numPr>
          <w:ilvl w:val="0"/>
          <w:numId w:val="4"/>
        </w:numPr>
        <w:rPr>
          <w:rFonts w:ascii="Times New Roman" w:hAnsi="Times New Roman" w:cs="Times New Roman"/>
          <w:sz w:val="24"/>
          <w:szCs w:val="24"/>
        </w:rPr>
      </w:pPr>
      <w:r w:rsidRPr="005E7E72">
        <w:rPr>
          <w:rFonts w:ascii="Times New Roman" w:hAnsi="Times New Roman" w:cs="Times New Roman"/>
          <w:sz w:val="24"/>
          <w:szCs w:val="24"/>
        </w:rPr>
        <w:t xml:space="preserve">Социология и социальнаяантропология. — СПб., 1997. — 433 с. </w:t>
      </w:r>
    </w:p>
    <w:p w:rsidR="000021E6" w:rsidRPr="005E7E72" w:rsidRDefault="000021E6" w:rsidP="000021E6">
      <w:pPr>
        <w:pStyle w:val="ad"/>
        <w:numPr>
          <w:ilvl w:val="0"/>
          <w:numId w:val="4"/>
        </w:numPr>
        <w:rPr>
          <w:rFonts w:ascii="Times New Roman" w:hAnsi="Times New Roman" w:cs="Times New Roman"/>
          <w:sz w:val="24"/>
          <w:szCs w:val="24"/>
        </w:rPr>
      </w:pPr>
      <w:r w:rsidRPr="005E7E72">
        <w:rPr>
          <w:rFonts w:ascii="Times New Roman" w:hAnsi="Times New Roman" w:cs="Times New Roman"/>
          <w:sz w:val="24"/>
          <w:szCs w:val="24"/>
        </w:rPr>
        <w:t xml:space="preserve">Теория и методологиягендерныхисследований: Курс лекций / Подобщ. ред. О.А. Ворониной. — М., 2000. </w:t>
      </w:r>
    </w:p>
    <w:p w:rsidR="000021E6" w:rsidRPr="005E7E72" w:rsidRDefault="000021E6" w:rsidP="000021E6">
      <w:pPr>
        <w:pStyle w:val="ad"/>
        <w:numPr>
          <w:ilvl w:val="0"/>
          <w:numId w:val="4"/>
        </w:numPr>
        <w:rPr>
          <w:rFonts w:ascii="Times New Roman" w:hAnsi="Times New Roman" w:cs="Times New Roman"/>
          <w:sz w:val="24"/>
          <w:szCs w:val="24"/>
        </w:rPr>
      </w:pPr>
      <w:r w:rsidRPr="005E7E72">
        <w:rPr>
          <w:rFonts w:ascii="Times New Roman" w:hAnsi="Times New Roman" w:cs="Times New Roman"/>
          <w:sz w:val="24"/>
          <w:szCs w:val="24"/>
        </w:rPr>
        <w:t xml:space="preserve">Бродель Ф. Материальнаяцивилизация, экономика и капитализм, XV-XVIII вв. — Т. 1-3. — М., 1986–1992. </w:t>
      </w:r>
    </w:p>
    <w:p w:rsidR="000021E6" w:rsidRPr="005E7E72" w:rsidRDefault="000021E6" w:rsidP="000021E6">
      <w:pPr>
        <w:pStyle w:val="ad"/>
        <w:numPr>
          <w:ilvl w:val="0"/>
          <w:numId w:val="4"/>
        </w:numPr>
        <w:rPr>
          <w:rFonts w:ascii="Times New Roman" w:hAnsi="Times New Roman" w:cs="Times New Roman"/>
          <w:sz w:val="24"/>
          <w:szCs w:val="24"/>
        </w:rPr>
      </w:pPr>
      <w:r w:rsidRPr="005E7E72">
        <w:rPr>
          <w:rFonts w:ascii="Times New Roman" w:hAnsi="Times New Roman" w:cs="Times New Roman"/>
          <w:sz w:val="24"/>
          <w:szCs w:val="24"/>
        </w:rPr>
        <w:t>Гинзбург К. Мифы – эмблемы – приметы: Морфология и история. Сборник статей / К. Гинзбург. — М., 2004.</w:t>
      </w:r>
    </w:p>
    <w:p w:rsidR="000021E6" w:rsidRPr="005E7E72" w:rsidRDefault="000021E6" w:rsidP="000021E6">
      <w:pPr>
        <w:pStyle w:val="ad"/>
        <w:numPr>
          <w:ilvl w:val="0"/>
          <w:numId w:val="4"/>
        </w:numPr>
        <w:rPr>
          <w:rFonts w:ascii="Times New Roman" w:hAnsi="Times New Roman" w:cs="Times New Roman"/>
          <w:sz w:val="24"/>
          <w:szCs w:val="24"/>
        </w:rPr>
      </w:pPr>
      <w:r w:rsidRPr="005E7E72">
        <w:rPr>
          <w:rFonts w:ascii="Times New Roman" w:hAnsi="Times New Roman" w:cs="Times New Roman"/>
          <w:sz w:val="24"/>
          <w:szCs w:val="24"/>
        </w:rPr>
        <w:t>Гинзбург К. Приметы: Уликовая парадигма и ее корни / К. Гинзбург // Новоелитературноеобозрение. — 1994. —№ 8. —С.32–61.</w:t>
      </w:r>
    </w:p>
    <w:p w:rsidR="000021E6" w:rsidRPr="005E7E72" w:rsidRDefault="000021E6" w:rsidP="000021E6">
      <w:pPr>
        <w:pStyle w:val="ad"/>
        <w:numPr>
          <w:ilvl w:val="0"/>
          <w:numId w:val="4"/>
        </w:numPr>
        <w:rPr>
          <w:rFonts w:ascii="Times New Roman" w:hAnsi="Times New Roman" w:cs="Times New Roman"/>
          <w:sz w:val="24"/>
          <w:szCs w:val="24"/>
        </w:rPr>
      </w:pPr>
      <w:r w:rsidRPr="005E7E72">
        <w:rPr>
          <w:rFonts w:ascii="Times New Roman" w:hAnsi="Times New Roman" w:cs="Times New Roman"/>
          <w:sz w:val="24"/>
          <w:szCs w:val="24"/>
        </w:rPr>
        <w:t>Гуревич А.Я. Исторический синтез и Школа «Анналов» / А.Я. Гуревич. — М., 1993.</w:t>
      </w:r>
    </w:p>
    <w:p w:rsidR="000021E6" w:rsidRPr="005E7E72" w:rsidRDefault="000021E6" w:rsidP="000021E6">
      <w:pPr>
        <w:pStyle w:val="ad"/>
        <w:numPr>
          <w:ilvl w:val="0"/>
          <w:numId w:val="4"/>
        </w:numPr>
        <w:rPr>
          <w:rFonts w:ascii="Times New Roman" w:hAnsi="Times New Roman" w:cs="Times New Roman"/>
          <w:sz w:val="24"/>
          <w:szCs w:val="24"/>
        </w:rPr>
      </w:pPr>
      <w:r w:rsidRPr="005E7E72">
        <w:rPr>
          <w:rFonts w:ascii="Times New Roman" w:hAnsi="Times New Roman" w:cs="Times New Roman"/>
          <w:sz w:val="24"/>
          <w:szCs w:val="24"/>
        </w:rPr>
        <w:t>Гуревич А Я. Подводяитоги…/ А.Я. Гуревич // Одиссей. Человек в истории. — М., 2000.</w:t>
      </w:r>
    </w:p>
    <w:p w:rsidR="000021E6" w:rsidRPr="005E7E72" w:rsidRDefault="000021E6" w:rsidP="000021E6">
      <w:pPr>
        <w:pStyle w:val="ad"/>
        <w:numPr>
          <w:ilvl w:val="0"/>
          <w:numId w:val="4"/>
        </w:numPr>
        <w:rPr>
          <w:rFonts w:ascii="Times New Roman" w:hAnsi="Times New Roman" w:cs="Times New Roman"/>
          <w:sz w:val="24"/>
          <w:szCs w:val="24"/>
        </w:rPr>
      </w:pPr>
      <w:r w:rsidRPr="005E7E72">
        <w:rPr>
          <w:rFonts w:ascii="Times New Roman" w:hAnsi="Times New Roman" w:cs="Times New Roman"/>
          <w:sz w:val="24"/>
          <w:szCs w:val="24"/>
        </w:rPr>
        <w:t>Гуревич А Я. Этнология и история в современнойфранцузскоймедиевистике / А.Я. Гуревич // Советскаяэтнография.  1984.  № 5.</w:t>
      </w:r>
    </w:p>
    <w:p w:rsidR="000021E6" w:rsidRPr="005E7E72" w:rsidRDefault="000021E6" w:rsidP="000021E6">
      <w:pPr>
        <w:pStyle w:val="ad"/>
        <w:numPr>
          <w:ilvl w:val="0"/>
          <w:numId w:val="4"/>
        </w:numPr>
        <w:rPr>
          <w:rFonts w:ascii="Times New Roman" w:hAnsi="Times New Roman" w:cs="Times New Roman"/>
          <w:sz w:val="24"/>
          <w:szCs w:val="24"/>
        </w:rPr>
      </w:pPr>
      <w:r w:rsidRPr="005E7E72">
        <w:rPr>
          <w:rFonts w:ascii="Times New Roman" w:hAnsi="Times New Roman" w:cs="Times New Roman"/>
          <w:sz w:val="24"/>
          <w:szCs w:val="24"/>
        </w:rPr>
        <w:t xml:space="preserve">Леви-Строс К. Структурнаяантропология / К. Леви-Стросс. — М., 1983. </w:t>
      </w:r>
    </w:p>
    <w:p w:rsidR="000021E6" w:rsidRPr="005E7E72" w:rsidRDefault="000021E6" w:rsidP="000021E6">
      <w:pPr>
        <w:pStyle w:val="ad"/>
        <w:numPr>
          <w:ilvl w:val="0"/>
          <w:numId w:val="4"/>
        </w:numPr>
        <w:rPr>
          <w:rFonts w:ascii="Times New Roman" w:hAnsi="Times New Roman" w:cs="Times New Roman"/>
          <w:sz w:val="24"/>
          <w:szCs w:val="24"/>
        </w:rPr>
      </w:pPr>
      <w:r w:rsidRPr="005E7E72">
        <w:rPr>
          <w:rFonts w:ascii="Times New Roman" w:hAnsi="Times New Roman" w:cs="Times New Roman"/>
          <w:sz w:val="24"/>
          <w:szCs w:val="24"/>
        </w:rPr>
        <w:t>Сидорова Л. А. Проблемыисторическойантропологии // Отечественнаяистория. — 2000. — № 6.</w:t>
      </w:r>
    </w:p>
    <w:p w:rsidR="000021E6" w:rsidRPr="005E7E72" w:rsidRDefault="000021E6" w:rsidP="000021E6">
      <w:pPr>
        <w:pStyle w:val="ad"/>
        <w:numPr>
          <w:ilvl w:val="0"/>
          <w:numId w:val="4"/>
        </w:numPr>
        <w:rPr>
          <w:rFonts w:ascii="Times New Roman" w:hAnsi="Times New Roman" w:cs="Times New Roman"/>
          <w:sz w:val="24"/>
          <w:szCs w:val="24"/>
        </w:rPr>
      </w:pPr>
      <w:r w:rsidRPr="005E7E72">
        <w:rPr>
          <w:rFonts w:ascii="Times New Roman" w:hAnsi="Times New Roman" w:cs="Times New Roman"/>
          <w:sz w:val="24"/>
          <w:szCs w:val="24"/>
        </w:rPr>
        <w:t>Февр Л. Бои за историю / Л. Февр. — М., 1991.</w:t>
      </w:r>
    </w:p>
    <w:p w:rsidR="00B5581C" w:rsidRPr="005E7E72" w:rsidRDefault="00B5581C" w:rsidP="000021E6">
      <w:pPr>
        <w:pStyle w:val="ad"/>
        <w:rPr>
          <w:rFonts w:ascii="Times New Roman" w:hAnsi="Times New Roman" w:cs="Times New Roman"/>
          <w:sz w:val="24"/>
          <w:szCs w:val="24"/>
        </w:rPr>
      </w:pPr>
    </w:p>
    <w:p w:rsidR="00A364DE" w:rsidRPr="005E7E72" w:rsidRDefault="00A364DE" w:rsidP="00A364DE">
      <w:pPr>
        <w:shd w:val="clear" w:color="auto" w:fill="FFFFFF"/>
        <w:tabs>
          <w:tab w:val="left" w:pos="365"/>
        </w:tabs>
        <w:spacing w:before="14" w:line="226" w:lineRule="exact"/>
        <w:jc w:val="center"/>
        <w:rPr>
          <w:rFonts w:ascii="Times New Roman" w:hAnsi="Times New Roman" w:cs="Times New Roman"/>
          <w:b/>
          <w:sz w:val="24"/>
          <w:szCs w:val="24"/>
        </w:rPr>
      </w:pPr>
      <w:r w:rsidRPr="005E7E72">
        <w:rPr>
          <w:rFonts w:ascii="Times New Roman" w:hAnsi="Times New Roman" w:cs="Times New Roman"/>
          <w:b/>
          <w:sz w:val="24"/>
          <w:szCs w:val="24"/>
        </w:rPr>
        <w:t>Інформаційні ресурси в інтернеті</w:t>
      </w:r>
    </w:p>
    <w:p w:rsidR="005B53AE" w:rsidRPr="005E7E72" w:rsidRDefault="005B53AE" w:rsidP="00A84605">
      <w:pPr>
        <w:pStyle w:val="ad"/>
        <w:numPr>
          <w:ilvl w:val="0"/>
          <w:numId w:val="4"/>
        </w:numPr>
        <w:rPr>
          <w:rFonts w:ascii="Times New Roman" w:hAnsi="Times New Roman" w:cs="Times New Roman"/>
          <w:sz w:val="24"/>
          <w:szCs w:val="24"/>
        </w:rPr>
      </w:pPr>
      <w:r w:rsidRPr="005E7E72">
        <w:rPr>
          <w:rFonts w:ascii="Times New Roman" w:hAnsi="Times New Roman" w:cs="Times New Roman"/>
          <w:sz w:val="24"/>
          <w:szCs w:val="24"/>
        </w:rPr>
        <w:t>Електронна бібліотека Національної бібліотеки України імені В.І. Вернадського [електронний ресурс] / Режим доступу: http://www.nbuv.gov.ua/eb</w:t>
      </w:r>
    </w:p>
    <w:p w:rsidR="00DF168D" w:rsidRPr="005E7E72" w:rsidRDefault="00DF168D" w:rsidP="00866518">
      <w:pPr>
        <w:pStyle w:val="12"/>
        <w:spacing w:line="240" w:lineRule="auto"/>
        <w:ind w:left="720" w:firstLine="0"/>
        <w:rPr>
          <w:kern w:val="28"/>
          <w:szCs w:val="24"/>
        </w:rPr>
      </w:pPr>
    </w:p>
    <w:sectPr w:rsidR="00DF168D" w:rsidRPr="005E7E72"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0"/>
        </w:tabs>
        <w:ind w:left="1440" w:hanging="360"/>
      </w:pPr>
      <w:rPr>
        <w:rFonts w:cs="Times New Roman"/>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14AD6399"/>
    <w:multiLevelType w:val="hybridMultilevel"/>
    <w:tmpl w:val="07A839F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7930562"/>
    <w:multiLevelType w:val="hybridMultilevel"/>
    <w:tmpl w:val="834C7C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3669D2"/>
    <w:multiLevelType w:val="hybridMultilevel"/>
    <w:tmpl w:val="E276737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210F73F2"/>
    <w:multiLevelType w:val="hybridMultilevel"/>
    <w:tmpl w:val="53B6C046"/>
    <w:lvl w:ilvl="0" w:tplc="70B2D448">
      <w:start w:val="1"/>
      <w:numFmt w:val="decimal"/>
      <w:lvlText w:val="%1."/>
      <w:lvlJc w:val="left"/>
      <w:pPr>
        <w:ind w:left="360" w:hanging="360"/>
      </w:pPr>
      <w:rPr>
        <w:rFonts w:cs="Times New Roman" w:hint="default"/>
        <w:sz w:val="19"/>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28FC0878"/>
    <w:multiLevelType w:val="hybridMultilevel"/>
    <w:tmpl w:val="878A2EE8"/>
    <w:lvl w:ilvl="0" w:tplc="06C612AA">
      <w:start w:val="1"/>
      <w:numFmt w:val="decimal"/>
      <w:lvlText w:val="%1."/>
      <w:lvlJc w:val="left"/>
      <w:pPr>
        <w:ind w:left="360" w:hanging="360"/>
      </w:pPr>
      <w:rPr>
        <w:rFonts w:cs="Times New Roman" w:hint="default"/>
        <w:sz w:val="19"/>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293E6937"/>
    <w:multiLevelType w:val="hybridMultilevel"/>
    <w:tmpl w:val="834C7C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12761B9"/>
    <w:multiLevelType w:val="hybridMultilevel"/>
    <w:tmpl w:val="FB188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6258CF"/>
    <w:multiLevelType w:val="hybridMultilevel"/>
    <w:tmpl w:val="E1980D2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D727B0A"/>
    <w:multiLevelType w:val="hybridMultilevel"/>
    <w:tmpl w:val="B282DA0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E672A97"/>
    <w:multiLevelType w:val="hybridMultilevel"/>
    <w:tmpl w:val="81BA500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AD3652"/>
    <w:multiLevelType w:val="hybridMultilevel"/>
    <w:tmpl w:val="BEE0127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59705848"/>
    <w:multiLevelType w:val="singleLevel"/>
    <w:tmpl w:val="00000002"/>
    <w:lvl w:ilvl="0">
      <w:start w:val="1"/>
      <w:numFmt w:val="decimal"/>
      <w:lvlText w:val="%1."/>
      <w:lvlJc w:val="left"/>
      <w:pPr>
        <w:tabs>
          <w:tab w:val="num" w:pos="720"/>
        </w:tabs>
        <w:ind w:left="720" w:hanging="360"/>
      </w:pPr>
    </w:lvl>
  </w:abstractNum>
  <w:abstractNum w:abstractNumId="16">
    <w:nsid w:val="62B62C51"/>
    <w:multiLevelType w:val="hybridMultilevel"/>
    <w:tmpl w:val="5274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476903"/>
    <w:multiLevelType w:val="hybridMultilevel"/>
    <w:tmpl w:val="AC722CE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6D563B95"/>
    <w:multiLevelType w:val="hybridMultilevel"/>
    <w:tmpl w:val="BEE0127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743566EE"/>
    <w:multiLevelType w:val="hybridMultilevel"/>
    <w:tmpl w:val="66BCBB70"/>
    <w:lvl w:ilvl="0" w:tplc="253E0C70">
      <w:start w:val="1"/>
      <w:numFmt w:val="decimal"/>
      <w:lvlText w:val="%1."/>
      <w:lvlJc w:val="left"/>
      <w:pPr>
        <w:ind w:left="360" w:hanging="360"/>
      </w:pPr>
      <w:rPr>
        <w:rFonts w:cs="Times New Roman" w:hint="default"/>
        <w:sz w:val="19"/>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7E456C6D"/>
    <w:multiLevelType w:val="hybridMultilevel"/>
    <w:tmpl w:val="2C4A72E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20"/>
  </w:num>
  <w:num w:numId="2">
    <w:abstractNumId w:val="16"/>
  </w:num>
  <w:num w:numId="3">
    <w:abstractNumId w:val="13"/>
  </w:num>
  <w:num w:numId="4">
    <w:abstractNumId w:val="15"/>
  </w:num>
  <w:num w:numId="5">
    <w:abstractNumId w:val="3"/>
  </w:num>
  <w:num w:numId="6">
    <w:abstractNumId w:val="5"/>
  </w:num>
  <w:num w:numId="7">
    <w:abstractNumId w:val="7"/>
  </w:num>
  <w:num w:numId="8">
    <w:abstractNumId w:val="18"/>
  </w:num>
  <w:num w:numId="9">
    <w:abstractNumId w:val="14"/>
  </w:num>
  <w:num w:numId="10">
    <w:abstractNumId w:val="10"/>
  </w:num>
  <w:num w:numId="11">
    <w:abstractNumId w:val="11"/>
  </w:num>
  <w:num w:numId="12">
    <w:abstractNumId w:val="19"/>
  </w:num>
  <w:num w:numId="13">
    <w:abstractNumId w:val="6"/>
  </w:num>
  <w:num w:numId="14">
    <w:abstractNumId w:val="17"/>
  </w:num>
  <w:num w:numId="15">
    <w:abstractNumId w:val="4"/>
  </w:num>
  <w:num w:numId="16">
    <w:abstractNumId w:val="12"/>
  </w:num>
  <w:num w:numId="17">
    <w:abstractNumId w:val="8"/>
  </w:num>
  <w:num w:numId="18">
    <w:abstractNumId w:val="9"/>
  </w:num>
  <w:num w:numId="19">
    <w:abstractNumId w:val="2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mailMerge>
    <w:mainDocumentType w:val="formLetters"/>
    <w:dataType w:val="textFile"/>
    <w:activeRecord w:val="-1"/>
    <w:odso/>
  </w:mailMerge>
  <w:defaultTabStop w:val="708"/>
  <w:characterSpacingControl w:val="doNotCompress"/>
  <w:compat/>
  <w:rsids>
    <w:rsidRoot w:val="00D05164"/>
    <w:rsid w:val="000021E6"/>
    <w:rsid w:val="000040D4"/>
    <w:rsid w:val="00016075"/>
    <w:rsid w:val="0002475A"/>
    <w:rsid w:val="0002542D"/>
    <w:rsid w:val="00043759"/>
    <w:rsid w:val="00057277"/>
    <w:rsid w:val="00065D84"/>
    <w:rsid w:val="000801F0"/>
    <w:rsid w:val="00091418"/>
    <w:rsid w:val="00094A05"/>
    <w:rsid w:val="000A57B9"/>
    <w:rsid w:val="000B19B1"/>
    <w:rsid w:val="000F5749"/>
    <w:rsid w:val="001235CF"/>
    <w:rsid w:val="00146FEC"/>
    <w:rsid w:val="00154AB0"/>
    <w:rsid w:val="00160D85"/>
    <w:rsid w:val="001750D2"/>
    <w:rsid w:val="00185477"/>
    <w:rsid w:val="00194746"/>
    <w:rsid w:val="001B47C4"/>
    <w:rsid w:val="001C6EF5"/>
    <w:rsid w:val="001C74CE"/>
    <w:rsid w:val="001D34DF"/>
    <w:rsid w:val="001F26FB"/>
    <w:rsid w:val="00212AFA"/>
    <w:rsid w:val="002318CB"/>
    <w:rsid w:val="00264084"/>
    <w:rsid w:val="00264C86"/>
    <w:rsid w:val="0027350D"/>
    <w:rsid w:val="00290735"/>
    <w:rsid w:val="002962FA"/>
    <w:rsid w:val="002E1898"/>
    <w:rsid w:val="00310769"/>
    <w:rsid w:val="00312469"/>
    <w:rsid w:val="00312BFE"/>
    <w:rsid w:val="0039656B"/>
    <w:rsid w:val="003A3FBF"/>
    <w:rsid w:val="003D2C7A"/>
    <w:rsid w:val="003D6582"/>
    <w:rsid w:val="003E524F"/>
    <w:rsid w:val="003E6000"/>
    <w:rsid w:val="003F5F43"/>
    <w:rsid w:val="00405857"/>
    <w:rsid w:val="00443A93"/>
    <w:rsid w:val="00466905"/>
    <w:rsid w:val="004733DC"/>
    <w:rsid w:val="00477F82"/>
    <w:rsid w:val="00494543"/>
    <w:rsid w:val="004B67D8"/>
    <w:rsid w:val="004E2AF5"/>
    <w:rsid w:val="004E3410"/>
    <w:rsid w:val="004E5576"/>
    <w:rsid w:val="004F1774"/>
    <w:rsid w:val="004F3629"/>
    <w:rsid w:val="0050242D"/>
    <w:rsid w:val="00505247"/>
    <w:rsid w:val="00527196"/>
    <w:rsid w:val="005302CE"/>
    <w:rsid w:val="00531215"/>
    <w:rsid w:val="00532E13"/>
    <w:rsid w:val="00535430"/>
    <w:rsid w:val="005430C2"/>
    <w:rsid w:val="00552E2D"/>
    <w:rsid w:val="005538BE"/>
    <w:rsid w:val="005776B8"/>
    <w:rsid w:val="005967F7"/>
    <w:rsid w:val="005A0115"/>
    <w:rsid w:val="005A13F8"/>
    <w:rsid w:val="005B332B"/>
    <w:rsid w:val="005B53AE"/>
    <w:rsid w:val="005C15ED"/>
    <w:rsid w:val="005C3381"/>
    <w:rsid w:val="005E7664"/>
    <w:rsid w:val="005E7E72"/>
    <w:rsid w:val="005F14D6"/>
    <w:rsid w:val="005F2BBE"/>
    <w:rsid w:val="005F32F0"/>
    <w:rsid w:val="00607312"/>
    <w:rsid w:val="00607626"/>
    <w:rsid w:val="00621E12"/>
    <w:rsid w:val="00660189"/>
    <w:rsid w:val="00662E6E"/>
    <w:rsid w:val="0066554A"/>
    <w:rsid w:val="0066594F"/>
    <w:rsid w:val="00672990"/>
    <w:rsid w:val="00696EF8"/>
    <w:rsid w:val="006B3963"/>
    <w:rsid w:val="006B580D"/>
    <w:rsid w:val="006B6D91"/>
    <w:rsid w:val="006C364E"/>
    <w:rsid w:val="006D20FD"/>
    <w:rsid w:val="006E3686"/>
    <w:rsid w:val="0071029E"/>
    <w:rsid w:val="00715FA2"/>
    <w:rsid w:val="00737405"/>
    <w:rsid w:val="0074158A"/>
    <w:rsid w:val="00747A2B"/>
    <w:rsid w:val="007553EA"/>
    <w:rsid w:val="007618C6"/>
    <w:rsid w:val="007814F0"/>
    <w:rsid w:val="00784D53"/>
    <w:rsid w:val="00785FEA"/>
    <w:rsid w:val="0078764F"/>
    <w:rsid w:val="007A3655"/>
    <w:rsid w:val="007B0791"/>
    <w:rsid w:val="007F3C73"/>
    <w:rsid w:val="007F525C"/>
    <w:rsid w:val="008021C6"/>
    <w:rsid w:val="00807221"/>
    <w:rsid w:val="00810A37"/>
    <w:rsid w:val="00816B02"/>
    <w:rsid w:val="00824DF7"/>
    <w:rsid w:val="00826509"/>
    <w:rsid w:val="00831271"/>
    <w:rsid w:val="0083587A"/>
    <w:rsid w:val="008557CD"/>
    <w:rsid w:val="0086646B"/>
    <w:rsid w:val="00866518"/>
    <w:rsid w:val="008A136E"/>
    <w:rsid w:val="008A4B7E"/>
    <w:rsid w:val="008C48E8"/>
    <w:rsid w:val="008C6DD0"/>
    <w:rsid w:val="008D2B03"/>
    <w:rsid w:val="008D2D64"/>
    <w:rsid w:val="008D54D4"/>
    <w:rsid w:val="008E4F7E"/>
    <w:rsid w:val="009162A5"/>
    <w:rsid w:val="00917392"/>
    <w:rsid w:val="00924828"/>
    <w:rsid w:val="00937B68"/>
    <w:rsid w:val="00954FB6"/>
    <w:rsid w:val="00956F95"/>
    <w:rsid w:val="00975998"/>
    <w:rsid w:val="00980C90"/>
    <w:rsid w:val="009958DA"/>
    <w:rsid w:val="009A196F"/>
    <w:rsid w:val="009A1A5B"/>
    <w:rsid w:val="009A705F"/>
    <w:rsid w:val="009D1B6E"/>
    <w:rsid w:val="009F7E07"/>
    <w:rsid w:val="00A004FE"/>
    <w:rsid w:val="00A01C4C"/>
    <w:rsid w:val="00A13746"/>
    <w:rsid w:val="00A13AC9"/>
    <w:rsid w:val="00A364DE"/>
    <w:rsid w:val="00A404E9"/>
    <w:rsid w:val="00A42AC1"/>
    <w:rsid w:val="00A55D6A"/>
    <w:rsid w:val="00A74D27"/>
    <w:rsid w:val="00A7588C"/>
    <w:rsid w:val="00A8357F"/>
    <w:rsid w:val="00A84605"/>
    <w:rsid w:val="00AA73A9"/>
    <w:rsid w:val="00AF7A80"/>
    <w:rsid w:val="00B01F8D"/>
    <w:rsid w:val="00B5581C"/>
    <w:rsid w:val="00B56C4B"/>
    <w:rsid w:val="00B66D78"/>
    <w:rsid w:val="00B75690"/>
    <w:rsid w:val="00B83755"/>
    <w:rsid w:val="00B852D0"/>
    <w:rsid w:val="00BA19B8"/>
    <w:rsid w:val="00BA21EC"/>
    <w:rsid w:val="00BB313A"/>
    <w:rsid w:val="00C01BE7"/>
    <w:rsid w:val="00C163E3"/>
    <w:rsid w:val="00C173A5"/>
    <w:rsid w:val="00C32162"/>
    <w:rsid w:val="00C40BEB"/>
    <w:rsid w:val="00C40F01"/>
    <w:rsid w:val="00C629BC"/>
    <w:rsid w:val="00C71748"/>
    <w:rsid w:val="00C7551A"/>
    <w:rsid w:val="00CA2D44"/>
    <w:rsid w:val="00CB295E"/>
    <w:rsid w:val="00CF3BD3"/>
    <w:rsid w:val="00D05164"/>
    <w:rsid w:val="00D25BAC"/>
    <w:rsid w:val="00D327F6"/>
    <w:rsid w:val="00D36108"/>
    <w:rsid w:val="00D37368"/>
    <w:rsid w:val="00D47270"/>
    <w:rsid w:val="00D51592"/>
    <w:rsid w:val="00DA5CC4"/>
    <w:rsid w:val="00DB1A9A"/>
    <w:rsid w:val="00DC79BC"/>
    <w:rsid w:val="00DF1259"/>
    <w:rsid w:val="00DF168D"/>
    <w:rsid w:val="00E02C8B"/>
    <w:rsid w:val="00E2256D"/>
    <w:rsid w:val="00E240BC"/>
    <w:rsid w:val="00E5787C"/>
    <w:rsid w:val="00E60499"/>
    <w:rsid w:val="00E81BA4"/>
    <w:rsid w:val="00E925BA"/>
    <w:rsid w:val="00E925FD"/>
    <w:rsid w:val="00EA6BE2"/>
    <w:rsid w:val="00EC2B7D"/>
    <w:rsid w:val="00EE0286"/>
    <w:rsid w:val="00F006E3"/>
    <w:rsid w:val="00F05837"/>
    <w:rsid w:val="00F07376"/>
    <w:rsid w:val="00F170E7"/>
    <w:rsid w:val="00F276E6"/>
    <w:rsid w:val="00F620B7"/>
    <w:rsid w:val="00F66BB8"/>
    <w:rsid w:val="00F71416"/>
    <w:rsid w:val="00F71735"/>
    <w:rsid w:val="00F82EF4"/>
    <w:rsid w:val="00F92C8F"/>
    <w:rsid w:val="00FB1289"/>
    <w:rsid w:val="00FB6DF7"/>
    <w:rsid w:val="00FD369F"/>
    <w:rsid w:val="00FE3BA5"/>
    <w:rsid w:val="00FE5C8E"/>
    <w:rsid w:val="00FF72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6B6D9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rsid w:val="00B852D0"/>
    <w:rPr>
      <w:sz w:val="28"/>
      <w:szCs w:val="24"/>
      <w:lang w:eastAsia="ar-SA"/>
    </w:rPr>
  </w:style>
  <w:style w:type="paragraph" w:customStyle="1" w:styleId="12">
    <w:name w:val="Обычный1"/>
    <w:rsid w:val="00A364DE"/>
    <w:pPr>
      <w:widowControl w:val="0"/>
      <w:suppressAutoHyphens/>
      <w:spacing w:line="360" w:lineRule="auto"/>
      <w:ind w:firstLine="460"/>
      <w:jc w:val="both"/>
    </w:pPr>
    <w:rPr>
      <w:rFonts w:eastAsia="Arial"/>
      <w:sz w:val="24"/>
      <w:lang w:eastAsia="ar-SA"/>
    </w:rPr>
  </w:style>
  <w:style w:type="paragraph" w:styleId="ad">
    <w:name w:val="List Paragraph"/>
    <w:basedOn w:val="a"/>
    <w:uiPriority w:val="34"/>
    <w:qFormat/>
    <w:rsid w:val="008D54D4"/>
    <w:pPr>
      <w:ind w:left="720"/>
      <w:contextualSpacing/>
    </w:pPr>
  </w:style>
  <w:style w:type="paragraph" w:customStyle="1" w:styleId="Default">
    <w:name w:val="Default"/>
    <w:rsid w:val="00312BFE"/>
    <w:pPr>
      <w:autoSpaceDE w:val="0"/>
      <w:autoSpaceDN w:val="0"/>
      <w:adjustRightInd w:val="0"/>
    </w:pPr>
    <w:rPr>
      <w:color w:val="000000"/>
      <w:sz w:val="24"/>
      <w:szCs w:val="24"/>
      <w:lang w:eastAsia="en-US"/>
    </w:rPr>
  </w:style>
  <w:style w:type="character" w:customStyle="1" w:styleId="40">
    <w:name w:val="Заголовок 4 Знак"/>
    <w:basedOn w:val="a0"/>
    <w:link w:val="4"/>
    <w:uiPriority w:val="9"/>
    <w:semiHidden/>
    <w:rsid w:val="006B6D91"/>
    <w:rPr>
      <w:rFonts w:asciiTheme="majorHAnsi" w:eastAsiaTheme="majorEastAsia" w:hAnsiTheme="majorHAnsi" w:cstheme="majorBidi"/>
      <w:b/>
      <w:bCs/>
      <w:i/>
      <w:iCs/>
      <w:color w:val="4F81BD" w:themeColor="accent1"/>
      <w:lang w:val="uk-UA" w:eastAsia="en-US"/>
    </w:rPr>
  </w:style>
  <w:style w:type="character" w:styleId="ae">
    <w:name w:val="Strong"/>
    <w:basedOn w:val="a0"/>
    <w:uiPriority w:val="22"/>
    <w:qFormat/>
    <w:rsid w:val="00D327F6"/>
    <w:rPr>
      <w:rFonts w:cs="Times New Roman"/>
      <w:b/>
      <w:bCs/>
    </w:rPr>
  </w:style>
  <w:style w:type="paragraph" w:styleId="2">
    <w:name w:val="Body Text Indent 2"/>
    <w:basedOn w:val="a"/>
    <w:link w:val="20"/>
    <w:uiPriority w:val="99"/>
    <w:rsid w:val="00D327F6"/>
    <w:pPr>
      <w:spacing w:after="120" w:line="480" w:lineRule="auto"/>
      <w:ind w:left="283"/>
    </w:pPr>
    <w:rPr>
      <w:rFonts w:cs="Times New Roman"/>
      <w:sz w:val="22"/>
      <w:szCs w:val="22"/>
      <w:lang w:eastAsia="uk-UA"/>
    </w:rPr>
  </w:style>
  <w:style w:type="character" w:customStyle="1" w:styleId="20">
    <w:name w:val="Основной текст с отступом 2 Знак"/>
    <w:basedOn w:val="a0"/>
    <w:link w:val="2"/>
    <w:uiPriority w:val="99"/>
    <w:rsid w:val="00D327F6"/>
    <w:rPr>
      <w:rFonts w:ascii="Calibri" w:hAnsi="Calibri"/>
      <w:sz w:val="22"/>
      <w:szCs w:val="22"/>
      <w:lang w:val="uk-UA" w:eastAsia="uk-UA"/>
    </w:rPr>
  </w:style>
  <w:style w:type="paragraph" w:styleId="af">
    <w:name w:val="Title"/>
    <w:basedOn w:val="a"/>
    <w:link w:val="af0"/>
    <w:uiPriority w:val="10"/>
    <w:qFormat/>
    <w:rsid w:val="001C74CE"/>
    <w:pPr>
      <w:jc w:val="center"/>
    </w:pPr>
    <w:rPr>
      <w:rFonts w:ascii="Times New Roman" w:hAnsi="Times New Roman" w:cs="Times New Roman"/>
      <w:sz w:val="28"/>
      <w:szCs w:val="24"/>
      <w:lang w:eastAsia="ru-RU"/>
    </w:rPr>
  </w:style>
  <w:style w:type="character" w:customStyle="1" w:styleId="af0">
    <w:name w:val="Название Знак"/>
    <w:basedOn w:val="a0"/>
    <w:link w:val="af"/>
    <w:uiPriority w:val="10"/>
    <w:rsid w:val="001C74CE"/>
    <w:rPr>
      <w:sz w:val="28"/>
      <w:szCs w:val="24"/>
      <w:lang w:val="uk-UA"/>
    </w:rPr>
  </w:style>
  <w:style w:type="paragraph" w:styleId="30">
    <w:name w:val="Body Text Indent 3"/>
    <w:basedOn w:val="a"/>
    <w:link w:val="31"/>
    <w:semiHidden/>
    <w:unhideWhenUsed/>
    <w:rsid w:val="005B53AE"/>
    <w:pPr>
      <w:spacing w:after="120"/>
      <w:ind w:left="283"/>
    </w:pPr>
    <w:rPr>
      <w:sz w:val="16"/>
      <w:szCs w:val="16"/>
    </w:rPr>
  </w:style>
  <w:style w:type="character" w:customStyle="1" w:styleId="31">
    <w:name w:val="Основной текст с отступом 3 Знак"/>
    <w:basedOn w:val="a0"/>
    <w:link w:val="30"/>
    <w:semiHidden/>
    <w:rsid w:val="005B53AE"/>
    <w:rPr>
      <w:rFonts w:ascii="Calibri" w:hAnsi="Calibri" w:cs="Calibri"/>
      <w:sz w:val="16"/>
      <w:szCs w:val="16"/>
      <w:lang w:val="uk-UA" w:eastAsia="en-US"/>
    </w:rPr>
  </w:style>
  <w:style w:type="paragraph" w:customStyle="1" w:styleId="Style2">
    <w:name w:val="Style2"/>
    <w:basedOn w:val="a"/>
    <w:rsid w:val="005F32F0"/>
    <w:pPr>
      <w:widowControl w:val="0"/>
      <w:autoSpaceDE w:val="0"/>
      <w:autoSpaceDN w:val="0"/>
      <w:adjustRightInd w:val="0"/>
      <w:spacing w:line="278" w:lineRule="exact"/>
      <w:ind w:firstLine="840"/>
    </w:pPr>
    <w:rPr>
      <w:rFonts w:ascii="Times New Roman" w:hAnsi="Times New Roman" w:cs="Times New Roman"/>
      <w:sz w:val="24"/>
      <w:szCs w:val="24"/>
      <w:lang w:val="ru-RU" w:eastAsia="ru-RU"/>
    </w:rPr>
  </w:style>
  <w:style w:type="paragraph" w:customStyle="1" w:styleId="21">
    <w:name w:val="Обычный2"/>
    <w:rsid w:val="005F32F0"/>
    <w:pPr>
      <w:widowControl w:val="0"/>
      <w:spacing w:line="360" w:lineRule="auto"/>
      <w:ind w:firstLine="720"/>
    </w:pPr>
    <w:rPr>
      <w:rFonts w:ascii="Arial" w:hAnsi="Arial"/>
      <w:snapToGrid w:val="0"/>
      <w:sz w:val="24"/>
      <w:lang w:val="uk-UA"/>
    </w:rPr>
  </w:style>
  <w:style w:type="paragraph" w:customStyle="1" w:styleId="Style1">
    <w:name w:val="Style1"/>
    <w:basedOn w:val="a"/>
    <w:rsid w:val="008D2B03"/>
    <w:pPr>
      <w:widowControl w:val="0"/>
      <w:autoSpaceDE w:val="0"/>
      <w:autoSpaceDN w:val="0"/>
      <w:adjustRightInd w:val="0"/>
      <w:spacing w:line="307" w:lineRule="exact"/>
      <w:ind w:firstLine="691"/>
    </w:pPr>
    <w:rPr>
      <w:rFonts w:ascii="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6B6D9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rsid w:val="00B852D0"/>
    <w:rPr>
      <w:sz w:val="28"/>
      <w:szCs w:val="24"/>
      <w:lang w:eastAsia="ar-SA"/>
    </w:rPr>
  </w:style>
  <w:style w:type="paragraph" w:customStyle="1" w:styleId="12">
    <w:name w:val="Обычный1"/>
    <w:rsid w:val="00A364DE"/>
    <w:pPr>
      <w:widowControl w:val="0"/>
      <w:suppressAutoHyphens/>
      <w:spacing w:line="360" w:lineRule="auto"/>
      <w:ind w:firstLine="460"/>
      <w:jc w:val="both"/>
    </w:pPr>
    <w:rPr>
      <w:rFonts w:eastAsia="Arial"/>
      <w:sz w:val="24"/>
      <w:lang w:eastAsia="ar-SA"/>
    </w:rPr>
  </w:style>
  <w:style w:type="paragraph" w:styleId="ad">
    <w:name w:val="List Paragraph"/>
    <w:basedOn w:val="a"/>
    <w:uiPriority w:val="34"/>
    <w:qFormat/>
    <w:rsid w:val="008D54D4"/>
    <w:pPr>
      <w:ind w:left="720"/>
      <w:contextualSpacing/>
    </w:pPr>
  </w:style>
  <w:style w:type="paragraph" w:customStyle="1" w:styleId="Default">
    <w:name w:val="Default"/>
    <w:rsid w:val="00312BFE"/>
    <w:pPr>
      <w:autoSpaceDE w:val="0"/>
      <w:autoSpaceDN w:val="0"/>
      <w:adjustRightInd w:val="0"/>
    </w:pPr>
    <w:rPr>
      <w:color w:val="000000"/>
      <w:sz w:val="24"/>
      <w:szCs w:val="24"/>
      <w:lang w:eastAsia="en-US"/>
    </w:rPr>
  </w:style>
  <w:style w:type="character" w:customStyle="1" w:styleId="40">
    <w:name w:val="Заголовок 4 Знак"/>
    <w:basedOn w:val="a0"/>
    <w:link w:val="4"/>
    <w:uiPriority w:val="9"/>
    <w:semiHidden/>
    <w:rsid w:val="006B6D91"/>
    <w:rPr>
      <w:rFonts w:asciiTheme="majorHAnsi" w:eastAsiaTheme="majorEastAsia" w:hAnsiTheme="majorHAnsi" w:cstheme="majorBidi"/>
      <w:b/>
      <w:bCs/>
      <w:i/>
      <w:iCs/>
      <w:color w:val="4F81BD" w:themeColor="accent1"/>
      <w:lang w:val="uk-UA" w:eastAsia="en-US"/>
    </w:rPr>
  </w:style>
  <w:style w:type="character" w:styleId="ae">
    <w:name w:val="Strong"/>
    <w:basedOn w:val="a0"/>
    <w:uiPriority w:val="22"/>
    <w:qFormat/>
    <w:rsid w:val="00D327F6"/>
    <w:rPr>
      <w:rFonts w:cs="Times New Roman"/>
      <w:b/>
      <w:bCs/>
    </w:rPr>
  </w:style>
  <w:style w:type="paragraph" w:styleId="2">
    <w:name w:val="Body Text Indent 2"/>
    <w:basedOn w:val="a"/>
    <w:link w:val="20"/>
    <w:uiPriority w:val="99"/>
    <w:rsid w:val="00D327F6"/>
    <w:pPr>
      <w:spacing w:after="120" w:line="480" w:lineRule="auto"/>
      <w:ind w:left="283"/>
    </w:pPr>
    <w:rPr>
      <w:rFonts w:cs="Times New Roman"/>
      <w:sz w:val="22"/>
      <w:szCs w:val="22"/>
      <w:lang w:eastAsia="uk-UA"/>
    </w:rPr>
  </w:style>
  <w:style w:type="character" w:customStyle="1" w:styleId="20">
    <w:name w:val="Основной текст с отступом 2 Знак"/>
    <w:basedOn w:val="a0"/>
    <w:link w:val="2"/>
    <w:uiPriority w:val="99"/>
    <w:rsid w:val="00D327F6"/>
    <w:rPr>
      <w:rFonts w:ascii="Calibri" w:hAnsi="Calibri"/>
      <w:sz w:val="22"/>
      <w:szCs w:val="22"/>
      <w:lang w:val="uk-UA" w:eastAsia="uk-UA"/>
    </w:rPr>
  </w:style>
  <w:style w:type="paragraph" w:styleId="af">
    <w:name w:val="Title"/>
    <w:basedOn w:val="a"/>
    <w:link w:val="af0"/>
    <w:uiPriority w:val="10"/>
    <w:qFormat/>
    <w:rsid w:val="001C74CE"/>
    <w:pPr>
      <w:jc w:val="center"/>
    </w:pPr>
    <w:rPr>
      <w:rFonts w:ascii="Times New Roman" w:hAnsi="Times New Roman" w:cs="Times New Roman"/>
      <w:sz w:val="28"/>
      <w:szCs w:val="24"/>
      <w:lang w:eastAsia="ru-RU"/>
    </w:rPr>
  </w:style>
  <w:style w:type="character" w:customStyle="1" w:styleId="af0">
    <w:name w:val="Название Знак"/>
    <w:basedOn w:val="a0"/>
    <w:link w:val="af"/>
    <w:uiPriority w:val="10"/>
    <w:rsid w:val="001C74CE"/>
    <w:rPr>
      <w:sz w:val="28"/>
      <w:szCs w:val="24"/>
      <w:lang w:val="uk-UA"/>
    </w:rPr>
  </w:style>
  <w:style w:type="paragraph" w:styleId="30">
    <w:name w:val="Body Text Indent 3"/>
    <w:basedOn w:val="a"/>
    <w:link w:val="31"/>
    <w:semiHidden/>
    <w:unhideWhenUsed/>
    <w:rsid w:val="005B53AE"/>
    <w:pPr>
      <w:spacing w:after="120"/>
      <w:ind w:left="283"/>
    </w:pPr>
    <w:rPr>
      <w:sz w:val="16"/>
      <w:szCs w:val="16"/>
    </w:rPr>
  </w:style>
  <w:style w:type="character" w:customStyle="1" w:styleId="31">
    <w:name w:val="Основной текст с отступом 3 Знак"/>
    <w:basedOn w:val="a0"/>
    <w:link w:val="30"/>
    <w:semiHidden/>
    <w:rsid w:val="005B53AE"/>
    <w:rPr>
      <w:rFonts w:ascii="Calibri" w:hAnsi="Calibri" w:cs="Calibri"/>
      <w:sz w:val="16"/>
      <w:szCs w:val="16"/>
      <w:lang w:val="uk-UA" w:eastAsia="en-US"/>
    </w:rPr>
  </w:style>
  <w:style w:type="paragraph" w:customStyle="1" w:styleId="Style2">
    <w:name w:val="Style2"/>
    <w:basedOn w:val="a"/>
    <w:rsid w:val="005F32F0"/>
    <w:pPr>
      <w:widowControl w:val="0"/>
      <w:autoSpaceDE w:val="0"/>
      <w:autoSpaceDN w:val="0"/>
      <w:adjustRightInd w:val="0"/>
      <w:spacing w:line="278" w:lineRule="exact"/>
      <w:ind w:firstLine="840"/>
    </w:pPr>
    <w:rPr>
      <w:rFonts w:ascii="Times New Roman" w:hAnsi="Times New Roman" w:cs="Times New Roman"/>
      <w:sz w:val="24"/>
      <w:szCs w:val="24"/>
      <w:lang w:val="ru-RU" w:eastAsia="ru-RU"/>
    </w:rPr>
  </w:style>
  <w:style w:type="paragraph" w:customStyle="1" w:styleId="21">
    <w:name w:val="Обычный2"/>
    <w:rsid w:val="005F32F0"/>
    <w:pPr>
      <w:widowControl w:val="0"/>
      <w:spacing w:line="360" w:lineRule="auto"/>
      <w:ind w:firstLine="720"/>
    </w:pPr>
    <w:rPr>
      <w:rFonts w:ascii="Arial" w:hAnsi="Arial"/>
      <w:snapToGrid w:val="0"/>
      <w:sz w:val="24"/>
      <w:lang w:val="uk-UA"/>
    </w:rPr>
  </w:style>
  <w:style w:type="paragraph" w:customStyle="1" w:styleId="Style1">
    <w:name w:val="Style1"/>
    <w:basedOn w:val="a"/>
    <w:rsid w:val="008D2B03"/>
    <w:pPr>
      <w:widowControl w:val="0"/>
      <w:autoSpaceDE w:val="0"/>
      <w:autoSpaceDN w:val="0"/>
      <w:adjustRightInd w:val="0"/>
      <w:spacing w:line="307" w:lineRule="exact"/>
      <w:ind w:firstLine="691"/>
    </w:pPr>
    <w:rPr>
      <w:rFonts w:ascii="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5208731">
      <w:bodyDiv w:val="1"/>
      <w:marLeft w:val="0"/>
      <w:marRight w:val="0"/>
      <w:marTop w:val="0"/>
      <w:marBottom w:val="0"/>
      <w:divBdr>
        <w:top w:val="none" w:sz="0" w:space="0" w:color="auto"/>
        <w:left w:val="none" w:sz="0" w:space="0" w:color="auto"/>
        <w:bottom w:val="none" w:sz="0" w:space="0" w:color="auto"/>
        <w:right w:val="none" w:sz="0" w:space="0" w:color="auto"/>
      </w:divBdr>
    </w:div>
    <w:div w:id="5445809">
      <w:bodyDiv w:val="1"/>
      <w:marLeft w:val="0"/>
      <w:marRight w:val="0"/>
      <w:marTop w:val="0"/>
      <w:marBottom w:val="0"/>
      <w:divBdr>
        <w:top w:val="none" w:sz="0" w:space="0" w:color="auto"/>
        <w:left w:val="none" w:sz="0" w:space="0" w:color="auto"/>
        <w:bottom w:val="none" w:sz="0" w:space="0" w:color="auto"/>
        <w:right w:val="none" w:sz="0" w:space="0" w:color="auto"/>
      </w:divBdr>
    </w:div>
    <w:div w:id="33846149">
      <w:bodyDiv w:val="1"/>
      <w:marLeft w:val="0"/>
      <w:marRight w:val="0"/>
      <w:marTop w:val="0"/>
      <w:marBottom w:val="0"/>
      <w:divBdr>
        <w:top w:val="none" w:sz="0" w:space="0" w:color="auto"/>
        <w:left w:val="none" w:sz="0" w:space="0" w:color="auto"/>
        <w:bottom w:val="none" w:sz="0" w:space="0" w:color="auto"/>
        <w:right w:val="none" w:sz="0" w:space="0" w:color="auto"/>
      </w:divBdr>
    </w:div>
    <w:div w:id="34165360">
      <w:bodyDiv w:val="1"/>
      <w:marLeft w:val="0"/>
      <w:marRight w:val="0"/>
      <w:marTop w:val="0"/>
      <w:marBottom w:val="0"/>
      <w:divBdr>
        <w:top w:val="none" w:sz="0" w:space="0" w:color="auto"/>
        <w:left w:val="none" w:sz="0" w:space="0" w:color="auto"/>
        <w:bottom w:val="none" w:sz="0" w:space="0" w:color="auto"/>
        <w:right w:val="none" w:sz="0" w:space="0" w:color="auto"/>
      </w:divBdr>
    </w:div>
    <w:div w:id="34813563">
      <w:bodyDiv w:val="1"/>
      <w:marLeft w:val="0"/>
      <w:marRight w:val="0"/>
      <w:marTop w:val="0"/>
      <w:marBottom w:val="0"/>
      <w:divBdr>
        <w:top w:val="none" w:sz="0" w:space="0" w:color="auto"/>
        <w:left w:val="none" w:sz="0" w:space="0" w:color="auto"/>
        <w:bottom w:val="none" w:sz="0" w:space="0" w:color="auto"/>
        <w:right w:val="none" w:sz="0" w:space="0" w:color="auto"/>
      </w:divBdr>
    </w:div>
    <w:div w:id="38362139">
      <w:bodyDiv w:val="1"/>
      <w:marLeft w:val="0"/>
      <w:marRight w:val="0"/>
      <w:marTop w:val="0"/>
      <w:marBottom w:val="0"/>
      <w:divBdr>
        <w:top w:val="none" w:sz="0" w:space="0" w:color="auto"/>
        <w:left w:val="none" w:sz="0" w:space="0" w:color="auto"/>
        <w:bottom w:val="none" w:sz="0" w:space="0" w:color="auto"/>
        <w:right w:val="none" w:sz="0" w:space="0" w:color="auto"/>
      </w:divBdr>
    </w:div>
    <w:div w:id="38405758">
      <w:bodyDiv w:val="1"/>
      <w:marLeft w:val="0"/>
      <w:marRight w:val="0"/>
      <w:marTop w:val="0"/>
      <w:marBottom w:val="0"/>
      <w:divBdr>
        <w:top w:val="none" w:sz="0" w:space="0" w:color="auto"/>
        <w:left w:val="none" w:sz="0" w:space="0" w:color="auto"/>
        <w:bottom w:val="none" w:sz="0" w:space="0" w:color="auto"/>
        <w:right w:val="none" w:sz="0" w:space="0" w:color="auto"/>
      </w:divBdr>
    </w:div>
    <w:div w:id="39981507">
      <w:bodyDiv w:val="1"/>
      <w:marLeft w:val="0"/>
      <w:marRight w:val="0"/>
      <w:marTop w:val="0"/>
      <w:marBottom w:val="0"/>
      <w:divBdr>
        <w:top w:val="none" w:sz="0" w:space="0" w:color="auto"/>
        <w:left w:val="none" w:sz="0" w:space="0" w:color="auto"/>
        <w:bottom w:val="none" w:sz="0" w:space="0" w:color="auto"/>
        <w:right w:val="none" w:sz="0" w:space="0" w:color="auto"/>
      </w:divBdr>
    </w:div>
    <w:div w:id="43986881">
      <w:bodyDiv w:val="1"/>
      <w:marLeft w:val="0"/>
      <w:marRight w:val="0"/>
      <w:marTop w:val="0"/>
      <w:marBottom w:val="0"/>
      <w:divBdr>
        <w:top w:val="none" w:sz="0" w:space="0" w:color="auto"/>
        <w:left w:val="none" w:sz="0" w:space="0" w:color="auto"/>
        <w:bottom w:val="none" w:sz="0" w:space="0" w:color="auto"/>
        <w:right w:val="none" w:sz="0" w:space="0" w:color="auto"/>
      </w:divBdr>
    </w:div>
    <w:div w:id="48115698">
      <w:bodyDiv w:val="1"/>
      <w:marLeft w:val="0"/>
      <w:marRight w:val="0"/>
      <w:marTop w:val="0"/>
      <w:marBottom w:val="0"/>
      <w:divBdr>
        <w:top w:val="none" w:sz="0" w:space="0" w:color="auto"/>
        <w:left w:val="none" w:sz="0" w:space="0" w:color="auto"/>
        <w:bottom w:val="none" w:sz="0" w:space="0" w:color="auto"/>
        <w:right w:val="none" w:sz="0" w:space="0" w:color="auto"/>
      </w:divBdr>
    </w:div>
    <w:div w:id="48498550">
      <w:bodyDiv w:val="1"/>
      <w:marLeft w:val="0"/>
      <w:marRight w:val="0"/>
      <w:marTop w:val="0"/>
      <w:marBottom w:val="0"/>
      <w:divBdr>
        <w:top w:val="none" w:sz="0" w:space="0" w:color="auto"/>
        <w:left w:val="none" w:sz="0" w:space="0" w:color="auto"/>
        <w:bottom w:val="none" w:sz="0" w:space="0" w:color="auto"/>
        <w:right w:val="none" w:sz="0" w:space="0" w:color="auto"/>
      </w:divBdr>
    </w:div>
    <w:div w:id="50155096">
      <w:bodyDiv w:val="1"/>
      <w:marLeft w:val="0"/>
      <w:marRight w:val="0"/>
      <w:marTop w:val="0"/>
      <w:marBottom w:val="0"/>
      <w:divBdr>
        <w:top w:val="none" w:sz="0" w:space="0" w:color="auto"/>
        <w:left w:val="none" w:sz="0" w:space="0" w:color="auto"/>
        <w:bottom w:val="none" w:sz="0" w:space="0" w:color="auto"/>
        <w:right w:val="none" w:sz="0" w:space="0" w:color="auto"/>
      </w:divBdr>
    </w:div>
    <w:div w:id="53742189">
      <w:bodyDiv w:val="1"/>
      <w:marLeft w:val="0"/>
      <w:marRight w:val="0"/>
      <w:marTop w:val="0"/>
      <w:marBottom w:val="0"/>
      <w:divBdr>
        <w:top w:val="none" w:sz="0" w:space="0" w:color="auto"/>
        <w:left w:val="none" w:sz="0" w:space="0" w:color="auto"/>
        <w:bottom w:val="none" w:sz="0" w:space="0" w:color="auto"/>
        <w:right w:val="none" w:sz="0" w:space="0" w:color="auto"/>
      </w:divBdr>
    </w:div>
    <w:div w:id="56905312">
      <w:bodyDiv w:val="1"/>
      <w:marLeft w:val="0"/>
      <w:marRight w:val="0"/>
      <w:marTop w:val="0"/>
      <w:marBottom w:val="0"/>
      <w:divBdr>
        <w:top w:val="none" w:sz="0" w:space="0" w:color="auto"/>
        <w:left w:val="none" w:sz="0" w:space="0" w:color="auto"/>
        <w:bottom w:val="none" w:sz="0" w:space="0" w:color="auto"/>
        <w:right w:val="none" w:sz="0" w:space="0" w:color="auto"/>
      </w:divBdr>
    </w:div>
    <w:div w:id="60298288">
      <w:bodyDiv w:val="1"/>
      <w:marLeft w:val="0"/>
      <w:marRight w:val="0"/>
      <w:marTop w:val="0"/>
      <w:marBottom w:val="0"/>
      <w:divBdr>
        <w:top w:val="none" w:sz="0" w:space="0" w:color="auto"/>
        <w:left w:val="none" w:sz="0" w:space="0" w:color="auto"/>
        <w:bottom w:val="none" w:sz="0" w:space="0" w:color="auto"/>
        <w:right w:val="none" w:sz="0" w:space="0" w:color="auto"/>
      </w:divBdr>
    </w:div>
    <w:div w:id="69424098">
      <w:bodyDiv w:val="1"/>
      <w:marLeft w:val="0"/>
      <w:marRight w:val="0"/>
      <w:marTop w:val="0"/>
      <w:marBottom w:val="0"/>
      <w:divBdr>
        <w:top w:val="none" w:sz="0" w:space="0" w:color="auto"/>
        <w:left w:val="none" w:sz="0" w:space="0" w:color="auto"/>
        <w:bottom w:val="none" w:sz="0" w:space="0" w:color="auto"/>
        <w:right w:val="none" w:sz="0" w:space="0" w:color="auto"/>
      </w:divBdr>
    </w:div>
    <w:div w:id="84425063">
      <w:bodyDiv w:val="1"/>
      <w:marLeft w:val="0"/>
      <w:marRight w:val="0"/>
      <w:marTop w:val="0"/>
      <w:marBottom w:val="0"/>
      <w:divBdr>
        <w:top w:val="none" w:sz="0" w:space="0" w:color="auto"/>
        <w:left w:val="none" w:sz="0" w:space="0" w:color="auto"/>
        <w:bottom w:val="none" w:sz="0" w:space="0" w:color="auto"/>
        <w:right w:val="none" w:sz="0" w:space="0" w:color="auto"/>
      </w:divBdr>
    </w:div>
    <w:div w:id="89618397">
      <w:bodyDiv w:val="1"/>
      <w:marLeft w:val="0"/>
      <w:marRight w:val="0"/>
      <w:marTop w:val="0"/>
      <w:marBottom w:val="0"/>
      <w:divBdr>
        <w:top w:val="none" w:sz="0" w:space="0" w:color="auto"/>
        <w:left w:val="none" w:sz="0" w:space="0" w:color="auto"/>
        <w:bottom w:val="none" w:sz="0" w:space="0" w:color="auto"/>
        <w:right w:val="none" w:sz="0" w:space="0" w:color="auto"/>
      </w:divBdr>
    </w:div>
    <w:div w:id="99373204">
      <w:bodyDiv w:val="1"/>
      <w:marLeft w:val="0"/>
      <w:marRight w:val="0"/>
      <w:marTop w:val="0"/>
      <w:marBottom w:val="0"/>
      <w:divBdr>
        <w:top w:val="none" w:sz="0" w:space="0" w:color="auto"/>
        <w:left w:val="none" w:sz="0" w:space="0" w:color="auto"/>
        <w:bottom w:val="none" w:sz="0" w:space="0" w:color="auto"/>
        <w:right w:val="none" w:sz="0" w:space="0" w:color="auto"/>
      </w:divBdr>
    </w:div>
    <w:div w:id="111441387">
      <w:bodyDiv w:val="1"/>
      <w:marLeft w:val="0"/>
      <w:marRight w:val="0"/>
      <w:marTop w:val="0"/>
      <w:marBottom w:val="0"/>
      <w:divBdr>
        <w:top w:val="none" w:sz="0" w:space="0" w:color="auto"/>
        <w:left w:val="none" w:sz="0" w:space="0" w:color="auto"/>
        <w:bottom w:val="none" w:sz="0" w:space="0" w:color="auto"/>
        <w:right w:val="none" w:sz="0" w:space="0" w:color="auto"/>
      </w:divBdr>
    </w:div>
    <w:div w:id="117376684">
      <w:bodyDiv w:val="1"/>
      <w:marLeft w:val="0"/>
      <w:marRight w:val="0"/>
      <w:marTop w:val="0"/>
      <w:marBottom w:val="0"/>
      <w:divBdr>
        <w:top w:val="none" w:sz="0" w:space="0" w:color="auto"/>
        <w:left w:val="none" w:sz="0" w:space="0" w:color="auto"/>
        <w:bottom w:val="none" w:sz="0" w:space="0" w:color="auto"/>
        <w:right w:val="none" w:sz="0" w:space="0" w:color="auto"/>
      </w:divBdr>
    </w:div>
    <w:div w:id="121388825">
      <w:bodyDiv w:val="1"/>
      <w:marLeft w:val="0"/>
      <w:marRight w:val="0"/>
      <w:marTop w:val="0"/>
      <w:marBottom w:val="0"/>
      <w:divBdr>
        <w:top w:val="none" w:sz="0" w:space="0" w:color="auto"/>
        <w:left w:val="none" w:sz="0" w:space="0" w:color="auto"/>
        <w:bottom w:val="none" w:sz="0" w:space="0" w:color="auto"/>
        <w:right w:val="none" w:sz="0" w:space="0" w:color="auto"/>
      </w:divBdr>
    </w:div>
    <w:div w:id="129250461">
      <w:bodyDiv w:val="1"/>
      <w:marLeft w:val="0"/>
      <w:marRight w:val="0"/>
      <w:marTop w:val="0"/>
      <w:marBottom w:val="0"/>
      <w:divBdr>
        <w:top w:val="none" w:sz="0" w:space="0" w:color="auto"/>
        <w:left w:val="none" w:sz="0" w:space="0" w:color="auto"/>
        <w:bottom w:val="none" w:sz="0" w:space="0" w:color="auto"/>
        <w:right w:val="none" w:sz="0" w:space="0" w:color="auto"/>
      </w:divBdr>
    </w:div>
    <w:div w:id="132528918">
      <w:bodyDiv w:val="1"/>
      <w:marLeft w:val="0"/>
      <w:marRight w:val="0"/>
      <w:marTop w:val="0"/>
      <w:marBottom w:val="0"/>
      <w:divBdr>
        <w:top w:val="none" w:sz="0" w:space="0" w:color="auto"/>
        <w:left w:val="none" w:sz="0" w:space="0" w:color="auto"/>
        <w:bottom w:val="none" w:sz="0" w:space="0" w:color="auto"/>
        <w:right w:val="none" w:sz="0" w:space="0" w:color="auto"/>
      </w:divBdr>
    </w:div>
    <w:div w:id="141318547">
      <w:bodyDiv w:val="1"/>
      <w:marLeft w:val="0"/>
      <w:marRight w:val="0"/>
      <w:marTop w:val="0"/>
      <w:marBottom w:val="0"/>
      <w:divBdr>
        <w:top w:val="none" w:sz="0" w:space="0" w:color="auto"/>
        <w:left w:val="none" w:sz="0" w:space="0" w:color="auto"/>
        <w:bottom w:val="none" w:sz="0" w:space="0" w:color="auto"/>
        <w:right w:val="none" w:sz="0" w:space="0" w:color="auto"/>
      </w:divBdr>
    </w:div>
    <w:div w:id="143667148">
      <w:bodyDiv w:val="1"/>
      <w:marLeft w:val="0"/>
      <w:marRight w:val="0"/>
      <w:marTop w:val="0"/>
      <w:marBottom w:val="0"/>
      <w:divBdr>
        <w:top w:val="none" w:sz="0" w:space="0" w:color="auto"/>
        <w:left w:val="none" w:sz="0" w:space="0" w:color="auto"/>
        <w:bottom w:val="none" w:sz="0" w:space="0" w:color="auto"/>
        <w:right w:val="none" w:sz="0" w:space="0" w:color="auto"/>
      </w:divBdr>
    </w:div>
    <w:div w:id="149563597">
      <w:bodyDiv w:val="1"/>
      <w:marLeft w:val="0"/>
      <w:marRight w:val="0"/>
      <w:marTop w:val="0"/>
      <w:marBottom w:val="0"/>
      <w:divBdr>
        <w:top w:val="none" w:sz="0" w:space="0" w:color="auto"/>
        <w:left w:val="none" w:sz="0" w:space="0" w:color="auto"/>
        <w:bottom w:val="none" w:sz="0" w:space="0" w:color="auto"/>
        <w:right w:val="none" w:sz="0" w:space="0" w:color="auto"/>
      </w:divBdr>
    </w:div>
    <w:div w:id="152338088">
      <w:bodyDiv w:val="1"/>
      <w:marLeft w:val="0"/>
      <w:marRight w:val="0"/>
      <w:marTop w:val="0"/>
      <w:marBottom w:val="0"/>
      <w:divBdr>
        <w:top w:val="none" w:sz="0" w:space="0" w:color="auto"/>
        <w:left w:val="none" w:sz="0" w:space="0" w:color="auto"/>
        <w:bottom w:val="none" w:sz="0" w:space="0" w:color="auto"/>
        <w:right w:val="none" w:sz="0" w:space="0" w:color="auto"/>
      </w:divBdr>
    </w:div>
    <w:div w:id="153381827">
      <w:bodyDiv w:val="1"/>
      <w:marLeft w:val="0"/>
      <w:marRight w:val="0"/>
      <w:marTop w:val="0"/>
      <w:marBottom w:val="0"/>
      <w:divBdr>
        <w:top w:val="none" w:sz="0" w:space="0" w:color="auto"/>
        <w:left w:val="none" w:sz="0" w:space="0" w:color="auto"/>
        <w:bottom w:val="none" w:sz="0" w:space="0" w:color="auto"/>
        <w:right w:val="none" w:sz="0" w:space="0" w:color="auto"/>
      </w:divBdr>
    </w:div>
    <w:div w:id="154149688">
      <w:bodyDiv w:val="1"/>
      <w:marLeft w:val="0"/>
      <w:marRight w:val="0"/>
      <w:marTop w:val="0"/>
      <w:marBottom w:val="0"/>
      <w:divBdr>
        <w:top w:val="none" w:sz="0" w:space="0" w:color="auto"/>
        <w:left w:val="none" w:sz="0" w:space="0" w:color="auto"/>
        <w:bottom w:val="none" w:sz="0" w:space="0" w:color="auto"/>
        <w:right w:val="none" w:sz="0" w:space="0" w:color="auto"/>
      </w:divBdr>
    </w:div>
    <w:div w:id="156042042">
      <w:bodyDiv w:val="1"/>
      <w:marLeft w:val="0"/>
      <w:marRight w:val="0"/>
      <w:marTop w:val="0"/>
      <w:marBottom w:val="0"/>
      <w:divBdr>
        <w:top w:val="none" w:sz="0" w:space="0" w:color="auto"/>
        <w:left w:val="none" w:sz="0" w:space="0" w:color="auto"/>
        <w:bottom w:val="none" w:sz="0" w:space="0" w:color="auto"/>
        <w:right w:val="none" w:sz="0" w:space="0" w:color="auto"/>
      </w:divBdr>
    </w:div>
    <w:div w:id="173342996">
      <w:bodyDiv w:val="1"/>
      <w:marLeft w:val="0"/>
      <w:marRight w:val="0"/>
      <w:marTop w:val="0"/>
      <w:marBottom w:val="0"/>
      <w:divBdr>
        <w:top w:val="none" w:sz="0" w:space="0" w:color="auto"/>
        <w:left w:val="none" w:sz="0" w:space="0" w:color="auto"/>
        <w:bottom w:val="none" w:sz="0" w:space="0" w:color="auto"/>
        <w:right w:val="none" w:sz="0" w:space="0" w:color="auto"/>
      </w:divBdr>
    </w:div>
    <w:div w:id="178934435">
      <w:bodyDiv w:val="1"/>
      <w:marLeft w:val="0"/>
      <w:marRight w:val="0"/>
      <w:marTop w:val="0"/>
      <w:marBottom w:val="0"/>
      <w:divBdr>
        <w:top w:val="none" w:sz="0" w:space="0" w:color="auto"/>
        <w:left w:val="none" w:sz="0" w:space="0" w:color="auto"/>
        <w:bottom w:val="none" w:sz="0" w:space="0" w:color="auto"/>
        <w:right w:val="none" w:sz="0" w:space="0" w:color="auto"/>
      </w:divBdr>
    </w:div>
    <w:div w:id="184445075">
      <w:bodyDiv w:val="1"/>
      <w:marLeft w:val="0"/>
      <w:marRight w:val="0"/>
      <w:marTop w:val="0"/>
      <w:marBottom w:val="0"/>
      <w:divBdr>
        <w:top w:val="none" w:sz="0" w:space="0" w:color="auto"/>
        <w:left w:val="none" w:sz="0" w:space="0" w:color="auto"/>
        <w:bottom w:val="none" w:sz="0" w:space="0" w:color="auto"/>
        <w:right w:val="none" w:sz="0" w:space="0" w:color="auto"/>
      </w:divBdr>
    </w:div>
    <w:div w:id="184905435">
      <w:bodyDiv w:val="1"/>
      <w:marLeft w:val="0"/>
      <w:marRight w:val="0"/>
      <w:marTop w:val="0"/>
      <w:marBottom w:val="0"/>
      <w:divBdr>
        <w:top w:val="none" w:sz="0" w:space="0" w:color="auto"/>
        <w:left w:val="none" w:sz="0" w:space="0" w:color="auto"/>
        <w:bottom w:val="none" w:sz="0" w:space="0" w:color="auto"/>
        <w:right w:val="none" w:sz="0" w:space="0" w:color="auto"/>
      </w:divBdr>
    </w:div>
    <w:div w:id="188568982">
      <w:bodyDiv w:val="1"/>
      <w:marLeft w:val="0"/>
      <w:marRight w:val="0"/>
      <w:marTop w:val="0"/>
      <w:marBottom w:val="0"/>
      <w:divBdr>
        <w:top w:val="none" w:sz="0" w:space="0" w:color="auto"/>
        <w:left w:val="none" w:sz="0" w:space="0" w:color="auto"/>
        <w:bottom w:val="none" w:sz="0" w:space="0" w:color="auto"/>
        <w:right w:val="none" w:sz="0" w:space="0" w:color="auto"/>
      </w:divBdr>
    </w:div>
    <w:div w:id="198713285">
      <w:bodyDiv w:val="1"/>
      <w:marLeft w:val="0"/>
      <w:marRight w:val="0"/>
      <w:marTop w:val="0"/>
      <w:marBottom w:val="0"/>
      <w:divBdr>
        <w:top w:val="none" w:sz="0" w:space="0" w:color="auto"/>
        <w:left w:val="none" w:sz="0" w:space="0" w:color="auto"/>
        <w:bottom w:val="none" w:sz="0" w:space="0" w:color="auto"/>
        <w:right w:val="none" w:sz="0" w:space="0" w:color="auto"/>
      </w:divBdr>
    </w:div>
    <w:div w:id="203294784">
      <w:bodyDiv w:val="1"/>
      <w:marLeft w:val="0"/>
      <w:marRight w:val="0"/>
      <w:marTop w:val="0"/>
      <w:marBottom w:val="0"/>
      <w:divBdr>
        <w:top w:val="none" w:sz="0" w:space="0" w:color="auto"/>
        <w:left w:val="none" w:sz="0" w:space="0" w:color="auto"/>
        <w:bottom w:val="none" w:sz="0" w:space="0" w:color="auto"/>
        <w:right w:val="none" w:sz="0" w:space="0" w:color="auto"/>
      </w:divBdr>
    </w:div>
    <w:div w:id="209344921">
      <w:bodyDiv w:val="1"/>
      <w:marLeft w:val="0"/>
      <w:marRight w:val="0"/>
      <w:marTop w:val="0"/>
      <w:marBottom w:val="0"/>
      <w:divBdr>
        <w:top w:val="none" w:sz="0" w:space="0" w:color="auto"/>
        <w:left w:val="none" w:sz="0" w:space="0" w:color="auto"/>
        <w:bottom w:val="none" w:sz="0" w:space="0" w:color="auto"/>
        <w:right w:val="none" w:sz="0" w:space="0" w:color="auto"/>
      </w:divBdr>
    </w:div>
    <w:div w:id="215436747">
      <w:bodyDiv w:val="1"/>
      <w:marLeft w:val="0"/>
      <w:marRight w:val="0"/>
      <w:marTop w:val="0"/>
      <w:marBottom w:val="0"/>
      <w:divBdr>
        <w:top w:val="none" w:sz="0" w:space="0" w:color="auto"/>
        <w:left w:val="none" w:sz="0" w:space="0" w:color="auto"/>
        <w:bottom w:val="none" w:sz="0" w:space="0" w:color="auto"/>
        <w:right w:val="none" w:sz="0" w:space="0" w:color="auto"/>
      </w:divBdr>
    </w:div>
    <w:div w:id="219099684">
      <w:bodyDiv w:val="1"/>
      <w:marLeft w:val="0"/>
      <w:marRight w:val="0"/>
      <w:marTop w:val="0"/>
      <w:marBottom w:val="0"/>
      <w:divBdr>
        <w:top w:val="none" w:sz="0" w:space="0" w:color="auto"/>
        <w:left w:val="none" w:sz="0" w:space="0" w:color="auto"/>
        <w:bottom w:val="none" w:sz="0" w:space="0" w:color="auto"/>
        <w:right w:val="none" w:sz="0" w:space="0" w:color="auto"/>
      </w:divBdr>
    </w:div>
    <w:div w:id="221140752">
      <w:bodyDiv w:val="1"/>
      <w:marLeft w:val="0"/>
      <w:marRight w:val="0"/>
      <w:marTop w:val="0"/>
      <w:marBottom w:val="0"/>
      <w:divBdr>
        <w:top w:val="none" w:sz="0" w:space="0" w:color="auto"/>
        <w:left w:val="none" w:sz="0" w:space="0" w:color="auto"/>
        <w:bottom w:val="none" w:sz="0" w:space="0" w:color="auto"/>
        <w:right w:val="none" w:sz="0" w:space="0" w:color="auto"/>
      </w:divBdr>
    </w:div>
    <w:div w:id="223757740">
      <w:bodyDiv w:val="1"/>
      <w:marLeft w:val="0"/>
      <w:marRight w:val="0"/>
      <w:marTop w:val="0"/>
      <w:marBottom w:val="0"/>
      <w:divBdr>
        <w:top w:val="none" w:sz="0" w:space="0" w:color="auto"/>
        <w:left w:val="none" w:sz="0" w:space="0" w:color="auto"/>
        <w:bottom w:val="none" w:sz="0" w:space="0" w:color="auto"/>
        <w:right w:val="none" w:sz="0" w:space="0" w:color="auto"/>
      </w:divBdr>
    </w:div>
    <w:div w:id="224342766">
      <w:bodyDiv w:val="1"/>
      <w:marLeft w:val="0"/>
      <w:marRight w:val="0"/>
      <w:marTop w:val="0"/>
      <w:marBottom w:val="0"/>
      <w:divBdr>
        <w:top w:val="none" w:sz="0" w:space="0" w:color="auto"/>
        <w:left w:val="none" w:sz="0" w:space="0" w:color="auto"/>
        <w:bottom w:val="none" w:sz="0" w:space="0" w:color="auto"/>
        <w:right w:val="none" w:sz="0" w:space="0" w:color="auto"/>
      </w:divBdr>
    </w:div>
    <w:div w:id="230047081">
      <w:bodyDiv w:val="1"/>
      <w:marLeft w:val="0"/>
      <w:marRight w:val="0"/>
      <w:marTop w:val="0"/>
      <w:marBottom w:val="0"/>
      <w:divBdr>
        <w:top w:val="none" w:sz="0" w:space="0" w:color="auto"/>
        <w:left w:val="none" w:sz="0" w:space="0" w:color="auto"/>
        <w:bottom w:val="none" w:sz="0" w:space="0" w:color="auto"/>
        <w:right w:val="none" w:sz="0" w:space="0" w:color="auto"/>
      </w:divBdr>
    </w:div>
    <w:div w:id="231501930">
      <w:bodyDiv w:val="1"/>
      <w:marLeft w:val="0"/>
      <w:marRight w:val="0"/>
      <w:marTop w:val="0"/>
      <w:marBottom w:val="0"/>
      <w:divBdr>
        <w:top w:val="none" w:sz="0" w:space="0" w:color="auto"/>
        <w:left w:val="none" w:sz="0" w:space="0" w:color="auto"/>
        <w:bottom w:val="none" w:sz="0" w:space="0" w:color="auto"/>
        <w:right w:val="none" w:sz="0" w:space="0" w:color="auto"/>
      </w:divBdr>
    </w:div>
    <w:div w:id="233006889">
      <w:bodyDiv w:val="1"/>
      <w:marLeft w:val="0"/>
      <w:marRight w:val="0"/>
      <w:marTop w:val="0"/>
      <w:marBottom w:val="0"/>
      <w:divBdr>
        <w:top w:val="none" w:sz="0" w:space="0" w:color="auto"/>
        <w:left w:val="none" w:sz="0" w:space="0" w:color="auto"/>
        <w:bottom w:val="none" w:sz="0" w:space="0" w:color="auto"/>
        <w:right w:val="none" w:sz="0" w:space="0" w:color="auto"/>
      </w:divBdr>
    </w:div>
    <w:div w:id="240071045">
      <w:bodyDiv w:val="1"/>
      <w:marLeft w:val="0"/>
      <w:marRight w:val="0"/>
      <w:marTop w:val="0"/>
      <w:marBottom w:val="0"/>
      <w:divBdr>
        <w:top w:val="none" w:sz="0" w:space="0" w:color="auto"/>
        <w:left w:val="none" w:sz="0" w:space="0" w:color="auto"/>
        <w:bottom w:val="none" w:sz="0" w:space="0" w:color="auto"/>
        <w:right w:val="none" w:sz="0" w:space="0" w:color="auto"/>
      </w:divBdr>
    </w:div>
    <w:div w:id="241716520">
      <w:bodyDiv w:val="1"/>
      <w:marLeft w:val="0"/>
      <w:marRight w:val="0"/>
      <w:marTop w:val="0"/>
      <w:marBottom w:val="0"/>
      <w:divBdr>
        <w:top w:val="none" w:sz="0" w:space="0" w:color="auto"/>
        <w:left w:val="none" w:sz="0" w:space="0" w:color="auto"/>
        <w:bottom w:val="none" w:sz="0" w:space="0" w:color="auto"/>
        <w:right w:val="none" w:sz="0" w:space="0" w:color="auto"/>
      </w:divBdr>
    </w:div>
    <w:div w:id="242303982">
      <w:bodyDiv w:val="1"/>
      <w:marLeft w:val="0"/>
      <w:marRight w:val="0"/>
      <w:marTop w:val="0"/>
      <w:marBottom w:val="0"/>
      <w:divBdr>
        <w:top w:val="none" w:sz="0" w:space="0" w:color="auto"/>
        <w:left w:val="none" w:sz="0" w:space="0" w:color="auto"/>
        <w:bottom w:val="none" w:sz="0" w:space="0" w:color="auto"/>
        <w:right w:val="none" w:sz="0" w:space="0" w:color="auto"/>
      </w:divBdr>
    </w:div>
    <w:div w:id="242880330">
      <w:bodyDiv w:val="1"/>
      <w:marLeft w:val="0"/>
      <w:marRight w:val="0"/>
      <w:marTop w:val="0"/>
      <w:marBottom w:val="0"/>
      <w:divBdr>
        <w:top w:val="none" w:sz="0" w:space="0" w:color="auto"/>
        <w:left w:val="none" w:sz="0" w:space="0" w:color="auto"/>
        <w:bottom w:val="none" w:sz="0" w:space="0" w:color="auto"/>
        <w:right w:val="none" w:sz="0" w:space="0" w:color="auto"/>
      </w:divBdr>
    </w:div>
    <w:div w:id="242884710">
      <w:bodyDiv w:val="1"/>
      <w:marLeft w:val="0"/>
      <w:marRight w:val="0"/>
      <w:marTop w:val="0"/>
      <w:marBottom w:val="0"/>
      <w:divBdr>
        <w:top w:val="none" w:sz="0" w:space="0" w:color="auto"/>
        <w:left w:val="none" w:sz="0" w:space="0" w:color="auto"/>
        <w:bottom w:val="none" w:sz="0" w:space="0" w:color="auto"/>
        <w:right w:val="none" w:sz="0" w:space="0" w:color="auto"/>
      </w:divBdr>
    </w:div>
    <w:div w:id="244195257">
      <w:bodyDiv w:val="1"/>
      <w:marLeft w:val="0"/>
      <w:marRight w:val="0"/>
      <w:marTop w:val="0"/>
      <w:marBottom w:val="0"/>
      <w:divBdr>
        <w:top w:val="none" w:sz="0" w:space="0" w:color="auto"/>
        <w:left w:val="none" w:sz="0" w:space="0" w:color="auto"/>
        <w:bottom w:val="none" w:sz="0" w:space="0" w:color="auto"/>
        <w:right w:val="none" w:sz="0" w:space="0" w:color="auto"/>
      </w:divBdr>
    </w:div>
    <w:div w:id="248580255">
      <w:bodyDiv w:val="1"/>
      <w:marLeft w:val="0"/>
      <w:marRight w:val="0"/>
      <w:marTop w:val="0"/>
      <w:marBottom w:val="0"/>
      <w:divBdr>
        <w:top w:val="none" w:sz="0" w:space="0" w:color="auto"/>
        <w:left w:val="none" w:sz="0" w:space="0" w:color="auto"/>
        <w:bottom w:val="none" w:sz="0" w:space="0" w:color="auto"/>
        <w:right w:val="none" w:sz="0" w:space="0" w:color="auto"/>
      </w:divBdr>
    </w:div>
    <w:div w:id="251821809">
      <w:bodyDiv w:val="1"/>
      <w:marLeft w:val="0"/>
      <w:marRight w:val="0"/>
      <w:marTop w:val="0"/>
      <w:marBottom w:val="0"/>
      <w:divBdr>
        <w:top w:val="none" w:sz="0" w:space="0" w:color="auto"/>
        <w:left w:val="none" w:sz="0" w:space="0" w:color="auto"/>
        <w:bottom w:val="none" w:sz="0" w:space="0" w:color="auto"/>
        <w:right w:val="none" w:sz="0" w:space="0" w:color="auto"/>
      </w:divBdr>
    </w:div>
    <w:div w:id="266893402">
      <w:bodyDiv w:val="1"/>
      <w:marLeft w:val="0"/>
      <w:marRight w:val="0"/>
      <w:marTop w:val="0"/>
      <w:marBottom w:val="0"/>
      <w:divBdr>
        <w:top w:val="none" w:sz="0" w:space="0" w:color="auto"/>
        <w:left w:val="none" w:sz="0" w:space="0" w:color="auto"/>
        <w:bottom w:val="none" w:sz="0" w:space="0" w:color="auto"/>
        <w:right w:val="none" w:sz="0" w:space="0" w:color="auto"/>
      </w:divBdr>
    </w:div>
    <w:div w:id="269776652">
      <w:bodyDiv w:val="1"/>
      <w:marLeft w:val="0"/>
      <w:marRight w:val="0"/>
      <w:marTop w:val="0"/>
      <w:marBottom w:val="0"/>
      <w:divBdr>
        <w:top w:val="none" w:sz="0" w:space="0" w:color="auto"/>
        <w:left w:val="none" w:sz="0" w:space="0" w:color="auto"/>
        <w:bottom w:val="none" w:sz="0" w:space="0" w:color="auto"/>
        <w:right w:val="none" w:sz="0" w:space="0" w:color="auto"/>
      </w:divBdr>
    </w:div>
    <w:div w:id="274481916">
      <w:bodyDiv w:val="1"/>
      <w:marLeft w:val="0"/>
      <w:marRight w:val="0"/>
      <w:marTop w:val="0"/>
      <w:marBottom w:val="0"/>
      <w:divBdr>
        <w:top w:val="none" w:sz="0" w:space="0" w:color="auto"/>
        <w:left w:val="none" w:sz="0" w:space="0" w:color="auto"/>
        <w:bottom w:val="none" w:sz="0" w:space="0" w:color="auto"/>
        <w:right w:val="none" w:sz="0" w:space="0" w:color="auto"/>
      </w:divBdr>
    </w:div>
    <w:div w:id="275214612">
      <w:bodyDiv w:val="1"/>
      <w:marLeft w:val="0"/>
      <w:marRight w:val="0"/>
      <w:marTop w:val="0"/>
      <w:marBottom w:val="0"/>
      <w:divBdr>
        <w:top w:val="none" w:sz="0" w:space="0" w:color="auto"/>
        <w:left w:val="none" w:sz="0" w:space="0" w:color="auto"/>
        <w:bottom w:val="none" w:sz="0" w:space="0" w:color="auto"/>
        <w:right w:val="none" w:sz="0" w:space="0" w:color="auto"/>
      </w:divBdr>
    </w:div>
    <w:div w:id="281956524">
      <w:bodyDiv w:val="1"/>
      <w:marLeft w:val="0"/>
      <w:marRight w:val="0"/>
      <w:marTop w:val="0"/>
      <w:marBottom w:val="0"/>
      <w:divBdr>
        <w:top w:val="none" w:sz="0" w:space="0" w:color="auto"/>
        <w:left w:val="none" w:sz="0" w:space="0" w:color="auto"/>
        <w:bottom w:val="none" w:sz="0" w:space="0" w:color="auto"/>
        <w:right w:val="none" w:sz="0" w:space="0" w:color="auto"/>
      </w:divBdr>
    </w:div>
    <w:div w:id="283508748">
      <w:bodyDiv w:val="1"/>
      <w:marLeft w:val="0"/>
      <w:marRight w:val="0"/>
      <w:marTop w:val="0"/>
      <w:marBottom w:val="0"/>
      <w:divBdr>
        <w:top w:val="none" w:sz="0" w:space="0" w:color="auto"/>
        <w:left w:val="none" w:sz="0" w:space="0" w:color="auto"/>
        <w:bottom w:val="none" w:sz="0" w:space="0" w:color="auto"/>
        <w:right w:val="none" w:sz="0" w:space="0" w:color="auto"/>
      </w:divBdr>
    </w:div>
    <w:div w:id="283705503">
      <w:bodyDiv w:val="1"/>
      <w:marLeft w:val="0"/>
      <w:marRight w:val="0"/>
      <w:marTop w:val="0"/>
      <w:marBottom w:val="0"/>
      <w:divBdr>
        <w:top w:val="none" w:sz="0" w:space="0" w:color="auto"/>
        <w:left w:val="none" w:sz="0" w:space="0" w:color="auto"/>
        <w:bottom w:val="none" w:sz="0" w:space="0" w:color="auto"/>
        <w:right w:val="none" w:sz="0" w:space="0" w:color="auto"/>
      </w:divBdr>
    </w:div>
    <w:div w:id="286276897">
      <w:bodyDiv w:val="1"/>
      <w:marLeft w:val="0"/>
      <w:marRight w:val="0"/>
      <w:marTop w:val="0"/>
      <w:marBottom w:val="0"/>
      <w:divBdr>
        <w:top w:val="none" w:sz="0" w:space="0" w:color="auto"/>
        <w:left w:val="none" w:sz="0" w:space="0" w:color="auto"/>
        <w:bottom w:val="none" w:sz="0" w:space="0" w:color="auto"/>
        <w:right w:val="none" w:sz="0" w:space="0" w:color="auto"/>
      </w:divBdr>
    </w:div>
    <w:div w:id="286936569">
      <w:bodyDiv w:val="1"/>
      <w:marLeft w:val="0"/>
      <w:marRight w:val="0"/>
      <w:marTop w:val="0"/>
      <w:marBottom w:val="0"/>
      <w:divBdr>
        <w:top w:val="none" w:sz="0" w:space="0" w:color="auto"/>
        <w:left w:val="none" w:sz="0" w:space="0" w:color="auto"/>
        <w:bottom w:val="none" w:sz="0" w:space="0" w:color="auto"/>
        <w:right w:val="none" w:sz="0" w:space="0" w:color="auto"/>
      </w:divBdr>
    </w:div>
    <w:div w:id="289165187">
      <w:bodyDiv w:val="1"/>
      <w:marLeft w:val="0"/>
      <w:marRight w:val="0"/>
      <w:marTop w:val="0"/>
      <w:marBottom w:val="0"/>
      <w:divBdr>
        <w:top w:val="none" w:sz="0" w:space="0" w:color="auto"/>
        <w:left w:val="none" w:sz="0" w:space="0" w:color="auto"/>
        <w:bottom w:val="none" w:sz="0" w:space="0" w:color="auto"/>
        <w:right w:val="none" w:sz="0" w:space="0" w:color="auto"/>
      </w:divBdr>
    </w:div>
    <w:div w:id="292295910">
      <w:bodyDiv w:val="1"/>
      <w:marLeft w:val="0"/>
      <w:marRight w:val="0"/>
      <w:marTop w:val="0"/>
      <w:marBottom w:val="0"/>
      <w:divBdr>
        <w:top w:val="none" w:sz="0" w:space="0" w:color="auto"/>
        <w:left w:val="none" w:sz="0" w:space="0" w:color="auto"/>
        <w:bottom w:val="none" w:sz="0" w:space="0" w:color="auto"/>
        <w:right w:val="none" w:sz="0" w:space="0" w:color="auto"/>
      </w:divBdr>
    </w:div>
    <w:div w:id="294993679">
      <w:bodyDiv w:val="1"/>
      <w:marLeft w:val="0"/>
      <w:marRight w:val="0"/>
      <w:marTop w:val="0"/>
      <w:marBottom w:val="0"/>
      <w:divBdr>
        <w:top w:val="none" w:sz="0" w:space="0" w:color="auto"/>
        <w:left w:val="none" w:sz="0" w:space="0" w:color="auto"/>
        <w:bottom w:val="none" w:sz="0" w:space="0" w:color="auto"/>
        <w:right w:val="none" w:sz="0" w:space="0" w:color="auto"/>
      </w:divBdr>
    </w:div>
    <w:div w:id="301690257">
      <w:bodyDiv w:val="1"/>
      <w:marLeft w:val="0"/>
      <w:marRight w:val="0"/>
      <w:marTop w:val="0"/>
      <w:marBottom w:val="0"/>
      <w:divBdr>
        <w:top w:val="none" w:sz="0" w:space="0" w:color="auto"/>
        <w:left w:val="none" w:sz="0" w:space="0" w:color="auto"/>
        <w:bottom w:val="none" w:sz="0" w:space="0" w:color="auto"/>
        <w:right w:val="none" w:sz="0" w:space="0" w:color="auto"/>
      </w:divBdr>
    </w:div>
    <w:div w:id="324286136">
      <w:bodyDiv w:val="1"/>
      <w:marLeft w:val="0"/>
      <w:marRight w:val="0"/>
      <w:marTop w:val="0"/>
      <w:marBottom w:val="0"/>
      <w:divBdr>
        <w:top w:val="none" w:sz="0" w:space="0" w:color="auto"/>
        <w:left w:val="none" w:sz="0" w:space="0" w:color="auto"/>
        <w:bottom w:val="none" w:sz="0" w:space="0" w:color="auto"/>
        <w:right w:val="none" w:sz="0" w:space="0" w:color="auto"/>
      </w:divBdr>
    </w:div>
    <w:div w:id="326590924">
      <w:bodyDiv w:val="1"/>
      <w:marLeft w:val="0"/>
      <w:marRight w:val="0"/>
      <w:marTop w:val="0"/>
      <w:marBottom w:val="0"/>
      <w:divBdr>
        <w:top w:val="none" w:sz="0" w:space="0" w:color="auto"/>
        <w:left w:val="none" w:sz="0" w:space="0" w:color="auto"/>
        <w:bottom w:val="none" w:sz="0" w:space="0" w:color="auto"/>
        <w:right w:val="none" w:sz="0" w:space="0" w:color="auto"/>
      </w:divBdr>
    </w:div>
    <w:div w:id="326983969">
      <w:bodyDiv w:val="1"/>
      <w:marLeft w:val="0"/>
      <w:marRight w:val="0"/>
      <w:marTop w:val="0"/>
      <w:marBottom w:val="0"/>
      <w:divBdr>
        <w:top w:val="none" w:sz="0" w:space="0" w:color="auto"/>
        <w:left w:val="none" w:sz="0" w:space="0" w:color="auto"/>
        <w:bottom w:val="none" w:sz="0" w:space="0" w:color="auto"/>
        <w:right w:val="none" w:sz="0" w:space="0" w:color="auto"/>
      </w:divBdr>
    </w:div>
    <w:div w:id="331875277">
      <w:bodyDiv w:val="1"/>
      <w:marLeft w:val="0"/>
      <w:marRight w:val="0"/>
      <w:marTop w:val="0"/>
      <w:marBottom w:val="0"/>
      <w:divBdr>
        <w:top w:val="none" w:sz="0" w:space="0" w:color="auto"/>
        <w:left w:val="none" w:sz="0" w:space="0" w:color="auto"/>
        <w:bottom w:val="none" w:sz="0" w:space="0" w:color="auto"/>
        <w:right w:val="none" w:sz="0" w:space="0" w:color="auto"/>
      </w:divBdr>
    </w:div>
    <w:div w:id="338387163">
      <w:bodyDiv w:val="1"/>
      <w:marLeft w:val="0"/>
      <w:marRight w:val="0"/>
      <w:marTop w:val="0"/>
      <w:marBottom w:val="0"/>
      <w:divBdr>
        <w:top w:val="none" w:sz="0" w:space="0" w:color="auto"/>
        <w:left w:val="none" w:sz="0" w:space="0" w:color="auto"/>
        <w:bottom w:val="none" w:sz="0" w:space="0" w:color="auto"/>
        <w:right w:val="none" w:sz="0" w:space="0" w:color="auto"/>
      </w:divBdr>
    </w:div>
    <w:div w:id="344282212">
      <w:bodyDiv w:val="1"/>
      <w:marLeft w:val="0"/>
      <w:marRight w:val="0"/>
      <w:marTop w:val="0"/>
      <w:marBottom w:val="0"/>
      <w:divBdr>
        <w:top w:val="none" w:sz="0" w:space="0" w:color="auto"/>
        <w:left w:val="none" w:sz="0" w:space="0" w:color="auto"/>
        <w:bottom w:val="none" w:sz="0" w:space="0" w:color="auto"/>
        <w:right w:val="none" w:sz="0" w:space="0" w:color="auto"/>
      </w:divBdr>
    </w:div>
    <w:div w:id="363360861">
      <w:bodyDiv w:val="1"/>
      <w:marLeft w:val="0"/>
      <w:marRight w:val="0"/>
      <w:marTop w:val="0"/>
      <w:marBottom w:val="0"/>
      <w:divBdr>
        <w:top w:val="none" w:sz="0" w:space="0" w:color="auto"/>
        <w:left w:val="none" w:sz="0" w:space="0" w:color="auto"/>
        <w:bottom w:val="none" w:sz="0" w:space="0" w:color="auto"/>
        <w:right w:val="none" w:sz="0" w:space="0" w:color="auto"/>
      </w:divBdr>
    </w:div>
    <w:div w:id="372577601">
      <w:bodyDiv w:val="1"/>
      <w:marLeft w:val="0"/>
      <w:marRight w:val="0"/>
      <w:marTop w:val="0"/>
      <w:marBottom w:val="0"/>
      <w:divBdr>
        <w:top w:val="none" w:sz="0" w:space="0" w:color="auto"/>
        <w:left w:val="none" w:sz="0" w:space="0" w:color="auto"/>
        <w:bottom w:val="none" w:sz="0" w:space="0" w:color="auto"/>
        <w:right w:val="none" w:sz="0" w:space="0" w:color="auto"/>
      </w:divBdr>
    </w:div>
    <w:div w:id="384137869">
      <w:bodyDiv w:val="1"/>
      <w:marLeft w:val="0"/>
      <w:marRight w:val="0"/>
      <w:marTop w:val="0"/>
      <w:marBottom w:val="0"/>
      <w:divBdr>
        <w:top w:val="none" w:sz="0" w:space="0" w:color="auto"/>
        <w:left w:val="none" w:sz="0" w:space="0" w:color="auto"/>
        <w:bottom w:val="none" w:sz="0" w:space="0" w:color="auto"/>
        <w:right w:val="none" w:sz="0" w:space="0" w:color="auto"/>
      </w:divBdr>
    </w:div>
    <w:div w:id="386536762">
      <w:bodyDiv w:val="1"/>
      <w:marLeft w:val="0"/>
      <w:marRight w:val="0"/>
      <w:marTop w:val="0"/>
      <w:marBottom w:val="0"/>
      <w:divBdr>
        <w:top w:val="none" w:sz="0" w:space="0" w:color="auto"/>
        <w:left w:val="none" w:sz="0" w:space="0" w:color="auto"/>
        <w:bottom w:val="none" w:sz="0" w:space="0" w:color="auto"/>
        <w:right w:val="none" w:sz="0" w:space="0" w:color="auto"/>
      </w:divBdr>
    </w:div>
    <w:div w:id="389307314">
      <w:bodyDiv w:val="1"/>
      <w:marLeft w:val="0"/>
      <w:marRight w:val="0"/>
      <w:marTop w:val="0"/>
      <w:marBottom w:val="0"/>
      <w:divBdr>
        <w:top w:val="none" w:sz="0" w:space="0" w:color="auto"/>
        <w:left w:val="none" w:sz="0" w:space="0" w:color="auto"/>
        <w:bottom w:val="none" w:sz="0" w:space="0" w:color="auto"/>
        <w:right w:val="none" w:sz="0" w:space="0" w:color="auto"/>
      </w:divBdr>
    </w:div>
    <w:div w:id="389574305">
      <w:bodyDiv w:val="1"/>
      <w:marLeft w:val="0"/>
      <w:marRight w:val="0"/>
      <w:marTop w:val="0"/>
      <w:marBottom w:val="0"/>
      <w:divBdr>
        <w:top w:val="none" w:sz="0" w:space="0" w:color="auto"/>
        <w:left w:val="none" w:sz="0" w:space="0" w:color="auto"/>
        <w:bottom w:val="none" w:sz="0" w:space="0" w:color="auto"/>
        <w:right w:val="none" w:sz="0" w:space="0" w:color="auto"/>
      </w:divBdr>
    </w:div>
    <w:div w:id="398525963">
      <w:bodyDiv w:val="1"/>
      <w:marLeft w:val="0"/>
      <w:marRight w:val="0"/>
      <w:marTop w:val="0"/>
      <w:marBottom w:val="0"/>
      <w:divBdr>
        <w:top w:val="none" w:sz="0" w:space="0" w:color="auto"/>
        <w:left w:val="none" w:sz="0" w:space="0" w:color="auto"/>
        <w:bottom w:val="none" w:sz="0" w:space="0" w:color="auto"/>
        <w:right w:val="none" w:sz="0" w:space="0" w:color="auto"/>
      </w:divBdr>
    </w:div>
    <w:div w:id="403062910">
      <w:bodyDiv w:val="1"/>
      <w:marLeft w:val="0"/>
      <w:marRight w:val="0"/>
      <w:marTop w:val="0"/>
      <w:marBottom w:val="0"/>
      <w:divBdr>
        <w:top w:val="none" w:sz="0" w:space="0" w:color="auto"/>
        <w:left w:val="none" w:sz="0" w:space="0" w:color="auto"/>
        <w:bottom w:val="none" w:sz="0" w:space="0" w:color="auto"/>
        <w:right w:val="none" w:sz="0" w:space="0" w:color="auto"/>
      </w:divBdr>
    </w:div>
    <w:div w:id="403994575">
      <w:bodyDiv w:val="1"/>
      <w:marLeft w:val="0"/>
      <w:marRight w:val="0"/>
      <w:marTop w:val="0"/>
      <w:marBottom w:val="0"/>
      <w:divBdr>
        <w:top w:val="none" w:sz="0" w:space="0" w:color="auto"/>
        <w:left w:val="none" w:sz="0" w:space="0" w:color="auto"/>
        <w:bottom w:val="none" w:sz="0" w:space="0" w:color="auto"/>
        <w:right w:val="none" w:sz="0" w:space="0" w:color="auto"/>
      </w:divBdr>
    </w:div>
    <w:div w:id="411120735">
      <w:bodyDiv w:val="1"/>
      <w:marLeft w:val="0"/>
      <w:marRight w:val="0"/>
      <w:marTop w:val="0"/>
      <w:marBottom w:val="0"/>
      <w:divBdr>
        <w:top w:val="none" w:sz="0" w:space="0" w:color="auto"/>
        <w:left w:val="none" w:sz="0" w:space="0" w:color="auto"/>
        <w:bottom w:val="none" w:sz="0" w:space="0" w:color="auto"/>
        <w:right w:val="none" w:sz="0" w:space="0" w:color="auto"/>
      </w:divBdr>
    </w:div>
    <w:div w:id="414715762">
      <w:bodyDiv w:val="1"/>
      <w:marLeft w:val="0"/>
      <w:marRight w:val="0"/>
      <w:marTop w:val="0"/>
      <w:marBottom w:val="0"/>
      <w:divBdr>
        <w:top w:val="none" w:sz="0" w:space="0" w:color="auto"/>
        <w:left w:val="none" w:sz="0" w:space="0" w:color="auto"/>
        <w:bottom w:val="none" w:sz="0" w:space="0" w:color="auto"/>
        <w:right w:val="none" w:sz="0" w:space="0" w:color="auto"/>
      </w:divBdr>
    </w:div>
    <w:div w:id="41668176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33287214">
      <w:bodyDiv w:val="1"/>
      <w:marLeft w:val="0"/>
      <w:marRight w:val="0"/>
      <w:marTop w:val="0"/>
      <w:marBottom w:val="0"/>
      <w:divBdr>
        <w:top w:val="none" w:sz="0" w:space="0" w:color="auto"/>
        <w:left w:val="none" w:sz="0" w:space="0" w:color="auto"/>
        <w:bottom w:val="none" w:sz="0" w:space="0" w:color="auto"/>
        <w:right w:val="none" w:sz="0" w:space="0" w:color="auto"/>
      </w:divBdr>
    </w:div>
    <w:div w:id="439953124">
      <w:bodyDiv w:val="1"/>
      <w:marLeft w:val="0"/>
      <w:marRight w:val="0"/>
      <w:marTop w:val="0"/>
      <w:marBottom w:val="0"/>
      <w:divBdr>
        <w:top w:val="none" w:sz="0" w:space="0" w:color="auto"/>
        <w:left w:val="none" w:sz="0" w:space="0" w:color="auto"/>
        <w:bottom w:val="none" w:sz="0" w:space="0" w:color="auto"/>
        <w:right w:val="none" w:sz="0" w:space="0" w:color="auto"/>
      </w:divBdr>
    </w:div>
    <w:div w:id="440417310">
      <w:bodyDiv w:val="1"/>
      <w:marLeft w:val="0"/>
      <w:marRight w:val="0"/>
      <w:marTop w:val="0"/>
      <w:marBottom w:val="0"/>
      <w:divBdr>
        <w:top w:val="none" w:sz="0" w:space="0" w:color="auto"/>
        <w:left w:val="none" w:sz="0" w:space="0" w:color="auto"/>
        <w:bottom w:val="none" w:sz="0" w:space="0" w:color="auto"/>
        <w:right w:val="none" w:sz="0" w:space="0" w:color="auto"/>
      </w:divBdr>
    </w:div>
    <w:div w:id="442304757">
      <w:bodyDiv w:val="1"/>
      <w:marLeft w:val="0"/>
      <w:marRight w:val="0"/>
      <w:marTop w:val="0"/>
      <w:marBottom w:val="0"/>
      <w:divBdr>
        <w:top w:val="none" w:sz="0" w:space="0" w:color="auto"/>
        <w:left w:val="none" w:sz="0" w:space="0" w:color="auto"/>
        <w:bottom w:val="none" w:sz="0" w:space="0" w:color="auto"/>
        <w:right w:val="none" w:sz="0" w:space="0" w:color="auto"/>
      </w:divBdr>
    </w:div>
    <w:div w:id="451482051">
      <w:bodyDiv w:val="1"/>
      <w:marLeft w:val="0"/>
      <w:marRight w:val="0"/>
      <w:marTop w:val="0"/>
      <w:marBottom w:val="0"/>
      <w:divBdr>
        <w:top w:val="none" w:sz="0" w:space="0" w:color="auto"/>
        <w:left w:val="none" w:sz="0" w:space="0" w:color="auto"/>
        <w:bottom w:val="none" w:sz="0" w:space="0" w:color="auto"/>
        <w:right w:val="none" w:sz="0" w:space="0" w:color="auto"/>
      </w:divBdr>
    </w:div>
    <w:div w:id="464467338">
      <w:bodyDiv w:val="1"/>
      <w:marLeft w:val="0"/>
      <w:marRight w:val="0"/>
      <w:marTop w:val="0"/>
      <w:marBottom w:val="0"/>
      <w:divBdr>
        <w:top w:val="none" w:sz="0" w:space="0" w:color="auto"/>
        <w:left w:val="none" w:sz="0" w:space="0" w:color="auto"/>
        <w:bottom w:val="none" w:sz="0" w:space="0" w:color="auto"/>
        <w:right w:val="none" w:sz="0" w:space="0" w:color="auto"/>
      </w:divBdr>
    </w:div>
    <w:div w:id="474835430">
      <w:bodyDiv w:val="1"/>
      <w:marLeft w:val="0"/>
      <w:marRight w:val="0"/>
      <w:marTop w:val="0"/>
      <w:marBottom w:val="0"/>
      <w:divBdr>
        <w:top w:val="none" w:sz="0" w:space="0" w:color="auto"/>
        <w:left w:val="none" w:sz="0" w:space="0" w:color="auto"/>
        <w:bottom w:val="none" w:sz="0" w:space="0" w:color="auto"/>
        <w:right w:val="none" w:sz="0" w:space="0" w:color="auto"/>
      </w:divBdr>
    </w:div>
    <w:div w:id="476147084">
      <w:bodyDiv w:val="1"/>
      <w:marLeft w:val="0"/>
      <w:marRight w:val="0"/>
      <w:marTop w:val="0"/>
      <w:marBottom w:val="0"/>
      <w:divBdr>
        <w:top w:val="none" w:sz="0" w:space="0" w:color="auto"/>
        <w:left w:val="none" w:sz="0" w:space="0" w:color="auto"/>
        <w:bottom w:val="none" w:sz="0" w:space="0" w:color="auto"/>
        <w:right w:val="none" w:sz="0" w:space="0" w:color="auto"/>
      </w:divBdr>
    </w:div>
    <w:div w:id="481893773">
      <w:bodyDiv w:val="1"/>
      <w:marLeft w:val="0"/>
      <w:marRight w:val="0"/>
      <w:marTop w:val="0"/>
      <w:marBottom w:val="0"/>
      <w:divBdr>
        <w:top w:val="none" w:sz="0" w:space="0" w:color="auto"/>
        <w:left w:val="none" w:sz="0" w:space="0" w:color="auto"/>
        <w:bottom w:val="none" w:sz="0" w:space="0" w:color="auto"/>
        <w:right w:val="none" w:sz="0" w:space="0" w:color="auto"/>
      </w:divBdr>
    </w:div>
    <w:div w:id="485441433">
      <w:bodyDiv w:val="1"/>
      <w:marLeft w:val="0"/>
      <w:marRight w:val="0"/>
      <w:marTop w:val="0"/>
      <w:marBottom w:val="0"/>
      <w:divBdr>
        <w:top w:val="none" w:sz="0" w:space="0" w:color="auto"/>
        <w:left w:val="none" w:sz="0" w:space="0" w:color="auto"/>
        <w:bottom w:val="none" w:sz="0" w:space="0" w:color="auto"/>
        <w:right w:val="none" w:sz="0" w:space="0" w:color="auto"/>
      </w:divBdr>
    </w:div>
    <w:div w:id="486753810">
      <w:bodyDiv w:val="1"/>
      <w:marLeft w:val="0"/>
      <w:marRight w:val="0"/>
      <w:marTop w:val="0"/>
      <w:marBottom w:val="0"/>
      <w:divBdr>
        <w:top w:val="none" w:sz="0" w:space="0" w:color="auto"/>
        <w:left w:val="none" w:sz="0" w:space="0" w:color="auto"/>
        <w:bottom w:val="none" w:sz="0" w:space="0" w:color="auto"/>
        <w:right w:val="none" w:sz="0" w:space="0" w:color="auto"/>
      </w:divBdr>
    </w:div>
    <w:div w:id="492961849">
      <w:bodyDiv w:val="1"/>
      <w:marLeft w:val="0"/>
      <w:marRight w:val="0"/>
      <w:marTop w:val="0"/>
      <w:marBottom w:val="0"/>
      <w:divBdr>
        <w:top w:val="none" w:sz="0" w:space="0" w:color="auto"/>
        <w:left w:val="none" w:sz="0" w:space="0" w:color="auto"/>
        <w:bottom w:val="none" w:sz="0" w:space="0" w:color="auto"/>
        <w:right w:val="none" w:sz="0" w:space="0" w:color="auto"/>
      </w:divBdr>
    </w:div>
    <w:div w:id="499196647">
      <w:bodyDiv w:val="1"/>
      <w:marLeft w:val="0"/>
      <w:marRight w:val="0"/>
      <w:marTop w:val="0"/>
      <w:marBottom w:val="0"/>
      <w:divBdr>
        <w:top w:val="none" w:sz="0" w:space="0" w:color="auto"/>
        <w:left w:val="none" w:sz="0" w:space="0" w:color="auto"/>
        <w:bottom w:val="none" w:sz="0" w:space="0" w:color="auto"/>
        <w:right w:val="none" w:sz="0" w:space="0" w:color="auto"/>
      </w:divBdr>
    </w:div>
    <w:div w:id="505753687">
      <w:bodyDiv w:val="1"/>
      <w:marLeft w:val="0"/>
      <w:marRight w:val="0"/>
      <w:marTop w:val="0"/>
      <w:marBottom w:val="0"/>
      <w:divBdr>
        <w:top w:val="none" w:sz="0" w:space="0" w:color="auto"/>
        <w:left w:val="none" w:sz="0" w:space="0" w:color="auto"/>
        <w:bottom w:val="none" w:sz="0" w:space="0" w:color="auto"/>
        <w:right w:val="none" w:sz="0" w:space="0" w:color="auto"/>
      </w:divBdr>
    </w:div>
    <w:div w:id="510491958">
      <w:bodyDiv w:val="1"/>
      <w:marLeft w:val="0"/>
      <w:marRight w:val="0"/>
      <w:marTop w:val="0"/>
      <w:marBottom w:val="0"/>
      <w:divBdr>
        <w:top w:val="none" w:sz="0" w:space="0" w:color="auto"/>
        <w:left w:val="none" w:sz="0" w:space="0" w:color="auto"/>
        <w:bottom w:val="none" w:sz="0" w:space="0" w:color="auto"/>
        <w:right w:val="none" w:sz="0" w:space="0" w:color="auto"/>
      </w:divBdr>
    </w:div>
    <w:div w:id="515924235">
      <w:bodyDiv w:val="1"/>
      <w:marLeft w:val="0"/>
      <w:marRight w:val="0"/>
      <w:marTop w:val="0"/>
      <w:marBottom w:val="0"/>
      <w:divBdr>
        <w:top w:val="none" w:sz="0" w:space="0" w:color="auto"/>
        <w:left w:val="none" w:sz="0" w:space="0" w:color="auto"/>
        <w:bottom w:val="none" w:sz="0" w:space="0" w:color="auto"/>
        <w:right w:val="none" w:sz="0" w:space="0" w:color="auto"/>
      </w:divBdr>
    </w:div>
    <w:div w:id="521357135">
      <w:bodyDiv w:val="1"/>
      <w:marLeft w:val="0"/>
      <w:marRight w:val="0"/>
      <w:marTop w:val="0"/>
      <w:marBottom w:val="0"/>
      <w:divBdr>
        <w:top w:val="none" w:sz="0" w:space="0" w:color="auto"/>
        <w:left w:val="none" w:sz="0" w:space="0" w:color="auto"/>
        <w:bottom w:val="none" w:sz="0" w:space="0" w:color="auto"/>
        <w:right w:val="none" w:sz="0" w:space="0" w:color="auto"/>
      </w:divBdr>
    </w:div>
    <w:div w:id="529148472">
      <w:bodyDiv w:val="1"/>
      <w:marLeft w:val="0"/>
      <w:marRight w:val="0"/>
      <w:marTop w:val="0"/>
      <w:marBottom w:val="0"/>
      <w:divBdr>
        <w:top w:val="none" w:sz="0" w:space="0" w:color="auto"/>
        <w:left w:val="none" w:sz="0" w:space="0" w:color="auto"/>
        <w:bottom w:val="none" w:sz="0" w:space="0" w:color="auto"/>
        <w:right w:val="none" w:sz="0" w:space="0" w:color="auto"/>
      </w:divBdr>
    </w:div>
    <w:div w:id="540824186">
      <w:bodyDiv w:val="1"/>
      <w:marLeft w:val="0"/>
      <w:marRight w:val="0"/>
      <w:marTop w:val="0"/>
      <w:marBottom w:val="0"/>
      <w:divBdr>
        <w:top w:val="none" w:sz="0" w:space="0" w:color="auto"/>
        <w:left w:val="none" w:sz="0" w:space="0" w:color="auto"/>
        <w:bottom w:val="none" w:sz="0" w:space="0" w:color="auto"/>
        <w:right w:val="none" w:sz="0" w:space="0" w:color="auto"/>
      </w:divBdr>
    </w:div>
    <w:div w:id="543252797">
      <w:bodyDiv w:val="1"/>
      <w:marLeft w:val="0"/>
      <w:marRight w:val="0"/>
      <w:marTop w:val="0"/>
      <w:marBottom w:val="0"/>
      <w:divBdr>
        <w:top w:val="none" w:sz="0" w:space="0" w:color="auto"/>
        <w:left w:val="none" w:sz="0" w:space="0" w:color="auto"/>
        <w:bottom w:val="none" w:sz="0" w:space="0" w:color="auto"/>
        <w:right w:val="none" w:sz="0" w:space="0" w:color="auto"/>
      </w:divBdr>
    </w:div>
    <w:div w:id="546339180">
      <w:bodyDiv w:val="1"/>
      <w:marLeft w:val="0"/>
      <w:marRight w:val="0"/>
      <w:marTop w:val="0"/>
      <w:marBottom w:val="0"/>
      <w:divBdr>
        <w:top w:val="none" w:sz="0" w:space="0" w:color="auto"/>
        <w:left w:val="none" w:sz="0" w:space="0" w:color="auto"/>
        <w:bottom w:val="none" w:sz="0" w:space="0" w:color="auto"/>
        <w:right w:val="none" w:sz="0" w:space="0" w:color="auto"/>
      </w:divBdr>
    </w:div>
    <w:div w:id="554514952">
      <w:bodyDiv w:val="1"/>
      <w:marLeft w:val="0"/>
      <w:marRight w:val="0"/>
      <w:marTop w:val="0"/>
      <w:marBottom w:val="0"/>
      <w:divBdr>
        <w:top w:val="none" w:sz="0" w:space="0" w:color="auto"/>
        <w:left w:val="none" w:sz="0" w:space="0" w:color="auto"/>
        <w:bottom w:val="none" w:sz="0" w:space="0" w:color="auto"/>
        <w:right w:val="none" w:sz="0" w:space="0" w:color="auto"/>
      </w:divBdr>
    </w:div>
    <w:div w:id="564880838">
      <w:bodyDiv w:val="1"/>
      <w:marLeft w:val="0"/>
      <w:marRight w:val="0"/>
      <w:marTop w:val="0"/>
      <w:marBottom w:val="0"/>
      <w:divBdr>
        <w:top w:val="none" w:sz="0" w:space="0" w:color="auto"/>
        <w:left w:val="none" w:sz="0" w:space="0" w:color="auto"/>
        <w:bottom w:val="none" w:sz="0" w:space="0" w:color="auto"/>
        <w:right w:val="none" w:sz="0" w:space="0" w:color="auto"/>
      </w:divBdr>
    </w:div>
    <w:div w:id="570769629">
      <w:bodyDiv w:val="1"/>
      <w:marLeft w:val="0"/>
      <w:marRight w:val="0"/>
      <w:marTop w:val="0"/>
      <w:marBottom w:val="0"/>
      <w:divBdr>
        <w:top w:val="none" w:sz="0" w:space="0" w:color="auto"/>
        <w:left w:val="none" w:sz="0" w:space="0" w:color="auto"/>
        <w:bottom w:val="none" w:sz="0" w:space="0" w:color="auto"/>
        <w:right w:val="none" w:sz="0" w:space="0" w:color="auto"/>
      </w:divBdr>
    </w:div>
    <w:div w:id="574052479">
      <w:bodyDiv w:val="1"/>
      <w:marLeft w:val="0"/>
      <w:marRight w:val="0"/>
      <w:marTop w:val="0"/>
      <w:marBottom w:val="0"/>
      <w:divBdr>
        <w:top w:val="none" w:sz="0" w:space="0" w:color="auto"/>
        <w:left w:val="none" w:sz="0" w:space="0" w:color="auto"/>
        <w:bottom w:val="none" w:sz="0" w:space="0" w:color="auto"/>
        <w:right w:val="none" w:sz="0" w:space="0" w:color="auto"/>
      </w:divBdr>
    </w:div>
    <w:div w:id="574054733">
      <w:bodyDiv w:val="1"/>
      <w:marLeft w:val="0"/>
      <w:marRight w:val="0"/>
      <w:marTop w:val="0"/>
      <w:marBottom w:val="0"/>
      <w:divBdr>
        <w:top w:val="none" w:sz="0" w:space="0" w:color="auto"/>
        <w:left w:val="none" w:sz="0" w:space="0" w:color="auto"/>
        <w:bottom w:val="none" w:sz="0" w:space="0" w:color="auto"/>
        <w:right w:val="none" w:sz="0" w:space="0" w:color="auto"/>
      </w:divBdr>
    </w:div>
    <w:div w:id="586308022">
      <w:bodyDiv w:val="1"/>
      <w:marLeft w:val="0"/>
      <w:marRight w:val="0"/>
      <w:marTop w:val="0"/>
      <w:marBottom w:val="0"/>
      <w:divBdr>
        <w:top w:val="none" w:sz="0" w:space="0" w:color="auto"/>
        <w:left w:val="none" w:sz="0" w:space="0" w:color="auto"/>
        <w:bottom w:val="none" w:sz="0" w:space="0" w:color="auto"/>
        <w:right w:val="none" w:sz="0" w:space="0" w:color="auto"/>
      </w:divBdr>
    </w:div>
    <w:div w:id="586882500">
      <w:bodyDiv w:val="1"/>
      <w:marLeft w:val="0"/>
      <w:marRight w:val="0"/>
      <w:marTop w:val="0"/>
      <w:marBottom w:val="0"/>
      <w:divBdr>
        <w:top w:val="none" w:sz="0" w:space="0" w:color="auto"/>
        <w:left w:val="none" w:sz="0" w:space="0" w:color="auto"/>
        <w:bottom w:val="none" w:sz="0" w:space="0" w:color="auto"/>
        <w:right w:val="none" w:sz="0" w:space="0" w:color="auto"/>
      </w:divBdr>
    </w:div>
    <w:div w:id="589899529">
      <w:bodyDiv w:val="1"/>
      <w:marLeft w:val="0"/>
      <w:marRight w:val="0"/>
      <w:marTop w:val="0"/>
      <w:marBottom w:val="0"/>
      <w:divBdr>
        <w:top w:val="none" w:sz="0" w:space="0" w:color="auto"/>
        <w:left w:val="none" w:sz="0" w:space="0" w:color="auto"/>
        <w:bottom w:val="none" w:sz="0" w:space="0" w:color="auto"/>
        <w:right w:val="none" w:sz="0" w:space="0" w:color="auto"/>
      </w:divBdr>
    </w:div>
    <w:div w:id="600068298">
      <w:bodyDiv w:val="1"/>
      <w:marLeft w:val="0"/>
      <w:marRight w:val="0"/>
      <w:marTop w:val="0"/>
      <w:marBottom w:val="0"/>
      <w:divBdr>
        <w:top w:val="none" w:sz="0" w:space="0" w:color="auto"/>
        <w:left w:val="none" w:sz="0" w:space="0" w:color="auto"/>
        <w:bottom w:val="none" w:sz="0" w:space="0" w:color="auto"/>
        <w:right w:val="none" w:sz="0" w:space="0" w:color="auto"/>
      </w:divBdr>
    </w:div>
    <w:div w:id="604462992">
      <w:bodyDiv w:val="1"/>
      <w:marLeft w:val="0"/>
      <w:marRight w:val="0"/>
      <w:marTop w:val="0"/>
      <w:marBottom w:val="0"/>
      <w:divBdr>
        <w:top w:val="none" w:sz="0" w:space="0" w:color="auto"/>
        <w:left w:val="none" w:sz="0" w:space="0" w:color="auto"/>
        <w:bottom w:val="none" w:sz="0" w:space="0" w:color="auto"/>
        <w:right w:val="none" w:sz="0" w:space="0" w:color="auto"/>
      </w:divBdr>
    </w:div>
    <w:div w:id="613249662">
      <w:bodyDiv w:val="1"/>
      <w:marLeft w:val="0"/>
      <w:marRight w:val="0"/>
      <w:marTop w:val="0"/>
      <w:marBottom w:val="0"/>
      <w:divBdr>
        <w:top w:val="none" w:sz="0" w:space="0" w:color="auto"/>
        <w:left w:val="none" w:sz="0" w:space="0" w:color="auto"/>
        <w:bottom w:val="none" w:sz="0" w:space="0" w:color="auto"/>
        <w:right w:val="none" w:sz="0" w:space="0" w:color="auto"/>
      </w:divBdr>
    </w:div>
    <w:div w:id="616759815">
      <w:bodyDiv w:val="1"/>
      <w:marLeft w:val="0"/>
      <w:marRight w:val="0"/>
      <w:marTop w:val="0"/>
      <w:marBottom w:val="0"/>
      <w:divBdr>
        <w:top w:val="none" w:sz="0" w:space="0" w:color="auto"/>
        <w:left w:val="none" w:sz="0" w:space="0" w:color="auto"/>
        <w:bottom w:val="none" w:sz="0" w:space="0" w:color="auto"/>
        <w:right w:val="none" w:sz="0" w:space="0" w:color="auto"/>
      </w:divBdr>
    </w:div>
    <w:div w:id="619650134">
      <w:bodyDiv w:val="1"/>
      <w:marLeft w:val="0"/>
      <w:marRight w:val="0"/>
      <w:marTop w:val="0"/>
      <w:marBottom w:val="0"/>
      <w:divBdr>
        <w:top w:val="none" w:sz="0" w:space="0" w:color="auto"/>
        <w:left w:val="none" w:sz="0" w:space="0" w:color="auto"/>
        <w:bottom w:val="none" w:sz="0" w:space="0" w:color="auto"/>
        <w:right w:val="none" w:sz="0" w:space="0" w:color="auto"/>
      </w:divBdr>
    </w:div>
    <w:div w:id="620965281">
      <w:bodyDiv w:val="1"/>
      <w:marLeft w:val="0"/>
      <w:marRight w:val="0"/>
      <w:marTop w:val="0"/>
      <w:marBottom w:val="0"/>
      <w:divBdr>
        <w:top w:val="none" w:sz="0" w:space="0" w:color="auto"/>
        <w:left w:val="none" w:sz="0" w:space="0" w:color="auto"/>
        <w:bottom w:val="none" w:sz="0" w:space="0" w:color="auto"/>
        <w:right w:val="none" w:sz="0" w:space="0" w:color="auto"/>
      </w:divBdr>
    </w:div>
    <w:div w:id="622469381">
      <w:bodyDiv w:val="1"/>
      <w:marLeft w:val="0"/>
      <w:marRight w:val="0"/>
      <w:marTop w:val="0"/>
      <w:marBottom w:val="0"/>
      <w:divBdr>
        <w:top w:val="none" w:sz="0" w:space="0" w:color="auto"/>
        <w:left w:val="none" w:sz="0" w:space="0" w:color="auto"/>
        <w:bottom w:val="none" w:sz="0" w:space="0" w:color="auto"/>
        <w:right w:val="none" w:sz="0" w:space="0" w:color="auto"/>
      </w:divBdr>
    </w:div>
    <w:div w:id="633559371">
      <w:bodyDiv w:val="1"/>
      <w:marLeft w:val="0"/>
      <w:marRight w:val="0"/>
      <w:marTop w:val="0"/>
      <w:marBottom w:val="0"/>
      <w:divBdr>
        <w:top w:val="none" w:sz="0" w:space="0" w:color="auto"/>
        <w:left w:val="none" w:sz="0" w:space="0" w:color="auto"/>
        <w:bottom w:val="none" w:sz="0" w:space="0" w:color="auto"/>
        <w:right w:val="none" w:sz="0" w:space="0" w:color="auto"/>
      </w:divBdr>
    </w:div>
    <w:div w:id="640699310">
      <w:bodyDiv w:val="1"/>
      <w:marLeft w:val="0"/>
      <w:marRight w:val="0"/>
      <w:marTop w:val="0"/>
      <w:marBottom w:val="0"/>
      <w:divBdr>
        <w:top w:val="none" w:sz="0" w:space="0" w:color="auto"/>
        <w:left w:val="none" w:sz="0" w:space="0" w:color="auto"/>
        <w:bottom w:val="none" w:sz="0" w:space="0" w:color="auto"/>
        <w:right w:val="none" w:sz="0" w:space="0" w:color="auto"/>
      </w:divBdr>
    </w:div>
    <w:div w:id="642004847">
      <w:bodyDiv w:val="1"/>
      <w:marLeft w:val="0"/>
      <w:marRight w:val="0"/>
      <w:marTop w:val="0"/>
      <w:marBottom w:val="0"/>
      <w:divBdr>
        <w:top w:val="none" w:sz="0" w:space="0" w:color="auto"/>
        <w:left w:val="none" w:sz="0" w:space="0" w:color="auto"/>
        <w:bottom w:val="none" w:sz="0" w:space="0" w:color="auto"/>
        <w:right w:val="none" w:sz="0" w:space="0" w:color="auto"/>
      </w:divBdr>
    </w:div>
    <w:div w:id="650870416">
      <w:bodyDiv w:val="1"/>
      <w:marLeft w:val="0"/>
      <w:marRight w:val="0"/>
      <w:marTop w:val="0"/>
      <w:marBottom w:val="0"/>
      <w:divBdr>
        <w:top w:val="none" w:sz="0" w:space="0" w:color="auto"/>
        <w:left w:val="none" w:sz="0" w:space="0" w:color="auto"/>
        <w:bottom w:val="none" w:sz="0" w:space="0" w:color="auto"/>
        <w:right w:val="none" w:sz="0" w:space="0" w:color="auto"/>
      </w:divBdr>
    </w:div>
    <w:div w:id="654725105">
      <w:bodyDiv w:val="1"/>
      <w:marLeft w:val="0"/>
      <w:marRight w:val="0"/>
      <w:marTop w:val="0"/>
      <w:marBottom w:val="0"/>
      <w:divBdr>
        <w:top w:val="none" w:sz="0" w:space="0" w:color="auto"/>
        <w:left w:val="none" w:sz="0" w:space="0" w:color="auto"/>
        <w:bottom w:val="none" w:sz="0" w:space="0" w:color="auto"/>
        <w:right w:val="none" w:sz="0" w:space="0" w:color="auto"/>
      </w:divBdr>
    </w:div>
    <w:div w:id="655032715">
      <w:bodyDiv w:val="1"/>
      <w:marLeft w:val="0"/>
      <w:marRight w:val="0"/>
      <w:marTop w:val="0"/>
      <w:marBottom w:val="0"/>
      <w:divBdr>
        <w:top w:val="none" w:sz="0" w:space="0" w:color="auto"/>
        <w:left w:val="none" w:sz="0" w:space="0" w:color="auto"/>
        <w:bottom w:val="none" w:sz="0" w:space="0" w:color="auto"/>
        <w:right w:val="none" w:sz="0" w:space="0" w:color="auto"/>
      </w:divBdr>
    </w:div>
    <w:div w:id="659189680">
      <w:bodyDiv w:val="1"/>
      <w:marLeft w:val="0"/>
      <w:marRight w:val="0"/>
      <w:marTop w:val="0"/>
      <w:marBottom w:val="0"/>
      <w:divBdr>
        <w:top w:val="none" w:sz="0" w:space="0" w:color="auto"/>
        <w:left w:val="none" w:sz="0" w:space="0" w:color="auto"/>
        <w:bottom w:val="none" w:sz="0" w:space="0" w:color="auto"/>
        <w:right w:val="none" w:sz="0" w:space="0" w:color="auto"/>
      </w:divBdr>
    </w:div>
    <w:div w:id="659651880">
      <w:bodyDiv w:val="1"/>
      <w:marLeft w:val="0"/>
      <w:marRight w:val="0"/>
      <w:marTop w:val="0"/>
      <w:marBottom w:val="0"/>
      <w:divBdr>
        <w:top w:val="none" w:sz="0" w:space="0" w:color="auto"/>
        <w:left w:val="none" w:sz="0" w:space="0" w:color="auto"/>
        <w:bottom w:val="none" w:sz="0" w:space="0" w:color="auto"/>
        <w:right w:val="none" w:sz="0" w:space="0" w:color="auto"/>
      </w:divBdr>
    </w:div>
    <w:div w:id="662900766">
      <w:bodyDiv w:val="1"/>
      <w:marLeft w:val="0"/>
      <w:marRight w:val="0"/>
      <w:marTop w:val="0"/>
      <w:marBottom w:val="0"/>
      <w:divBdr>
        <w:top w:val="none" w:sz="0" w:space="0" w:color="auto"/>
        <w:left w:val="none" w:sz="0" w:space="0" w:color="auto"/>
        <w:bottom w:val="none" w:sz="0" w:space="0" w:color="auto"/>
        <w:right w:val="none" w:sz="0" w:space="0" w:color="auto"/>
      </w:divBdr>
    </w:div>
    <w:div w:id="664745368">
      <w:bodyDiv w:val="1"/>
      <w:marLeft w:val="0"/>
      <w:marRight w:val="0"/>
      <w:marTop w:val="0"/>
      <w:marBottom w:val="0"/>
      <w:divBdr>
        <w:top w:val="none" w:sz="0" w:space="0" w:color="auto"/>
        <w:left w:val="none" w:sz="0" w:space="0" w:color="auto"/>
        <w:bottom w:val="none" w:sz="0" w:space="0" w:color="auto"/>
        <w:right w:val="none" w:sz="0" w:space="0" w:color="auto"/>
      </w:divBdr>
    </w:div>
    <w:div w:id="665790394">
      <w:bodyDiv w:val="1"/>
      <w:marLeft w:val="0"/>
      <w:marRight w:val="0"/>
      <w:marTop w:val="0"/>
      <w:marBottom w:val="0"/>
      <w:divBdr>
        <w:top w:val="none" w:sz="0" w:space="0" w:color="auto"/>
        <w:left w:val="none" w:sz="0" w:space="0" w:color="auto"/>
        <w:bottom w:val="none" w:sz="0" w:space="0" w:color="auto"/>
        <w:right w:val="none" w:sz="0" w:space="0" w:color="auto"/>
      </w:divBdr>
    </w:div>
    <w:div w:id="670255561">
      <w:bodyDiv w:val="1"/>
      <w:marLeft w:val="0"/>
      <w:marRight w:val="0"/>
      <w:marTop w:val="0"/>
      <w:marBottom w:val="0"/>
      <w:divBdr>
        <w:top w:val="none" w:sz="0" w:space="0" w:color="auto"/>
        <w:left w:val="none" w:sz="0" w:space="0" w:color="auto"/>
        <w:bottom w:val="none" w:sz="0" w:space="0" w:color="auto"/>
        <w:right w:val="none" w:sz="0" w:space="0" w:color="auto"/>
      </w:divBdr>
    </w:div>
    <w:div w:id="671447599">
      <w:bodyDiv w:val="1"/>
      <w:marLeft w:val="0"/>
      <w:marRight w:val="0"/>
      <w:marTop w:val="0"/>
      <w:marBottom w:val="0"/>
      <w:divBdr>
        <w:top w:val="none" w:sz="0" w:space="0" w:color="auto"/>
        <w:left w:val="none" w:sz="0" w:space="0" w:color="auto"/>
        <w:bottom w:val="none" w:sz="0" w:space="0" w:color="auto"/>
        <w:right w:val="none" w:sz="0" w:space="0" w:color="auto"/>
      </w:divBdr>
    </w:div>
    <w:div w:id="673806681">
      <w:bodyDiv w:val="1"/>
      <w:marLeft w:val="0"/>
      <w:marRight w:val="0"/>
      <w:marTop w:val="0"/>
      <w:marBottom w:val="0"/>
      <w:divBdr>
        <w:top w:val="none" w:sz="0" w:space="0" w:color="auto"/>
        <w:left w:val="none" w:sz="0" w:space="0" w:color="auto"/>
        <w:bottom w:val="none" w:sz="0" w:space="0" w:color="auto"/>
        <w:right w:val="none" w:sz="0" w:space="0" w:color="auto"/>
      </w:divBdr>
    </w:div>
    <w:div w:id="677463051">
      <w:bodyDiv w:val="1"/>
      <w:marLeft w:val="0"/>
      <w:marRight w:val="0"/>
      <w:marTop w:val="0"/>
      <w:marBottom w:val="0"/>
      <w:divBdr>
        <w:top w:val="none" w:sz="0" w:space="0" w:color="auto"/>
        <w:left w:val="none" w:sz="0" w:space="0" w:color="auto"/>
        <w:bottom w:val="none" w:sz="0" w:space="0" w:color="auto"/>
        <w:right w:val="none" w:sz="0" w:space="0" w:color="auto"/>
      </w:divBdr>
    </w:div>
    <w:div w:id="679622609">
      <w:bodyDiv w:val="1"/>
      <w:marLeft w:val="0"/>
      <w:marRight w:val="0"/>
      <w:marTop w:val="0"/>
      <w:marBottom w:val="0"/>
      <w:divBdr>
        <w:top w:val="none" w:sz="0" w:space="0" w:color="auto"/>
        <w:left w:val="none" w:sz="0" w:space="0" w:color="auto"/>
        <w:bottom w:val="none" w:sz="0" w:space="0" w:color="auto"/>
        <w:right w:val="none" w:sz="0" w:space="0" w:color="auto"/>
      </w:divBdr>
    </w:div>
    <w:div w:id="687607575">
      <w:bodyDiv w:val="1"/>
      <w:marLeft w:val="0"/>
      <w:marRight w:val="0"/>
      <w:marTop w:val="0"/>
      <w:marBottom w:val="0"/>
      <w:divBdr>
        <w:top w:val="none" w:sz="0" w:space="0" w:color="auto"/>
        <w:left w:val="none" w:sz="0" w:space="0" w:color="auto"/>
        <w:bottom w:val="none" w:sz="0" w:space="0" w:color="auto"/>
        <w:right w:val="none" w:sz="0" w:space="0" w:color="auto"/>
      </w:divBdr>
    </w:div>
    <w:div w:id="688071814">
      <w:bodyDiv w:val="1"/>
      <w:marLeft w:val="0"/>
      <w:marRight w:val="0"/>
      <w:marTop w:val="0"/>
      <w:marBottom w:val="0"/>
      <w:divBdr>
        <w:top w:val="none" w:sz="0" w:space="0" w:color="auto"/>
        <w:left w:val="none" w:sz="0" w:space="0" w:color="auto"/>
        <w:bottom w:val="none" w:sz="0" w:space="0" w:color="auto"/>
        <w:right w:val="none" w:sz="0" w:space="0" w:color="auto"/>
      </w:divBdr>
    </w:div>
    <w:div w:id="692609921">
      <w:bodyDiv w:val="1"/>
      <w:marLeft w:val="0"/>
      <w:marRight w:val="0"/>
      <w:marTop w:val="0"/>
      <w:marBottom w:val="0"/>
      <w:divBdr>
        <w:top w:val="none" w:sz="0" w:space="0" w:color="auto"/>
        <w:left w:val="none" w:sz="0" w:space="0" w:color="auto"/>
        <w:bottom w:val="none" w:sz="0" w:space="0" w:color="auto"/>
        <w:right w:val="none" w:sz="0" w:space="0" w:color="auto"/>
      </w:divBdr>
    </w:div>
    <w:div w:id="706099301">
      <w:bodyDiv w:val="1"/>
      <w:marLeft w:val="0"/>
      <w:marRight w:val="0"/>
      <w:marTop w:val="0"/>
      <w:marBottom w:val="0"/>
      <w:divBdr>
        <w:top w:val="none" w:sz="0" w:space="0" w:color="auto"/>
        <w:left w:val="none" w:sz="0" w:space="0" w:color="auto"/>
        <w:bottom w:val="none" w:sz="0" w:space="0" w:color="auto"/>
        <w:right w:val="none" w:sz="0" w:space="0" w:color="auto"/>
      </w:divBdr>
    </w:div>
    <w:div w:id="712391724">
      <w:bodyDiv w:val="1"/>
      <w:marLeft w:val="0"/>
      <w:marRight w:val="0"/>
      <w:marTop w:val="0"/>
      <w:marBottom w:val="0"/>
      <w:divBdr>
        <w:top w:val="none" w:sz="0" w:space="0" w:color="auto"/>
        <w:left w:val="none" w:sz="0" w:space="0" w:color="auto"/>
        <w:bottom w:val="none" w:sz="0" w:space="0" w:color="auto"/>
        <w:right w:val="none" w:sz="0" w:space="0" w:color="auto"/>
      </w:divBdr>
    </w:div>
    <w:div w:id="718164936">
      <w:bodyDiv w:val="1"/>
      <w:marLeft w:val="0"/>
      <w:marRight w:val="0"/>
      <w:marTop w:val="0"/>
      <w:marBottom w:val="0"/>
      <w:divBdr>
        <w:top w:val="none" w:sz="0" w:space="0" w:color="auto"/>
        <w:left w:val="none" w:sz="0" w:space="0" w:color="auto"/>
        <w:bottom w:val="none" w:sz="0" w:space="0" w:color="auto"/>
        <w:right w:val="none" w:sz="0" w:space="0" w:color="auto"/>
      </w:divBdr>
    </w:div>
    <w:div w:id="718743923">
      <w:bodyDiv w:val="1"/>
      <w:marLeft w:val="0"/>
      <w:marRight w:val="0"/>
      <w:marTop w:val="0"/>
      <w:marBottom w:val="0"/>
      <w:divBdr>
        <w:top w:val="none" w:sz="0" w:space="0" w:color="auto"/>
        <w:left w:val="none" w:sz="0" w:space="0" w:color="auto"/>
        <w:bottom w:val="none" w:sz="0" w:space="0" w:color="auto"/>
        <w:right w:val="none" w:sz="0" w:space="0" w:color="auto"/>
      </w:divBdr>
    </w:div>
    <w:div w:id="722368834">
      <w:bodyDiv w:val="1"/>
      <w:marLeft w:val="0"/>
      <w:marRight w:val="0"/>
      <w:marTop w:val="0"/>
      <w:marBottom w:val="0"/>
      <w:divBdr>
        <w:top w:val="none" w:sz="0" w:space="0" w:color="auto"/>
        <w:left w:val="none" w:sz="0" w:space="0" w:color="auto"/>
        <w:bottom w:val="none" w:sz="0" w:space="0" w:color="auto"/>
        <w:right w:val="none" w:sz="0" w:space="0" w:color="auto"/>
      </w:divBdr>
    </w:div>
    <w:div w:id="732780534">
      <w:bodyDiv w:val="1"/>
      <w:marLeft w:val="0"/>
      <w:marRight w:val="0"/>
      <w:marTop w:val="0"/>
      <w:marBottom w:val="0"/>
      <w:divBdr>
        <w:top w:val="none" w:sz="0" w:space="0" w:color="auto"/>
        <w:left w:val="none" w:sz="0" w:space="0" w:color="auto"/>
        <w:bottom w:val="none" w:sz="0" w:space="0" w:color="auto"/>
        <w:right w:val="none" w:sz="0" w:space="0" w:color="auto"/>
      </w:divBdr>
    </w:div>
    <w:div w:id="737632812">
      <w:bodyDiv w:val="1"/>
      <w:marLeft w:val="0"/>
      <w:marRight w:val="0"/>
      <w:marTop w:val="0"/>
      <w:marBottom w:val="0"/>
      <w:divBdr>
        <w:top w:val="none" w:sz="0" w:space="0" w:color="auto"/>
        <w:left w:val="none" w:sz="0" w:space="0" w:color="auto"/>
        <w:bottom w:val="none" w:sz="0" w:space="0" w:color="auto"/>
        <w:right w:val="none" w:sz="0" w:space="0" w:color="auto"/>
      </w:divBdr>
    </w:div>
    <w:div w:id="780808085">
      <w:bodyDiv w:val="1"/>
      <w:marLeft w:val="0"/>
      <w:marRight w:val="0"/>
      <w:marTop w:val="0"/>
      <w:marBottom w:val="0"/>
      <w:divBdr>
        <w:top w:val="none" w:sz="0" w:space="0" w:color="auto"/>
        <w:left w:val="none" w:sz="0" w:space="0" w:color="auto"/>
        <w:bottom w:val="none" w:sz="0" w:space="0" w:color="auto"/>
        <w:right w:val="none" w:sz="0" w:space="0" w:color="auto"/>
      </w:divBdr>
    </w:div>
    <w:div w:id="784270872">
      <w:bodyDiv w:val="1"/>
      <w:marLeft w:val="0"/>
      <w:marRight w:val="0"/>
      <w:marTop w:val="0"/>
      <w:marBottom w:val="0"/>
      <w:divBdr>
        <w:top w:val="none" w:sz="0" w:space="0" w:color="auto"/>
        <w:left w:val="none" w:sz="0" w:space="0" w:color="auto"/>
        <w:bottom w:val="none" w:sz="0" w:space="0" w:color="auto"/>
        <w:right w:val="none" w:sz="0" w:space="0" w:color="auto"/>
      </w:divBdr>
    </w:div>
    <w:div w:id="790711486">
      <w:bodyDiv w:val="1"/>
      <w:marLeft w:val="0"/>
      <w:marRight w:val="0"/>
      <w:marTop w:val="0"/>
      <w:marBottom w:val="0"/>
      <w:divBdr>
        <w:top w:val="none" w:sz="0" w:space="0" w:color="auto"/>
        <w:left w:val="none" w:sz="0" w:space="0" w:color="auto"/>
        <w:bottom w:val="none" w:sz="0" w:space="0" w:color="auto"/>
        <w:right w:val="none" w:sz="0" w:space="0" w:color="auto"/>
      </w:divBdr>
    </w:div>
    <w:div w:id="796678475">
      <w:bodyDiv w:val="1"/>
      <w:marLeft w:val="0"/>
      <w:marRight w:val="0"/>
      <w:marTop w:val="0"/>
      <w:marBottom w:val="0"/>
      <w:divBdr>
        <w:top w:val="none" w:sz="0" w:space="0" w:color="auto"/>
        <w:left w:val="none" w:sz="0" w:space="0" w:color="auto"/>
        <w:bottom w:val="none" w:sz="0" w:space="0" w:color="auto"/>
        <w:right w:val="none" w:sz="0" w:space="0" w:color="auto"/>
      </w:divBdr>
    </w:div>
    <w:div w:id="796994209">
      <w:bodyDiv w:val="1"/>
      <w:marLeft w:val="0"/>
      <w:marRight w:val="0"/>
      <w:marTop w:val="0"/>
      <w:marBottom w:val="0"/>
      <w:divBdr>
        <w:top w:val="none" w:sz="0" w:space="0" w:color="auto"/>
        <w:left w:val="none" w:sz="0" w:space="0" w:color="auto"/>
        <w:bottom w:val="none" w:sz="0" w:space="0" w:color="auto"/>
        <w:right w:val="none" w:sz="0" w:space="0" w:color="auto"/>
      </w:divBdr>
    </w:div>
    <w:div w:id="805897722">
      <w:bodyDiv w:val="1"/>
      <w:marLeft w:val="0"/>
      <w:marRight w:val="0"/>
      <w:marTop w:val="0"/>
      <w:marBottom w:val="0"/>
      <w:divBdr>
        <w:top w:val="none" w:sz="0" w:space="0" w:color="auto"/>
        <w:left w:val="none" w:sz="0" w:space="0" w:color="auto"/>
        <w:bottom w:val="none" w:sz="0" w:space="0" w:color="auto"/>
        <w:right w:val="none" w:sz="0" w:space="0" w:color="auto"/>
      </w:divBdr>
    </w:div>
    <w:div w:id="812869743">
      <w:bodyDiv w:val="1"/>
      <w:marLeft w:val="0"/>
      <w:marRight w:val="0"/>
      <w:marTop w:val="0"/>
      <w:marBottom w:val="0"/>
      <w:divBdr>
        <w:top w:val="none" w:sz="0" w:space="0" w:color="auto"/>
        <w:left w:val="none" w:sz="0" w:space="0" w:color="auto"/>
        <w:bottom w:val="none" w:sz="0" w:space="0" w:color="auto"/>
        <w:right w:val="none" w:sz="0" w:space="0" w:color="auto"/>
      </w:divBdr>
    </w:div>
    <w:div w:id="833909975">
      <w:bodyDiv w:val="1"/>
      <w:marLeft w:val="0"/>
      <w:marRight w:val="0"/>
      <w:marTop w:val="0"/>
      <w:marBottom w:val="0"/>
      <w:divBdr>
        <w:top w:val="none" w:sz="0" w:space="0" w:color="auto"/>
        <w:left w:val="none" w:sz="0" w:space="0" w:color="auto"/>
        <w:bottom w:val="none" w:sz="0" w:space="0" w:color="auto"/>
        <w:right w:val="none" w:sz="0" w:space="0" w:color="auto"/>
      </w:divBdr>
    </w:div>
    <w:div w:id="838159096">
      <w:bodyDiv w:val="1"/>
      <w:marLeft w:val="0"/>
      <w:marRight w:val="0"/>
      <w:marTop w:val="0"/>
      <w:marBottom w:val="0"/>
      <w:divBdr>
        <w:top w:val="none" w:sz="0" w:space="0" w:color="auto"/>
        <w:left w:val="none" w:sz="0" w:space="0" w:color="auto"/>
        <w:bottom w:val="none" w:sz="0" w:space="0" w:color="auto"/>
        <w:right w:val="none" w:sz="0" w:space="0" w:color="auto"/>
      </w:divBdr>
    </w:div>
    <w:div w:id="838932842">
      <w:bodyDiv w:val="1"/>
      <w:marLeft w:val="0"/>
      <w:marRight w:val="0"/>
      <w:marTop w:val="0"/>
      <w:marBottom w:val="0"/>
      <w:divBdr>
        <w:top w:val="none" w:sz="0" w:space="0" w:color="auto"/>
        <w:left w:val="none" w:sz="0" w:space="0" w:color="auto"/>
        <w:bottom w:val="none" w:sz="0" w:space="0" w:color="auto"/>
        <w:right w:val="none" w:sz="0" w:space="0" w:color="auto"/>
      </w:divBdr>
    </w:div>
    <w:div w:id="851383904">
      <w:bodyDiv w:val="1"/>
      <w:marLeft w:val="0"/>
      <w:marRight w:val="0"/>
      <w:marTop w:val="0"/>
      <w:marBottom w:val="0"/>
      <w:divBdr>
        <w:top w:val="none" w:sz="0" w:space="0" w:color="auto"/>
        <w:left w:val="none" w:sz="0" w:space="0" w:color="auto"/>
        <w:bottom w:val="none" w:sz="0" w:space="0" w:color="auto"/>
        <w:right w:val="none" w:sz="0" w:space="0" w:color="auto"/>
      </w:divBdr>
    </w:div>
    <w:div w:id="856846668">
      <w:bodyDiv w:val="1"/>
      <w:marLeft w:val="0"/>
      <w:marRight w:val="0"/>
      <w:marTop w:val="0"/>
      <w:marBottom w:val="0"/>
      <w:divBdr>
        <w:top w:val="none" w:sz="0" w:space="0" w:color="auto"/>
        <w:left w:val="none" w:sz="0" w:space="0" w:color="auto"/>
        <w:bottom w:val="none" w:sz="0" w:space="0" w:color="auto"/>
        <w:right w:val="none" w:sz="0" w:space="0" w:color="auto"/>
      </w:divBdr>
    </w:div>
    <w:div w:id="866022103">
      <w:bodyDiv w:val="1"/>
      <w:marLeft w:val="0"/>
      <w:marRight w:val="0"/>
      <w:marTop w:val="0"/>
      <w:marBottom w:val="0"/>
      <w:divBdr>
        <w:top w:val="none" w:sz="0" w:space="0" w:color="auto"/>
        <w:left w:val="none" w:sz="0" w:space="0" w:color="auto"/>
        <w:bottom w:val="none" w:sz="0" w:space="0" w:color="auto"/>
        <w:right w:val="none" w:sz="0" w:space="0" w:color="auto"/>
      </w:divBdr>
    </w:div>
    <w:div w:id="877816768">
      <w:bodyDiv w:val="1"/>
      <w:marLeft w:val="0"/>
      <w:marRight w:val="0"/>
      <w:marTop w:val="0"/>
      <w:marBottom w:val="0"/>
      <w:divBdr>
        <w:top w:val="none" w:sz="0" w:space="0" w:color="auto"/>
        <w:left w:val="none" w:sz="0" w:space="0" w:color="auto"/>
        <w:bottom w:val="none" w:sz="0" w:space="0" w:color="auto"/>
        <w:right w:val="none" w:sz="0" w:space="0" w:color="auto"/>
      </w:divBdr>
    </w:div>
    <w:div w:id="881214040">
      <w:bodyDiv w:val="1"/>
      <w:marLeft w:val="0"/>
      <w:marRight w:val="0"/>
      <w:marTop w:val="0"/>
      <w:marBottom w:val="0"/>
      <w:divBdr>
        <w:top w:val="none" w:sz="0" w:space="0" w:color="auto"/>
        <w:left w:val="none" w:sz="0" w:space="0" w:color="auto"/>
        <w:bottom w:val="none" w:sz="0" w:space="0" w:color="auto"/>
        <w:right w:val="none" w:sz="0" w:space="0" w:color="auto"/>
      </w:divBdr>
    </w:div>
    <w:div w:id="894124154">
      <w:bodyDiv w:val="1"/>
      <w:marLeft w:val="0"/>
      <w:marRight w:val="0"/>
      <w:marTop w:val="0"/>
      <w:marBottom w:val="0"/>
      <w:divBdr>
        <w:top w:val="none" w:sz="0" w:space="0" w:color="auto"/>
        <w:left w:val="none" w:sz="0" w:space="0" w:color="auto"/>
        <w:bottom w:val="none" w:sz="0" w:space="0" w:color="auto"/>
        <w:right w:val="none" w:sz="0" w:space="0" w:color="auto"/>
      </w:divBdr>
    </w:div>
    <w:div w:id="914242901">
      <w:bodyDiv w:val="1"/>
      <w:marLeft w:val="0"/>
      <w:marRight w:val="0"/>
      <w:marTop w:val="0"/>
      <w:marBottom w:val="0"/>
      <w:divBdr>
        <w:top w:val="none" w:sz="0" w:space="0" w:color="auto"/>
        <w:left w:val="none" w:sz="0" w:space="0" w:color="auto"/>
        <w:bottom w:val="none" w:sz="0" w:space="0" w:color="auto"/>
        <w:right w:val="none" w:sz="0" w:space="0" w:color="auto"/>
      </w:divBdr>
    </w:div>
    <w:div w:id="917203640">
      <w:bodyDiv w:val="1"/>
      <w:marLeft w:val="0"/>
      <w:marRight w:val="0"/>
      <w:marTop w:val="0"/>
      <w:marBottom w:val="0"/>
      <w:divBdr>
        <w:top w:val="none" w:sz="0" w:space="0" w:color="auto"/>
        <w:left w:val="none" w:sz="0" w:space="0" w:color="auto"/>
        <w:bottom w:val="none" w:sz="0" w:space="0" w:color="auto"/>
        <w:right w:val="none" w:sz="0" w:space="0" w:color="auto"/>
      </w:divBdr>
    </w:div>
    <w:div w:id="924459480">
      <w:bodyDiv w:val="1"/>
      <w:marLeft w:val="0"/>
      <w:marRight w:val="0"/>
      <w:marTop w:val="0"/>
      <w:marBottom w:val="0"/>
      <w:divBdr>
        <w:top w:val="none" w:sz="0" w:space="0" w:color="auto"/>
        <w:left w:val="none" w:sz="0" w:space="0" w:color="auto"/>
        <w:bottom w:val="none" w:sz="0" w:space="0" w:color="auto"/>
        <w:right w:val="none" w:sz="0" w:space="0" w:color="auto"/>
      </w:divBdr>
    </w:div>
    <w:div w:id="925188260">
      <w:bodyDiv w:val="1"/>
      <w:marLeft w:val="0"/>
      <w:marRight w:val="0"/>
      <w:marTop w:val="0"/>
      <w:marBottom w:val="0"/>
      <w:divBdr>
        <w:top w:val="none" w:sz="0" w:space="0" w:color="auto"/>
        <w:left w:val="none" w:sz="0" w:space="0" w:color="auto"/>
        <w:bottom w:val="none" w:sz="0" w:space="0" w:color="auto"/>
        <w:right w:val="none" w:sz="0" w:space="0" w:color="auto"/>
      </w:divBdr>
    </w:div>
    <w:div w:id="930042535">
      <w:bodyDiv w:val="1"/>
      <w:marLeft w:val="0"/>
      <w:marRight w:val="0"/>
      <w:marTop w:val="0"/>
      <w:marBottom w:val="0"/>
      <w:divBdr>
        <w:top w:val="none" w:sz="0" w:space="0" w:color="auto"/>
        <w:left w:val="none" w:sz="0" w:space="0" w:color="auto"/>
        <w:bottom w:val="none" w:sz="0" w:space="0" w:color="auto"/>
        <w:right w:val="none" w:sz="0" w:space="0" w:color="auto"/>
      </w:divBdr>
    </w:div>
    <w:div w:id="932589603">
      <w:bodyDiv w:val="1"/>
      <w:marLeft w:val="0"/>
      <w:marRight w:val="0"/>
      <w:marTop w:val="0"/>
      <w:marBottom w:val="0"/>
      <w:divBdr>
        <w:top w:val="none" w:sz="0" w:space="0" w:color="auto"/>
        <w:left w:val="none" w:sz="0" w:space="0" w:color="auto"/>
        <w:bottom w:val="none" w:sz="0" w:space="0" w:color="auto"/>
        <w:right w:val="none" w:sz="0" w:space="0" w:color="auto"/>
      </w:divBdr>
    </w:div>
    <w:div w:id="940725010">
      <w:bodyDiv w:val="1"/>
      <w:marLeft w:val="0"/>
      <w:marRight w:val="0"/>
      <w:marTop w:val="0"/>
      <w:marBottom w:val="0"/>
      <w:divBdr>
        <w:top w:val="none" w:sz="0" w:space="0" w:color="auto"/>
        <w:left w:val="none" w:sz="0" w:space="0" w:color="auto"/>
        <w:bottom w:val="none" w:sz="0" w:space="0" w:color="auto"/>
        <w:right w:val="none" w:sz="0" w:space="0" w:color="auto"/>
      </w:divBdr>
    </w:div>
    <w:div w:id="947930625">
      <w:bodyDiv w:val="1"/>
      <w:marLeft w:val="0"/>
      <w:marRight w:val="0"/>
      <w:marTop w:val="0"/>
      <w:marBottom w:val="0"/>
      <w:divBdr>
        <w:top w:val="none" w:sz="0" w:space="0" w:color="auto"/>
        <w:left w:val="none" w:sz="0" w:space="0" w:color="auto"/>
        <w:bottom w:val="none" w:sz="0" w:space="0" w:color="auto"/>
        <w:right w:val="none" w:sz="0" w:space="0" w:color="auto"/>
      </w:divBdr>
    </w:div>
    <w:div w:id="948049213">
      <w:bodyDiv w:val="1"/>
      <w:marLeft w:val="0"/>
      <w:marRight w:val="0"/>
      <w:marTop w:val="0"/>
      <w:marBottom w:val="0"/>
      <w:divBdr>
        <w:top w:val="none" w:sz="0" w:space="0" w:color="auto"/>
        <w:left w:val="none" w:sz="0" w:space="0" w:color="auto"/>
        <w:bottom w:val="none" w:sz="0" w:space="0" w:color="auto"/>
        <w:right w:val="none" w:sz="0" w:space="0" w:color="auto"/>
      </w:divBdr>
    </w:div>
    <w:div w:id="953750742">
      <w:bodyDiv w:val="1"/>
      <w:marLeft w:val="0"/>
      <w:marRight w:val="0"/>
      <w:marTop w:val="0"/>
      <w:marBottom w:val="0"/>
      <w:divBdr>
        <w:top w:val="none" w:sz="0" w:space="0" w:color="auto"/>
        <w:left w:val="none" w:sz="0" w:space="0" w:color="auto"/>
        <w:bottom w:val="none" w:sz="0" w:space="0" w:color="auto"/>
        <w:right w:val="none" w:sz="0" w:space="0" w:color="auto"/>
      </w:divBdr>
    </w:div>
    <w:div w:id="955406884">
      <w:bodyDiv w:val="1"/>
      <w:marLeft w:val="0"/>
      <w:marRight w:val="0"/>
      <w:marTop w:val="0"/>
      <w:marBottom w:val="0"/>
      <w:divBdr>
        <w:top w:val="none" w:sz="0" w:space="0" w:color="auto"/>
        <w:left w:val="none" w:sz="0" w:space="0" w:color="auto"/>
        <w:bottom w:val="none" w:sz="0" w:space="0" w:color="auto"/>
        <w:right w:val="none" w:sz="0" w:space="0" w:color="auto"/>
      </w:divBdr>
    </w:div>
    <w:div w:id="965309447">
      <w:bodyDiv w:val="1"/>
      <w:marLeft w:val="0"/>
      <w:marRight w:val="0"/>
      <w:marTop w:val="0"/>
      <w:marBottom w:val="0"/>
      <w:divBdr>
        <w:top w:val="none" w:sz="0" w:space="0" w:color="auto"/>
        <w:left w:val="none" w:sz="0" w:space="0" w:color="auto"/>
        <w:bottom w:val="none" w:sz="0" w:space="0" w:color="auto"/>
        <w:right w:val="none" w:sz="0" w:space="0" w:color="auto"/>
      </w:divBdr>
    </w:div>
    <w:div w:id="974605267">
      <w:bodyDiv w:val="1"/>
      <w:marLeft w:val="0"/>
      <w:marRight w:val="0"/>
      <w:marTop w:val="0"/>
      <w:marBottom w:val="0"/>
      <w:divBdr>
        <w:top w:val="none" w:sz="0" w:space="0" w:color="auto"/>
        <w:left w:val="none" w:sz="0" w:space="0" w:color="auto"/>
        <w:bottom w:val="none" w:sz="0" w:space="0" w:color="auto"/>
        <w:right w:val="none" w:sz="0" w:space="0" w:color="auto"/>
      </w:divBdr>
    </w:div>
    <w:div w:id="976229896">
      <w:bodyDiv w:val="1"/>
      <w:marLeft w:val="0"/>
      <w:marRight w:val="0"/>
      <w:marTop w:val="0"/>
      <w:marBottom w:val="0"/>
      <w:divBdr>
        <w:top w:val="none" w:sz="0" w:space="0" w:color="auto"/>
        <w:left w:val="none" w:sz="0" w:space="0" w:color="auto"/>
        <w:bottom w:val="none" w:sz="0" w:space="0" w:color="auto"/>
        <w:right w:val="none" w:sz="0" w:space="0" w:color="auto"/>
      </w:divBdr>
    </w:div>
    <w:div w:id="992829318">
      <w:bodyDiv w:val="1"/>
      <w:marLeft w:val="0"/>
      <w:marRight w:val="0"/>
      <w:marTop w:val="0"/>
      <w:marBottom w:val="0"/>
      <w:divBdr>
        <w:top w:val="none" w:sz="0" w:space="0" w:color="auto"/>
        <w:left w:val="none" w:sz="0" w:space="0" w:color="auto"/>
        <w:bottom w:val="none" w:sz="0" w:space="0" w:color="auto"/>
        <w:right w:val="none" w:sz="0" w:space="0" w:color="auto"/>
      </w:divBdr>
    </w:div>
    <w:div w:id="995064440">
      <w:bodyDiv w:val="1"/>
      <w:marLeft w:val="0"/>
      <w:marRight w:val="0"/>
      <w:marTop w:val="0"/>
      <w:marBottom w:val="0"/>
      <w:divBdr>
        <w:top w:val="none" w:sz="0" w:space="0" w:color="auto"/>
        <w:left w:val="none" w:sz="0" w:space="0" w:color="auto"/>
        <w:bottom w:val="none" w:sz="0" w:space="0" w:color="auto"/>
        <w:right w:val="none" w:sz="0" w:space="0" w:color="auto"/>
      </w:divBdr>
    </w:div>
    <w:div w:id="1001852859">
      <w:bodyDiv w:val="1"/>
      <w:marLeft w:val="0"/>
      <w:marRight w:val="0"/>
      <w:marTop w:val="0"/>
      <w:marBottom w:val="0"/>
      <w:divBdr>
        <w:top w:val="none" w:sz="0" w:space="0" w:color="auto"/>
        <w:left w:val="none" w:sz="0" w:space="0" w:color="auto"/>
        <w:bottom w:val="none" w:sz="0" w:space="0" w:color="auto"/>
        <w:right w:val="none" w:sz="0" w:space="0" w:color="auto"/>
      </w:divBdr>
    </w:div>
    <w:div w:id="1003357237">
      <w:bodyDiv w:val="1"/>
      <w:marLeft w:val="0"/>
      <w:marRight w:val="0"/>
      <w:marTop w:val="0"/>
      <w:marBottom w:val="0"/>
      <w:divBdr>
        <w:top w:val="none" w:sz="0" w:space="0" w:color="auto"/>
        <w:left w:val="none" w:sz="0" w:space="0" w:color="auto"/>
        <w:bottom w:val="none" w:sz="0" w:space="0" w:color="auto"/>
        <w:right w:val="none" w:sz="0" w:space="0" w:color="auto"/>
      </w:divBdr>
    </w:div>
    <w:div w:id="1004630755">
      <w:bodyDiv w:val="1"/>
      <w:marLeft w:val="0"/>
      <w:marRight w:val="0"/>
      <w:marTop w:val="0"/>
      <w:marBottom w:val="0"/>
      <w:divBdr>
        <w:top w:val="none" w:sz="0" w:space="0" w:color="auto"/>
        <w:left w:val="none" w:sz="0" w:space="0" w:color="auto"/>
        <w:bottom w:val="none" w:sz="0" w:space="0" w:color="auto"/>
        <w:right w:val="none" w:sz="0" w:space="0" w:color="auto"/>
      </w:divBdr>
    </w:div>
    <w:div w:id="1015108396">
      <w:bodyDiv w:val="1"/>
      <w:marLeft w:val="0"/>
      <w:marRight w:val="0"/>
      <w:marTop w:val="0"/>
      <w:marBottom w:val="0"/>
      <w:divBdr>
        <w:top w:val="none" w:sz="0" w:space="0" w:color="auto"/>
        <w:left w:val="none" w:sz="0" w:space="0" w:color="auto"/>
        <w:bottom w:val="none" w:sz="0" w:space="0" w:color="auto"/>
        <w:right w:val="none" w:sz="0" w:space="0" w:color="auto"/>
      </w:divBdr>
    </w:div>
    <w:div w:id="1025055267">
      <w:bodyDiv w:val="1"/>
      <w:marLeft w:val="0"/>
      <w:marRight w:val="0"/>
      <w:marTop w:val="0"/>
      <w:marBottom w:val="0"/>
      <w:divBdr>
        <w:top w:val="none" w:sz="0" w:space="0" w:color="auto"/>
        <w:left w:val="none" w:sz="0" w:space="0" w:color="auto"/>
        <w:bottom w:val="none" w:sz="0" w:space="0" w:color="auto"/>
        <w:right w:val="none" w:sz="0" w:space="0" w:color="auto"/>
      </w:divBdr>
    </w:div>
    <w:div w:id="1029840922">
      <w:bodyDiv w:val="1"/>
      <w:marLeft w:val="0"/>
      <w:marRight w:val="0"/>
      <w:marTop w:val="0"/>
      <w:marBottom w:val="0"/>
      <w:divBdr>
        <w:top w:val="none" w:sz="0" w:space="0" w:color="auto"/>
        <w:left w:val="none" w:sz="0" w:space="0" w:color="auto"/>
        <w:bottom w:val="none" w:sz="0" w:space="0" w:color="auto"/>
        <w:right w:val="none" w:sz="0" w:space="0" w:color="auto"/>
      </w:divBdr>
    </w:div>
    <w:div w:id="1037390185">
      <w:bodyDiv w:val="1"/>
      <w:marLeft w:val="0"/>
      <w:marRight w:val="0"/>
      <w:marTop w:val="0"/>
      <w:marBottom w:val="0"/>
      <w:divBdr>
        <w:top w:val="none" w:sz="0" w:space="0" w:color="auto"/>
        <w:left w:val="none" w:sz="0" w:space="0" w:color="auto"/>
        <w:bottom w:val="none" w:sz="0" w:space="0" w:color="auto"/>
        <w:right w:val="none" w:sz="0" w:space="0" w:color="auto"/>
      </w:divBdr>
    </w:div>
    <w:div w:id="1037896439">
      <w:bodyDiv w:val="1"/>
      <w:marLeft w:val="0"/>
      <w:marRight w:val="0"/>
      <w:marTop w:val="0"/>
      <w:marBottom w:val="0"/>
      <w:divBdr>
        <w:top w:val="none" w:sz="0" w:space="0" w:color="auto"/>
        <w:left w:val="none" w:sz="0" w:space="0" w:color="auto"/>
        <w:bottom w:val="none" w:sz="0" w:space="0" w:color="auto"/>
        <w:right w:val="none" w:sz="0" w:space="0" w:color="auto"/>
      </w:divBdr>
    </w:div>
    <w:div w:id="1040789532">
      <w:bodyDiv w:val="1"/>
      <w:marLeft w:val="0"/>
      <w:marRight w:val="0"/>
      <w:marTop w:val="0"/>
      <w:marBottom w:val="0"/>
      <w:divBdr>
        <w:top w:val="none" w:sz="0" w:space="0" w:color="auto"/>
        <w:left w:val="none" w:sz="0" w:space="0" w:color="auto"/>
        <w:bottom w:val="none" w:sz="0" w:space="0" w:color="auto"/>
        <w:right w:val="none" w:sz="0" w:space="0" w:color="auto"/>
      </w:divBdr>
    </w:div>
    <w:div w:id="1055158330">
      <w:bodyDiv w:val="1"/>
      <w:marLeft w:val="0"/>
      <w:marRight w:val="0"/>
      <w:marTop w:val="0"/>
      <w:marBottom w:val="0"/>
      <w:divBdr>
        <w:top w:val="none" w:sz="0" w:space="0" w:color="auto"/>
        <w:left w:val="none" w:sz="0" w:space="0" w:color="auto"/>
        <w:bottom w:val="none" w:sz="0" w:space="0" w:color="auto"/>
        <w:right w:val="none" w:sz="0" w:space="0" w:color="auto"/>
      </w:divBdr>
    </w:div>
    <w:div w:id="1056587288">
      <w:bodyDiv w:val="1"/>
      <w:marLeft w:val="0"/>
      <w:marRight w:val="0"/>
      <w:marTop w:val="0"/>
      <w:marBottom w:val="0"/>
      <w:divBdr>
        <w:top w:val="none" w:sz="0" w:space="0" w:color="auto"/>
        <w:left w:val="none" w:sz="0" w:space="0" w:color="auto"/>
        <w:bottom w:val="none" w:sz="0" w:space="0" w:color="auto"/>
        <w:right w:val="none" w:sz="0" w:space="0" w:color="auto"/>
      </w:divBdr>
    </w:div>
    <w:div w:id="1057052541">
      <w:bodyDiv w:val="1"/>
      <w:marLeft w:val="0"/>
      <w:marRight w:val="0"/>
      <w:marTop w:val="0"/>
      <w:marBottom w:val="0"/>
      <w:divBdr>
        <w:top w:val="none" w:sz="0" w:space="0" w:color="auto"/>
        <w:left w:val="none" w:sz="0" w:space="0" w:color="auto"/>
        <w:bottom w:val="none" w:sz="0" w:space="0" w:color="auto"/>
        <w:right w:val="none" w:sz="0" w:space="0" w:color="auto"/>
      </w:divBdr>
    </w:div>
    <w:div w:id="1058359380">
      <w:bodyDiv w:val="1"/>
      <w:marLeft w:val="0"/>
      <w:marRight w:val="0"/>
      <w:marTop w:val="0"/>
      <w:marBottom w:val="0"/>
      <w:divBdr>
        <w:top w:val="none" w:sz="0" w:space="0" w:color="auto"/>
        <w:left w:val="none" w:sz="0" w:space="0" w:color="auto"/>
        <w:bottom w:val="none" w:sz="0" w:space="0" w:color="auto"/>
        <w:right w:val="none" w:sz="0" w:space="0" w:color="auto"/>
      </w:divBdr>
    </w:div>
    <w:div w:id="1062949612">
      <w:bodyDiv w:val="1"/>
      <w:marLeft w:val="0"/>
      <w:marRight w:val="0"/>
      <w:marTop w:val="0"/>
      <w:marBottom w:val="0"/>
      <w:divBdr>
        <w:top w:val="none" w:sz="0" w:space="0" w:color="auto"/>
        <w:left w:val="none" w:sz="0" w:space="0" w:color="auto"/>
        <w:bottom w:val="none" w:sz="0" w:space="0" w:color="auto"/>
        <w:right w:val="none" w:sz="0" w:space="0" w:color="auto"/>
      </w:divBdr>
    </w:div>
    <w:div w:id="1065642706">
      <w:bodyDiv w:val="1"/>
      <w:marLeft w:val="0"/>
      <w:marRight w:val="0"/>
      <w:marTop w:val="0"/>
      <w:marBottom w:val="0"/>
      <w:divBdr>
        <w:top w:val="none" w:sz="0" w:space="0" w:color="auto"/>
        <w:left w:val="none" w:sz="0" w:space="0" w:color="auto"/>
        <w:bottom w:val="none" w:sz="0" w:space="0" w:color="auto"/>
        <w:right w:val="none" w:sz="0" w:space="0" w:color="auto"/>
      </w:divBdr>
    </w:div>
    <w:div w:id="1074625782">
      <w:bodyDiv w:val="1"/>
      <w:marLeft w:val="0"/>
      <w:marRight w:val="0"/>
      <w:marTop w:val="0"/>
      <w:marBottom w:val="0"/>
      <w:divBdr>
        <w:top w:val="none" w:sz="0" w:space="0" w:color="auto"/>
        <w:left w:val="none" w:sz="0" w:space="0" w:color="auto"/>
        <w:bottom w:val="none" w:sz="0" w:space="0" w:color="auto"/>
        <w:right w:val="none" w:sz="0" w:space="0" w:color="auto"/>
      </w:divBdr>
    </w:div>
    <w:div w:id="1077168896">
      <w:bodyDiv w:val="1"/>
      <w:marLeft w:val="0"/>
      <w:marRight w:val="0"/>
      <w:marTop w:val="0"/>
      <w:marBottom w:val="0"/>
      <w:divBdr>
        <w:top w:val="none" w:sz="0" w:space="0" w:color="auto"/>
        <w:left w:val="none" w:sz="0" w:space="0" w:color="auto"/>
        <w:bottom w:val="none" w:sz="0" w:space="0" w:color="auto"/>
        <w:right w:val="none" w:sz="0" w:space="0" w:color="auto"/>
      </w:divBdr>
    </w:div>
    <w:div w:id="1078788635">
      <w:bodyDiv w:val="1"/>
      <w:marLeft w:val="0"/>
      <w:marRight w:val="0"/>
      <w:marTop w:val="0"/>
      <w:marBottom w:val="0"/>
      <w:divBdr>
        <w:top w:val="none" w:sz="0" w:space="0" w:color="auto"/>
        <w:left w:val="none" w:sz="0" w:space="0" w:color="auto"/>
        <w:bottom w:val="none" w:sz="0" w:space="0" w:color="auto"/>
        <w:right w:val="none" w:sz="0" w:space="0" w:color="auto"/>
      </w:divBdr>
    </w:div>
    <w:div w:id="1081678448">
      <w:bodyDiv w:val="1"/>
      <w:marLeft w:val="0"/>
      <w:marRight w:val="0"/>
      <w:marTop w:val="0"/>
      <w:marBottom w:val="0"/>
      <w:divBdr>
        <w:top w:val="none" w:sz="0" w:space="0" w:color="auto"/>
        <w:left w:val="none" w:sz="0" w:space="0" w:color="auto"/>
        <w:bottom w:val="none" w:sz="0" w:space="0" w:color="auto"/>
        <w:right w:val="none" w:sz="0" w:space="0" w:color="auto"/>
      </w:divBdr>
    </w:div>
    <w:div w:id="1083843051">
      <w:bodyDiv w:val="1"/>
      <w:marLeft w:val="0"/>
      <w:marRight w:val="0"/>
      <w:marTop w:val="0"/>
      <w:marBottom w:val="0"/>
      <w:divBdr>
        <w:top w:val="none" w:sz="0" w:space="0" w:color="auto"/>
        <w:left w:val="none" w:sz="0" w:space="0" w:color="auto"/>
        <w:bottom w:val="none" w:sz="0" w:space="0" w:color="auto"/>
        <w:right w:val="none" w:sz="0" w:space="0" w:color="auto"/>
      </w:divBdr>
    </w:div>
    <w:div w:id="1087116665">
      <w:bodyDiv w:val="1"/>
      <w:marLeft w:val="0"/>
      <w:marRight w:val="0"/>
      <w:marTop w:val="0"/>
      <w:marBottom w:val="0"/>
      <w:divBdr>
        <w:top w:val="none" w:sz="0" w:space="0" w:color="auto"/>
        <w:left w:val="none" w:sz="0" w:space="0" w:color="auto"/>
        <w:bottom w:val="none" w:sz="0" w:space="0" w:color="auto"/>
        <w:right w:val="none" w:sz="0" w:space="0" w:color="auto"/>
      </w:divBdr>
    </w:div>
    <w:div w:id="1099255905">
      <w:bodyDiv w:val="1"/>
      <w:marLeft w:val="0"/>
      <w:marRight w:val="0"/>
      <w:marTop w:val="0"/>
      <w:marBottom w:val="0"/>
      <w:divBdr>
        <w:top w:val="none" w:sz="0" w:space="0" w:color="auto"/>
        <w:left w:val="none" w:sz="0" w:space="0" w:color="auto"/>
        <w:bottom w:val="none" w:sz="0" w:space="0" w:color="auto"/>
        <w:right w:val="none" w:sz="0" w:space="0" w:color="auto"/>
      </w:divBdr>
    </w:div>
    <w:div w:id="1106002148">
      <w:bodyDiv w:val="1"/>
      <w:marLeft w:val="0"/>
      <w:marRight w:val="0"/>
      <w:marTop w:val="0"/>
      <w:marBottom w:val="0"/>
      <w:divBdr>
        <w:top w:val="none" w:sz="0" w:space="0" w:color="auto"/>
        <w:left w:val="none" w:sz="0" w:space="0" w:color="auto"/>
        <w:bottom w:val="none" w:sz="0" w:space="0" w:color="auto"/>
        <w:right w:val="none" w:sz="0" w:space="0" w:color="auto"/>
      </w:divBdr>
    </w:div>
    <w:div w:id="1106654384">
      <w:bodyDiv w:val="1"/>
      <w:marLeft w:val="0"/>
      <w:marRight w:val="0"/>
      <w:marTop w:val="0"/>
      <w:marBottom w:val="0"/>
      <w:divBdr>
        <w:top w:val="none" w:sz="0" w:space="0" w:color="auto"/>
        <w:left w:val="none" w:sz="0" w:space="0" w:color="auto"/>
        <w:bottom w:val="none" w:sz="0" w:space="0" w:color="auto"/>
        <w:right w:val="none" w:sz="0" w:space="0" w:color="auto"/>
      </w:divBdr>
    </w:div>
    <w:div w:id="1118840621">
      <w:bodyDiv w:val="1"/>
      <w:marLeft w:val="0"/>
      <w:marRight w:val="0"/>
      <w:marTop w:val="0"/>
      <w:marBottom w:val="0"/>
      <w:divBdr>
        <w:top w:val="none" w:sz="0" w:space="0" w:color="auto"/>
        <w:left w:val="none" w:sz="0" w:space="0" w:color="auto"/>
        <w:bottom w:val="none" w:sz="0" w:space="0" w:color="auto"/>
        <w:right w:val="none" w:sz="0" w:space="0" w:color="auto"/>
      </w:divBdr>
    </w:div>
    <w:div w:id="1120757133">
      <w:bodyDiv w:val="1"/>
      <w:marLeft w:val="0"/>
      <w:marRight w:val="0"/>
      <w:marTop w:val="0"/>
      <w:marBottom w:val="0"/>
      <w:divBdr>
        <w:top w:val="none" w:sz="0" w:space="0" w:color="auto"/>
        <w:left w:val="none" w:sz="0" w:space="0" w:color="auto"/>
        <w:bottom w:val="none" w:sz="0" w:space="0" w:color="auto"/>
        <w:right w:val="none" w:sz="0" w:space="0" w:color="auto"/>
      </w:divBdr>
    </w:div>
    <w:div w:id="1124150987">
      <w:bodyDiv w:val="1"/>
      <w:marLeft w:val="0"/>
      <w:marRight w:val="0"/>
      <w:marTop w:val="0"/>
      <w:marBottom w:val="0"/>
      <w:divBdr>
        <w:top w:val="none" w:sz="0" w:space="0" w:color="auto"/>
        <w:left w:val="none" w:sz="0" w:space="0" w:color="auto"/>
        <w:bottom w:val="none" w:sz="0" w:space="0" w:color="auto"/>
        <w:right w:val="none" w:sz="0" w:space="0" w:color="auto"/>
      </w:divBdr>
    </w:div>
    <w:div w:id="1136334013">
      <w:bodyDiv w:val="1"/>
      <w:marLeft w:val="0"/>
      <w:marRight w:val="0"/>
      <w:marTop w:val="0"/>
      <w:marBottom w:val="0"/>
      <w:divBdr>
        <w:top w:val="none" w:sz="0" w:space="0" w:color="auto"/>
        <w:left w:val="none" w:sz="0" w:space="0" w:color="auto"/>
        <w:bottom w:val="none" w:sz="0" w:space="0" w:color="auto"/>
        <w:right w:val="none" w:sz="0" w:space="0" w:color="auto"/>
      </w:divBdr>
    </w:div>
    <w:div w:id="1138836126">
      <w:bodyDiv w:val="1"/>
      <w:marLeft w:val="0"/>
      <w:marRight w:val="0"/>
      <w:marTop w:val="0"/>
      <w:marBottom w:val="0"/>
      <w:divBdr>
        <w:top w:val="none" w:sz="0" w:space="0" w:color="auto"/>
        <w:left w:val="none" w:sz="0" w:space="0" w:color="auto"/>
        <w:bottom w:val="none" w:sz="0" w:space="0" w:color="auto"/>
        <w:right w:val="none" w:sz="0" w:space="0" w:color="auto"/>
      </w:divBdr>
    </w:div>
    <w:div w:id="1139765216">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55148137">
      <w:bodyDiv w:val="1"/>
      <w:marLeft w:val="0"/>
      <w:marRight w:val="0"/>
      <w:marTop w:val="0"/>
      <w:marBottom w:val="0"/>
      <w:divBdr>
        <w:top w:val="none" w:sz="0" w:space="0" w:color="auto"/>
        <w:left w:val="none" w:sz="0" w:space="0" w:color="auto"/>
        <w:bottom w:val="none" w:sz="0" w:space="0" w:color="auto"/>
        <w:right w:val="none" w:sz="0" w:space="0" w:color="auto"/>
      </w:divBdr>
    </w:div>
    <w:div w:id="1162620593">
      <w:bodyDiv w:val="1"/>
      <w:marLeft w:val="0"/>
      <w:marRight w:val="0"/>
      <w:marTop w:val="0"/>
      <w:marBottom w:val="0"/>
      <w:divBdr>
        <w:top w:val="none" w:sz="0" w:space="0" w:color="auto"/>
        <w:left w:val="none" w:sz="0" w:space="0" w:color="auto"/>
        <w:bottom w:val="none" w:sz="0" w:space="0" w:color="auto"/>
        <w:right w:val="none" w:sz="0" w:space="0" w:color="auto"/>
      </w:divBdr>
    </w:div>
    <w:div w:id="1165129147">
      <w:bodyDiv w:val="1"/>
      <w:marLeft w:val="0"/>
      <w:marRight w:val="0"/>
      <w:marTop w:val="0"/>
      <w:marBottom w:val="0"/>
      <w:divBdr>
        <w:top w:val="none" w:sz="0" w:space="0" w:color="auto"/>
        <w:left w:val="none" w:sz="0" w:space="0" w:color="auto"/>
        <w:bottom w:val="none" w:sz="0" w:space="0" w:color="auto"/>
        <w:right w:val="none" w:sz="0" w:space="0" w:color="auto"/>
      </w:divBdr>
    </w:div>
    <w:div w:id="1170827901">
      <w:bodyDiv w:val="1"/>
      <w:marLeft w:val="0"/>
      <w:marRight w:val="0"/>
      <w:marTop w:val="0"/>
      <w:marBottom w:val="0"/>
      <w:divBdr>
        <w:top w:val="none" w:sz="0" w:space="0" w:color="auto"/>
        <w:left w:val="none" w:sz="0" w:space="0" w:color="auto"/>
        <w:bottom w:val="none" w:sz="0" w:space="0" w:color="auto"/>
        <w:right w:val="none" w:sz="0" w:space="0" w:color="auto"/>
      </w:divBdr>
    </w:div>
    <w:div w:id="1170872414">
      <w:bodyDiv w:val="1"/>
      <w:marLeft w:val="0"/>
      <w:marRight w:val="0"/>
      <w:marTop w:val="0"/>
      <w:marBottom w:val="0"/>
      <w:divBdr>
        <w:top w:val="none" w:sz="0" w:space="0" w:color="auto"/>
        <w:left w:val="none" w:sz="0" w:space="0" w:color="auto"/>
        <w:bottom w:val="none" w:sz="0" w:space="0" w:color="auto"/>
        <w:right w:val="none" w:sz="0" w:space="0" w:color="auto"/>
      </w:divBdr>
    </w:div>
    <w:div w:id="1180317959">
      <w:bodyDiv w:val="1"/>
      <w:marLeft w:val="0"/>
      <w:marRight w:val="0"/>
      <w:marTop w:val="0"/>
      <w:marBottom w:val="0"/>
      <w:divBdr>
        <w:top w:val="none" w:sz="0" w:space="0" w:color="auto"/>
        <w:left w:val="none" w:sz="0" w:space="0" w:color="auto"/>
        <w:bottom w:val="none" w:sz="0" w:space="0" w:color="auto"/>
        <w:right w:val="none" w:sz="0" w:space="0" w:color="auto"/>
      </w:divBdr>
    </w:div>
    <w:div w:id="1182008633">
      <w:bodyDiv w:val="1"/>
      <w:marLeft w:val="0"/>
      <w:marRight w:val="0"/>
      <w:marTop w:val="0"/>
      <w:marBottom w:val="0"/>
      <w:divBdr>
        <w:top w:val="none" w:sz="0" w:space="0" w:color="auto"/>
        <w:left w:val="none" w:sz="0" w:space="0" w:color="auto"/>
        <w:bottom w:val="none" w:sz="0" w:space="0" w:color="auto"/>
        <w:right w:val="none" w:sz="0" w:space="0" w:color="auto"/>
      </w:divBdr>
    </w:div>
    <w:div w:id="1183856170">
      <w:bodyDiv w:val="1"/>
      <w:marLeft w:val="0"/>
      <w:marRight w:val="0"/>
      <w:marTop w:val="0"/>
      <w:marBottom w:val="0"/>
      <w:divBdr>
        <w:top w:val="none" w:sz="0" w:space="0" w:color="auto"/>
        <w:left w:val="none" w:sz="0" w:space="0" w:color="auto"/>
        <w:bottom w:val="none" w:sz="0" w:space="0" w:color="auto"/>
        <w:right w:val="none" w:sz="0" w:space="0" w:color="auto"/>
      </w:divBdr>
    </w:div>
    <w:div w:id="1185903943">
      <w:bodyDiv w:val="1"/>
      <w:marLeft w:val="0"/>
      <w:marRight w:val="0"/>
      <w:marTop w:val="0"/>
      <w:marBottom w:val="0"/>
      <w:divBdr>
        <w:top w:val="none" w:sz="0" w:space="0" w:color="auto"/>
        <w:left w:val="none" w:sz="0" w:space="0" w:color="auto"/>
        <w:bottom w:val="none" w:sz="0" w:space="0" w:color="auto"/>
        <w:right w:val="none" w:sz="0" w:space="0" w:color="auto"/>
      </w:divBdr>
    </w:div>
    <w:div w:id="1187409726">
      <w:bodyDiv w:val="1"/>
      <w:marLeft w:val="0"/>
      <w:marRight w:val="0"/>
      <w:marTop w:val="0"/>
      <w:marBottom w:val="0"/>
      <w:divBdr>
        <w:top w:val="none" w:sz="0" w:space="0" w:color="auto"/>
        <w:left w:val="none" w:sz="0" w:space="0" w:color="auto"/>
        <w:bottom w:val="none" w:sz="0" w:space="0" w:color="auto"/>
        <w:right w:val="none" w:sz="0" w:space="0" w:color="auto"/>
      </w:divBdr>
    </w:div>
    <w:div w:id="1196036797">
      <w:bodyDiv w:val="1"/>
      <w:marLeft w:val="0"/>
      <w:marRight w:val="0"/>
      <w:marTop w:val="0"/>
      <w:marBottom w:val="0"/>
      <w:divBdr>
        <w:top w:val="none" w:sz="0" w:space="0" w:color="auto"/>
        <w:left w:val="none" w:sz="0" w:space="0" w:color="auto"/>
        <w:bottom w:val="none" w:sz="0" w:space="0" w:color="auto"/>
        <w:right w:val="none" w:sz="0" w:space="0" w:color="auto"/>
      </w:divBdr>
    </w:div>
    <w:div w:id="1205172265">
      <w:bodyDiv w:val="1"/>
      <w:marLeft w:val="0"/>
      <w:marRight w:val="0"/>
      <w:marTop w:val="0"/>
      <w:marBottom w:val="0"/>
      <w:divBdr>
        <w:top w:val="none" w:sz="0" w:space="0" w:color="auto"/>
        <w:left w:val="none" w:sz="0" w:space="0" w:color="auto"/>
        <w:bottom w:val="none" w:sz="0" w:space="0" w:color="auto"/>
        <w:right w:val="none" w:sz="0" w:space="0" w:color="auto"/>
      </w:divBdr>
    </w:div>
    <w:div w:id="1211381706">
      <w:bodyDiv w:val="1"/>
      <w:marLeft w:val="0"/>
      <w:marRight w:val="0"/>
      <w:marTop w:val="0"/>
      <w:marBottom w:val="0"/>
      <w:divBdr>
        <w:top w:val="none" w:sz="0" w:space="0" w:color="auto"/>
        <w:left w:val="none" w:sz="0" w:space="0" w:color="auto"/>
        <w:bottom w:val="none" w:sz="0" w:space="0" w:color="auto"/>
        <w:right w:val="none" w:sz="0" w:space="0" w:color="auto"/>
      </w:divBdr>
    </w:div>
    <w:div w:id="1211455586">
      <w:bodyDiv w:val="1"/>
      <w:marLeft w:val="0"/>
      <w:marRight w:val="0"/>
      <w:marTop w:val="0"/>
      <w:marBottom w:val="0"/>
      <w:divBdr>
        <w:top w:val="none" w:sz="0" w:space="0" w:color="auto"/>
        <w:left w:val="none" w:sz="0" w:space="0" w:color="auto"/>
        <w:bottom w:val="none" w:sz="0" w:space="0" w:color="auto"/>
        <w:right w:val="none" w:sz="0" w:space="0" w:color="auto"/>
      </w:divBdr>
    </w:div>
    <w:div w:id="1217163188">
      <w:bodyDiv w:val="1"/>
      <w:marLeft w:val="0"/>
      <w:marRight w:val="0"/>
      <w:marTop w:val="0"/>
      <w:marBottom w:val="0"/>
      <w:divBdr>
        <w:top w:val="none" w:sz="0" w:space="0" w:color="auto"/>
        <w:left w:val="none" w:sz="0" w:space="0" w:color="auto"/>
        <w:bottom w:val="none" w:sz="0" w:space="0" w:color="auto"/>
        <w:right w:val="none" w:sz="0" w:space="0" w:color="auto"/>
      </w:divBdr>
    </w:div>
    <w:div w:id="1219364757">
      <w:bodyDiv w:val="1"/>
      <w:marLeft w:val="0"/>
      <w:marRight w:val="0"/>
      <w:marTop w:val="0"/>
      <w:marBottom w:val="0"/>
      <w:divBdr>
        <w:top w:val="none" w:sz="0" w:space="0" w:color="auto"/>
        <w:left w:val="none" w:sz="0" w:space="0" w:color="auto"/>
        <w:bottom w:val="none" w:sz="0" w:space="0" w:color="auto"/>
        <w:right w:val="none" w:sz="0" w:space="0" w:color="auto"/>
      </w:divBdr>
    </w:div>
    <w:div w:id="1220898570">
      <w:bodyDiv w:val="1"/>
      <w:marLeft w:val="0"/>
      <w:marRight w:val="0"/>
      <w:marTop w:val="0"/>
      <w:marBottom w:val="0"/>
      <w:divBdr>
        <w:top w:val="none" w:sz="0" w:space="0" w:color="auto"/>
        <w:left w:val="none" w:sz="0" w:space="0" w:color="auto"/>
        <w:bottom w:val="none" w:sz="0" w:space="0" w:color="auto"/>
        <w:right w:val="none" w:sz="0" w:space="0" w:color="auto"/>
      </w:divBdr>
    </w:div>
    <w:div w:id="1227914650">
      <w:bodyDiv w:val="1"/>
      <w:marLeft w:val="0"/>
      <w:marRight w:val="0"/>
      <w:marTop w:val="0"/>
      <w:marBottom w:val="0"/>
      <w:divBdr>
        <w:top w:val="none" w:sz="0" w:space="0" w:color="auto"/>
        <w:left w:val="none" w:sz="0" w:space="0" w:color="auto"/>
        <w:bottom w:val="none" w:sz="0" w:space="0" w:color="auto"/>
        <w:right w:val="none" w:sz="0" w:space="0" w:color="auto"/>
      </w:divBdr>
    </w:div>
    <w:div w:id="1229727375">
      <w:bodyDiv w:val="1"/>
      <w:marLeft w:val="0"/>
      <w:marRight w:val="0"/>
      <w:marTop w:val="0"/>
      <w:marBottom w:val="0"/>
      <w:divBdr>
        <w:top w:val="none" w:sz="0" w:space="0" w:color="auto"/>
        <w:left w:val="none" w:sz="0" w:space="0" w:color="auto"/>
        <w:bottom w:val="none" w:sz="0" w:space="0" w:color="auto"/>
        <w:right w:val="none" w:sz="0" w:space="0" w:color="auto"/>
      </w:divBdr>
    </w:div>
    <w:div w:id="1230964665">
      <w:bodyDiv w:val="1"/>
      <w:marLeft w:val="0"/>
      <w:marRight w:val="0"/>
      <w:marTop w:val="0"/>
      <w:marBottom w:val="0"/>
      <w:divBdr>
        <w:top w:val="none" w:sz="0" w:space="0" w:color="auto"/>
        <w:left w:val="none" w:sz="0" w:space="0" w:color="auto"/>
        <w:bottom w:val="none" w:sz="0" w:space="0" w:color="auto"/>
        <w:right w:val="none" w:sz="0" w:space="0" w:color="auto"/>
      </w:divBdr>
    </w:div>
    <w:div w:id="1239364978">
      <w:bodyDiv w:val="1"/>
      <w:marLeft w:val="0"/>
      <w:marRight w:val="0"/>
      <w:marTop w:val="0"/>
      <w:marBottom w:val="0"/>
      <w:divBdr>
        <w:top w:val="none" w:sz="0" w:space="0" w:color="auto"/>
        <w:left w:val="none" w:sz="0" w:space="0" w:color="auto"/>
        <w:bottom w:val="none" w:sz="0" w:space="0" w:color="auto"/>
        <w:right w:val="none" w:sz="0" w:space="0" w:color="auto"/>
      </w:divBdr>
    </w:div>
    <w:div w:id="1243182502">
      <w:bodyDiv w:val="1"/>
      <w:marLeft w:val="0"/>
      <w:marRight w:val="0"/>
      <w:marTop w:val="0"/>
      <w:marBottom w:val="0"/>
      <w:divBdr>
        <w:top w:val="none" w:sz="0" w:space="0" w:color="auto"/>
        <w:left w:val="none" w:sz="0" w:space="0" w:color="auto"/>
        <w:bottom w:val="none" w:sz="0" w:space="0" w:color="auto"/>
        <w:right w:val="none" w:sz="0" w:space="0" w:color="auto"/>
      </w:divBdr>
    </w:div>
    <w:div w:id="1251233127">
      <w:bodyDiv w:val="1"/>
      <w:marLeft w:val="0"/>
      <w:marRight w:val="0"/>
      <w:marTop w:val="0"/>
      <w:marBottom w:val="0"/>
      <w:divBdr>
        <w:top w:val="none" w:sz="0" w:space="0" w:color="auto"/>
        <w:left w:val="none" w:sz="0" w:space="0" w:color="auto"/>
        <w:bottom w:val="none" w:sz="0" w:space="0" w:color="auto"/>
        <w:right w:val="none" w:sz="0" w:space="0" w:color="auto"/>
      </w:divBdr>
    </w:div>
    <w:div w:id="1267152446">
      <w:bodyDiv w:val="1"/>
      <w:marLeft w:val="0"/>
      <w:marRight w:val="0"/>
      <w:marTop w:val="0"/>
      <w:marBottom w:val="0"/>
      <w:divBdr>
        <w:top w:val="none" w:sz="0" w:space="0" w:color="auto"/>
        <w:left w:val="none" w:sz="0" w:space="0" w:color="auto"/>
        <w:bottom w:val="none" w:sz="0" w:space="0" w:color="auto"/>
        <w:right w:val="none" w:sz="0" w:space="0" w:color="auto"/>
      </w:divBdr>
    </w:div>
    <w:div w:id="1267813097">
      <w:bodyDiv w:val="1"/>
      <w:marLeft w:val="0"/>
      <w:marRight w:val="0"/>
      <w:marTop w:val="0"/>
      <w:marBottom w:val="0"/>
      <w:divBdr>
        <w:top w:val="none" w:sz="0" w:space="0" w:color="auto"/>
        <w:left w:val="none" w:sz="0" w:space="0" w:color="auto"/>
        <w:bottom w:val="none" w:sz="0" w:space="0" w:color="auto"/>
        <w:right w:val="none" w:sz="0" w:space="0" w:color="auto"/>
      </w:divBdr>
    </w:div>
    <w:div w:id="1269461947">
      <w:bodyDiv w:val="1"/>
      <w:marLeft w:val="0"/>
      <w:marRight w:val="0"/>
      <w:marTop w:val="0"/>
      <w:marBottom w:val="0"/>
      <w:divBdr>
        <w:top w:val="none" w:sz="0" w:space="0" w:color="auto"/>
        <w:left w:val="none" w:sz="0" w:space="0" w:color="auto"/>
        <w:bottom w:val="none" w:sz="0" w:space="0" w:color="auto"/>
        <w:right w:val="none" w:sz="0" w:space="0" w:color="auto"/>
      </w:divBdr>
    </w:div>
    <w:div w:id="1270241844">
      <w:bodyDiv w:val="1"/>
      <w:marLeft w:val="0"/>
      <w:marRight w:val="0"/>
      <w:marTop w:val="0"/>
      <w:marBottom w:val="0"/>
      <w:divBdr>
        <w:top w:val="none" w:sz="0" w:space="0" w:color="auto"/>
        <w:left w:val="none" w:sz="0" w:space="0" w:color="auto"/>
        <w:bottom w:val="none" w:sz="0" w:space="0" w:color="auto"/>
        <w:right w:val="none" w:sz="0" w:space="0" w:color="auto"/>
      </w:divBdr>
    </w:div>
    <w:div w:id="1277054208">
      <w:bodyDiv w:val="1"/>
      <w:marLeft w:val="0"/>
      <w:marRight w:val="0"/>
      <w:marTop w:val="0"/>
      <w:marBottom w:val="0"/>
      <w:divBdr>
        <w:top w:val="none" w:sz="0" w:space="0" w:color="auto"/>
        <w:left w:val="none" w:sz="0" w:space="0" w:color="auto"/>
        <w:bottom w:val="none" w:sz="0" w:space="0" w:color="auto"/>
        <w:right w:val="none" w:sz="0" w:space="0" w:color="auto"/>
      </w:divBdr>
    </w:div>
    <w:div w:id="1290822190">
      <w:bodyDiv w:val="1"/>
      <w:marLeft w:val="0"/>
      <w:marRight w:val="0"/>
      <w:marTop w:val="0"/>
      <w:marBottom w:val="0"/>
      <w:divBdr>
        <w:top w:val="none" w:sz="0" w:space="0" w:color="auto"/>
        <w:left w:val="none" w:sz="0" w:space="0" w:color="auto"/>
        <w:bottom w:val="none" w:sz="0" w:space="0" w:color="auto"/>
        <w:right w:val="none" w:sz="0" w:space="0" w:color="auto"/>
      </w:divBdr>
    </w:div>
    <w:div w:id="1293369326">
      <w:bodyDiv w:val="1"/>
      <w:marLeft w:val="0"/>
      <w:marRight w:val="0"/>
      <w:marTop w:val="0"/>
      <w:marBottom w:val="0"/>
      <w:divBdr>
        <w:top w:val="none" w:sz="0" w:space="0" w:color="auto"/>
        <w:left w:val="none" w:sz="0" w:space="0" w:color="auto"/>
        <w:bottom w:val="none" w:sz="0" w:space="0" w:color="auto"/>
        <w:right w:val="none" w:sz="0" w:space="0" w:color="auto"/>
      </w:divBdr>
    </w:div>
    <w:div w:id="1295721121">
      <w:bodyDiv w:val="1"/>
      <w:marLeft w:val="0"/>
      <w:marRight w:val="0"/>
      <w:marTop w:val="0"/>
      <w:marBottom w:val="0"/>
      <w:divBdr>
        <w:top w:val="none" w:sz="0" w:space="0" w:color="auto"/>
        <w:left w:val="none" w:sz="0" w:space="0" w:color="auto"/>
        <w:bottom w:val="none" w:sz="0" w:space="0" w:color="auto"/>
        <w:right w:val="none" w:sz="0" w:space="0" w:color="auto"/>
      </w:divBdr>
    </w:div>
    <w:div w:id="1311403591">
      <w:bodyDiv w:val="1"/>
      <w:marLeft w:val="0"/>
      <w:marRight w:val="0"/>
      <w:marTop w:val="0"/>
      <w:marBottom w:val="0"/>
      <w:divBdr>
        <w:top w:val="none" w:sz="0" w:space="0" w:color="auto"/>
        <w:left w:val="none" w:sz="0" w:space="0" w:color="auto"/>
        <w:bottom w:val="none" w:sz="0" w:space="0" w:color="auto"/>
        <w:right w:val="none" w:sz="0" w:space="0" w:color="auto"/>
      </w:divBdr>
    </w:div>
    <w:div w:id="1321151808">
      <w:bodyDiv w:val="1"/>
      <w:marLeft w:val="0"/>
      <w:marRight w:val="0"/>
      <w:marTop w:val="0"/>
      <w:marBottom w:val="0"/>
      <w:divBdr>
        <w:top w:val="none" w:sz="0" w:space="0" w:color="auto"/>
        <w:left w:val="none" w:sz="0" w:space="0" w:color="auto"/>
        <w:bottom w:val="none" w:sz="0" w:space="0" w:color="auto"/>
        <w:right w:val="none" w:sz="0" w:space="0" w:color="auto"/>
      </w:divBdr>
    </w:div>
    <w:div w:id="1337808019">
      <w:bodyDiv w:val="1"/>
      <w:marLeft w:val="0"/>
      <w:marRight w:val="0"/>
      <w:marTop w:val="0"/>
      <w:marBottom w:val="0"/>
      <w:divBdr>
        <w:top w:val="none" w:sz="0" w:space="0" w:color="auto"/>
        <w:left w:val="none" w:sz="0" w:space="0" w:color="auto"/>
        <w:bottom w:val="none" w:sz="0" w:space="0" w:color="auto"/>
        <w:right w:val="none" w:sz="0" w:space="0" w:color="auto"/>
      </w:divBdr>
    </w:div>
    <w:div w:id="1351567173">
      <w:bodyDiv w:val="1"/>
      <w:marLeft w:val="0"/>
      <w:marRight w:val="0"/>
      <w:marTop w:val="0"/>
      <w:marBottom w:val="0"/>
      <w:divBdr>
        <w:top w:val="none" w:sz="0" w:space="0" w:color="auto"/>
        <w:left w:val="none" w:sz="0" w:space="0" w:color="auto"/>
        <w:bottom w:val="none" w:sz="0" w:space="0" w:color="auto"/>
        <w:right w:val="none" w:sz="0" w:space="0" w:color="auto"/>
      </w:divBdr>
    </w:div>
    <w:div w:id="1364014861">
      <w:bodyDiv w:val="1"/>
      <w:marLeft w:val="0"/>
      <w:marRight w:val="0"/>
      <w:marTop w:val="0"/>
      <w:marBottom w:val="0"/>
      <w:divBdr>
        <w:top w:val="none" w:sz="0" w:space="0" w:color="auto"/>
        <w:left w:val="none" w:sz="0" w:space="0" w:color="auto"/>
        <w:bottom w:val="none" w:sz="0" w:space="0" w:color="auto"/>
        <w:right w:val="none" w:sz="0" w:space="0" w:color="auto"/>
      </w:divBdr>
    </w:div>
    <w:div w:id="1364942562">
      <w:bodyDiv w:val="1"/>
      <w:marLeft w:val="0"/>
      <w:marRight w:val="0"/>
      <w:marTop w:val="0"/>
      <w:marBottom w:val="0"/>
      <w:divBdr>
        <w:top w:val="none" w:sz="0" w:space="0" w:color="auto"/>
        <w:left w:val="none" w:sz="0" w:space="0" w:color="auto"/>
        <w:bottom w:val="none" w:sz="0" w:space="0" w:color="auto"/>
        <w:right w:val="none" w:sz="0" w:space="0" w:color="auto"/>
      </w:divBdr>
    </w:div>
    <w:div w:id="1365710272">
      <w:bodyDiv w:val="1"/>
      <w:marLeft w:val="0"/>
      <w:marRight w:val="0"/>
      <w:marTop w:val="0"/>
      <w:marBottom w:val="0"/>
      <w:divBdr>
        <w:top w:val="none" w:sz="0" w:space="0" w:color="auto"/>
        <w:left w:val="none" w:sz="0" w:space="0" w:color="auto"/>
        <w:bottom w:val="none" w:sz="0" w:space="0" w:color="auto"/>
        <w:right w:val="none" w:sz="0" w:space="0" w:color="auto"/>
      </w:divBdr>
    </w:div>
    <w:div w:id="1368604354">
      <w:bodyDiv w:val="1"/>
      <w:marLeft w:val="0"/>
      <w:marRight w:val="0"/>
      <w:marTop w:val="0"/>
      <w:marBottom w:val="0"/>
      <w:divBdr>
        <w:top w:val="none" w:sz="0" w:space="0" w:color="auto"/>
        <w:left w:val="none" w:sz="0" w:space="0" w:color="auto"/>
        <w:bottom w:val="none" w:sz="0" w:space="0" w:color="auto"/>
        <w:right w:val="none" w:sz="0" w:space="0" w:color="auto"/>
      </w:divBdr>
    </w:div>
    <w:div w:id="1369406278">
      <w:bodyDiv w:val="1"/>
      <w:marLeft w:val="0"/>
      <w:marRight w:val="0"/>
      <w:marTop w:val="0"/>
      <w:marBottom w:val="0"/>
      <w:divBdr>
        <w:top w:val="none" w:sz="0" w:space="0" w:color="auto"/>
        <w:left w:val="none" w:sz="0" w:space="0" w:color="auto"/>
        <w:bottom w:val="none" w:sz="0" w:space="0" w:color="auto"/>
        <w:right w:val="none" w:sz="0" w:space="0" w:color="auto"/>
      </w:divBdr>
    </w:div>
    <w:div w:id="1372265973">
      <w:bodyDiv w:val="1"/>
      <w:marLeft w:val="0"/>
      <w:marRight w:val="0"/>
      <w:marTop w:val="0"/>
      <w:marBottom w:val="0"/>
      <w:divBdr>
        <w:top w:val="none" w:sz="0" w:space="0" w:color="auto"/>
        <w:left w:val="none" w:sz="0" w:space="0" w:color="auto"/>
        <w:bottom w:val="none" w:sz="0" w:space="0" w:color="auto"/>
        <w:right w:val="none" w:sz="0" w:space="0" w:color="auto"/>
      </w:divBdr>
    </w:div>
    <w:div w:id="1377730559">
      <w:bodyDiv w:val="1"/>
      <w:marLeft w:val="0"/>
      <w:marRight w:val="0"/>
      <w:marTop w:val="0"/>
      <w:marBottom w:val="0"/>
      <w:divBdr>
        <w:top w:val="none" w:sz="0" w:space="0" w:color="auto"/>
        <w:left w:val="none" w:sz="0" w:space="0" w:color="auto"/>
        <w:bottom w:val="none" w:sz="0" w:space="0" w:color="auto"/>
        <w:right w:val="none" w:sz="0" w:space="0" w:color="auto"/>
      </w:divBdr>
    </w:div>
    <w:div w:id="1377781014">
      <w:bodyDiv w:val="1"/>
      <w:marLeft w:val="0"/>
      <w:marRight w:val="0"/>
      <w:marTop w:val="0"/>
      <w:marBottom w:val="0"/>
      <w:divBdr>
        <w:top w:val="none" w:sz="0" w:space="0" w:color="auto"/>
        <w:left w:val="none" w:sz="0" w:space="0" w:color="auto"/>
        <w:bottom w:val="none" w:sz="0" w:space="0" w:color="auto"/>
        <w:right w:val="none" w:sz="0" w:space="0" w:color="auto"/>
      </w:divBdr>
    </w:div>
    <w:div w:id="1382946651">
      <w:bodyDiv w:val="1"/>
      <w:marLeft w:val="0"/>
      <w:marRight w:val="0"/>
      <w:marTop w:val="0"/>
      <w:marBottom w:val="0"/>
      <w:divBdr>
        <w:top w:val="none" w:sz="0" w:space="0" w:color="auto"/>
        <w:left w:val="none" w:sz="0" w:space="0" w:color="auto"/>
        <w:bottom w:val="none" w:sz="0" w:space="0" w:color="auto"/>
        <w:right w:val="none" w:sz="0" w:space="0" w:color="auto"/>
      </w:divBdr>
    </w:div>
    <w:div w:id="1393655438">
      <w:bodyDiv w:val="1"/>
      <w:marLeft w:val="0"/>
      <w:marRight w:val="0"/>
      <w:marTop w:val="0"/>
      <w:marBottom w:val="0"/>
      <w:divBdr>
        <w:top w:val="none" w:sz="0" w:space="0" w:color="auto"/>
        <w:left w:val="none" w:sz="0" w:space="0" w:color="auto"/>
        <w:bottom w:val="none" w:sz="0" w:space="0" w:color="auto"/>
        <w:right w:val="none" w:sz="0" w:space="0" w:color="auto"/>
      </w:divBdr>
    </w:div>
    <w:div w:id="1394163046">
      <w:bodyDiv w:val="1"/>
      <w:marLeft w:val="0"/>
      <w:marRight w:val="0"/>
      <w:marTop w:val="0"/>
      <w:marBottom w:val="0"/>
      <w:divBdr>
        <w:top w:val="none" w:sz="0" w:space="0" w:color="auto"/>
        <w:left w:val="none" w:sz="0" w:space="0" w:color="auto"/>
        <w:bottom w:val="none" w:sz="0" w:space="0" w:color="auto"/>
        <w:right w:val="none" w:sz="0" w:space="0" w:color="auto"/>
      </w:divBdr>
    </w:div>
    <w:div w:id="1396590542">
      <w:bodyDiv w:val="1"/>
      <w:marLeft w:val="0"/>
      <w:marRight w:val="0"/>
      <w:marTop w:val="0"/>
      <w:marBottom w:val="0"/>
      <w:divBdr>
        <w:top w:val="none" w:sz="0" w:space="0" w:color="auto"/>
        <w:left w:val="none" w:sz="0" w:space="0" w:color="auto"/>
        <w:bottom w:val="none" w:sz="0" w:space="0" w:color="auto"/>
        <w:right w:val="none" w:sz="0" w:space="0" w:color="auto"/>
      </w:divBdr>
    </w:div>
    <w:div w:id="1397388903">
      <w:bodyDiv w:val="1"/>
      <w:marLeft w:val="0"/>
      <w:marRight w:val="0"/>
      <w:marTop w:val="0"/>
      <w:marBottom w:val="0"/>
      <w:divBdr>
        <w:top w:val="none" w:sz="0" w:space="0" w:color="auto"/>
        <w:left w:val="none" w:sz="0" w:space="0" w:color="auto"/>
        <w:bottom w:val="none" w:sz="0" w:space="0" w:color="auto"/>
        <w:right w:val="none" w:sz="0" w:space="0" w:color="auto"/>
      </w:divBdr>
    </w:div>
    <w:div w:id="1399285053">
      <w:bodyDiv w:val="1"/>
      <w:marLeft w:val="0"/>
      <w:marRight w:val="0"/>
      <w:marTop w:val="0"/>
      <w:marBottom w:val="0"/>
      <w:divBdr>
        <w:top w:val="none" w:sz="0" w:space="0" w:color="auto"/>
        <w:left w:val="none" w:sz="0" w:space="0" w:color="auto"/>
        <w:bottom w:val="none" w:sz="0" w:space="0" w:color="auto"/>
        <w:right w:val="none" w:sz="0" w:space="0" w:color="auto"/>
      </w:divBdr>
    </w:div>
    <w:div w:id="1411852166">
      <w:bodyDiv w:val="1"/>
      <w:marLeft w:val="0"/>
      <w:marRight w:val="0"/>
      <w:marTop w:val="0"/>
      <w:marBottom w:val="0"/>
      <w:divBdr>
        <w:top w:val="none" w:sz="0" w:space="0" w:color="auto"/>
        <w:left w:val="none" w:sz="0" w:space="0" w:color="auto"/>
        <w:bottom w:val="none" w:sz="0" w:space="0" w:color="auto"/>
        <w:right w:val="none" w:sz="0" w:space="0" w:color="auto"/>
      </w:divBdr>
    </w:div>
    <w:div w:id="1419787924">
      <w:bodyDiv w:val="1"/>
      <w:marLeft w:val="0"/>
      <w:marRight w:val="0"/>
      <w:marTop w:val="0"/>
      <w:marBottom w:val="0"/>
      <w:divBdr>
        <w:top w:val="none" w:sz="0" w:space="0" w:color="auto"/>
        <w:left w:val="none" w:sz="0" w:space="0" w:color="auto"/>
        <w:bottom w:val="none" w:sz="0" w:space="0" w:color="auto"/>
        <w:right w:val="none" w:sz="0" w:space="0" w:color="auto"/>
      </w:divBdr>
    </w:div>
    <w:div w:id="1430543887">
      <w:bodyDiv w:val="1"/>
      <w:marLeft w:val="0"/>
      <w:marRight w:val="0"/>
      <w:marTop w:val="0"/>
      <w:marBottom w:val="0"/>
      <w:divBdr>
        <w:top w:val="none" w:sz="0" w:space="0" w:color="auto"/>
        <w:left w:val="none" w:sz="0" w:space="0" w:color="auto"/>
        <w:bottom w:val="none" w:sz="0" w:space="0" w:color="auto"/>
        <w:right w:val="none" w:sz="0" w:space="0" w:color="auto"/>
      </w:divBdr>
    </w:div>
    <w:div w:id="1431778713">
      <w:bodyDiv w:val="1"/>
      <w:marLeft w:val="0"/>
      <w:marRight w:val="0"/>
      <w:marTop w:val="0"/>
      <w:marBottom w:val="0"/>
      <w:divBdr>
        <w:top w:val="none" w:sz="0" w:space="0" w:color="auto"/>
        <w:left w:val="none" w:sz="0" w:space="0" w:color="auto"/>
        <w:bottom w:val="none" w:sz="0" w:space="0" w:color="auto"/>
        <w:right w:val="none" w:sz="0" w:space="0" w:color="auto"/>
      </w:divBdr>
    </w:div>
    <w:div w:id="1434325582">
      <w:bodyDiv w:val="1"/>
      <w:marLeft w:val="0"/>
      <w:marRight w:val="0"/>
      <w:marTop w:val="0"/>
      <w:marBottom w:val="0"/>
      <w:divBdr>
        <w:top w:val="none" w:sz="0" w:space="0" w:color="auto"/>
        <w:left w:val="none" w:sz="0" w:space="0" w:color="auto"/>
        <w:bottom w:val="none" w:sz="0" w:space="0" w:color="auto"/>
        <w:right w:val="none" w:sz="0" w:space="0" w:color="auto"/>
      </w:divBdr>
    </w:div>
    <w:div w:id="1444494950">
      <w:bodyDiv w:val="1"/>
      <w:marLeft w:val="0"/>
      <w:marRight w:val="0"/>
      <w:marTop w:val="0"/>
      <w:marBottom w:val="0"/>
      <w:divBdr>
        <w:top w:val="none" w:sz="0" w:space="0" w:color="auto"/>
        <w:left w:val="none" w:sz="0" w:space="0" w:color="auto"/>
        <w:bottom w:val="none" w:sz="0" w:space="0" w:color="auto"/>
        <w:right w:val="none" w:sz="0" w:space="0" w:color="auto"/>
      </w:divBdr>
    </w:div>
    <w:div w:id="1448306383">
      <w:bodyDiv w:val="1"/>
      <w:marLeft w:val="0"/>
      <w:marRight w:val="0"/>
      <w:marTop w:val="0"/>
      <w:marBottom w:val="0"/>
      <w:divBdr>
        <w:top w:val="none" w:sz="0" w:space="0" w:color="auto"/>
        <w:left w:val="none" w:sz="0" w:space="0" w:color="auto"/>
        <w:bottom w:val="none" w:sz="0" w:space="0" w:color="auto"/>
        <w:right w:val="none" w:sz="0" w:space="0" w:color="auto"/>
      </w:divBdr>
    </w:div>
    <w:div w:id="1455365837">
      <w:bodyDiv w:val="1"/>
      <w:marLeft w:val="0"/>
      <w:marRight w:val="0"/>
      <w:marTop w:val="0"/>
      <w:marBottom w:val="0"/>
      <w:divBdr>
        <w:top w:val="none" w:sz="0" w:space="0" w:color="auto"/>
        <w:left w:val="none" w:sz="0" w:space="0" w:color="auto"/>
        <w:bottom w:val="none" w:sz="0" w:space="0" w:color="auto"/>
        <w:right w:val="none" w:sz="0" w:space="0" w:color="auto"/>
      </w:divBdr>
    </w:div>
    <w:div w:id="1457873890">
      <w:bodyDiv w:val="1"/>
      <w:marLeft w:val="0"/>
      <w:marRight w:val="0"/>
      <w:marTop w:val="0"/>
      <w:marBottom w:val="0"/>
      <w:divBdr>
        <w:top w:val="none" w:sz="0" w:space="0" w:color="auto"/>
        <w:left w:val="none" w:sz="0" w:space="0" w:color="auto"/>
        <w:bottom w:val="none" w:sz="0" w:space="0" w:color="auto"/>
        <w:right w:val="none" w:sz="0" w:space="0" w:color="auto"/>
      </w:divBdr>
    </w:div>
    <w:div w:id="1476951941">
      <w:bodyDiv w:val="1"/>
      <w:marLeft w:val="0"/>
      <w:marRight w:val="0"/>
      <w:marTop w:val="0"/>
      <w:marBottom w:val="0"/>
      <w:divBdr>
        <w:top w:val="none" w:sz="0" w:space="0" w:color="auto"/>
        <w:left w:val="none" w:sz="0" w:space="0" w:color="auto"/>
        <w:bottom w:val="none" w:sz="0" w:space="0" w:color="auto"/>
        <w:right w:val="none" w:sz="0" w:space="0" w:color="auto"/>
      </w:divBdr>
    </w:div>
    <w:div w:id="1483155930">
      <w:bodyDiv w:val="1"/>
      <w:marLeft w:val="0"/>
      <w:marRight w:val="0"/>
      <w:marTop w:val="0"/>
      <w:marBottom w:val="0"/>
      <w:divBdr>
        <w:top w:val="none" w:sz="0" w:space="0" w:color="auto"/>
        <w:left w:val="none" w:sz="0" w:space="0" w:color="auto"/>
        <w:bottom w:val="none" w:sz="0" w:space="0" w:color="auto"/>
        <w:right w:val="none" w:sz="0" w:space="0" w:color="auto"/>
      </w:divBdr>
    </w:div>
    <w:div w:id="1487550877">
      <w:bodyDiv w:val="1"/>
      <w:marLeft w:val="0"/>
      <w:marRight w:val="0"/>
      <w:marTop w:val="0"/>
      <w:marBottom w:val="0"/>
      <w:divBdr>
        <w:top w:val="none" w:sz="0" w:space="0" w:color="auto"/>
        <w:left w:val="none" w:sz="0" w:space="0" w:color="auto"/>
        <w:bottom w:val="none" w:sz="0" w:space="0" w:color="auto"/>
        <w:right w:val="none" w:sz="0" w:space="0" w:color="auto"/>
      </w:divBdr>
    </w:div>
    <w:div w:id="1491945002">
      <w:bodyDiv w:val="1"/>
      <w:marLeft w:val="0"/>
      <w:marRight w:val="0"/>
      <w:marTop w:val="0"/>
      <w:marBottom w:val="0"/>
      <w:divBdr>
        <w:top w:val="none" w:sz="0" w:space="0" w:color="auto"/>
        <w:left w:val="none" w:sz="0" w:space="0" w:color="auto"/>
        <w:bottom w:val="none" w:sz="0" w:space="0" w:color="auto"/>
        <w:right w:val="none" w:sz="0" w:space="0" w:color="auto"/>
      </w:divBdr>
    </w:div>
    <w:div w:id="1497107631">
      <w:bodyDiv w:val="1"/>
      <w:marLeft w:val="0"/>
      <w:marRight w:val="0"/>
      <w:marTop w:val="0"/>
      <w:marBottom w:val="0"/>
      <w:divBdr>
        <w:top w:val="none" w:sz="0" w:space="0" w:color="auto"/>
        <w:left w:val="none" w:sz="0" w:space="0" w:color="auto"/>
        <w:bottom w:val="none" w:sz="0" w:space="0" w:color="auto"/>
        <w:right w:val="none" w:sz="0" w:space="0" w:color="auto"/>
      </w:divBdr>
    </w:div>
    <w:div w:id="1500385501">
      <w:bodyDiv w:val="1"/>
      <w:marLeft w:val="0"/>
      <w:marRight w:val="0"/>
      <w:marTop w:val="0"/>
      <w:marBottom w:val="0"/>
      <w:divBdr>
        <w:top w:val="none" w:sz="0" w:space="0" w:color="auto"/>
        <w:left w:val="none" w:sz="0" w:space="0" w:color="auto"/>
        <w:bottom w:val="none" w:sz="0" w:space="0" w:color="auto"/>
        <w:right w:val="none" w:sz="0" w:space="0" w:color="auto"/>
      </w:divBdr>
    </w:div>
    <w:div w:id="1503162959">
      <w:bodyDiv w:val="1"/>
      <w:marLeft w:val="0"/>
      <w:marRight w:val="0"/>
      <w:marTop w:val="0"/>
      <w:marBottom w:val="0"/>
      <w:divBdr>
        <w:top w:val="none" w:sz="0" w:space="0" w:color="auto"/>
        <w:left w:val="none" w:sz="0" w:space="0" w:color="auto"/>
        <w:bottom w:val="none" w:sz="0" w:space="0" w:color="auto"/>
        <w:right w:val="none" w:sz="0" w:space="0" w:color="auto"/>
      </w:divBdr>
    </w:div>
    <w:div w:id="1506048332">
      <w:bodyDiv w:val="1"/>
      <w:marLeft w:val="0"/>
      <w:marRight w:val="0"/>
      <w:marTop w:val="0"/>
      <w:marBottom w:val="0"/>
      <w:divBdr>
        <w:top w:val="none" w:sz="0" w:space="0" w:color="auto"/>
        <w:left w:val="none" w:sz="0" w:space="0" w:color="auto"/>
        <w:bottom w:val="none" w:sz="0" w:space="0" w:color="auto"/>
        <w:right w:val="none" w:sz="0" w:space="0" w:color="auto"/>
      </w:divBdr>
    </w:div>
    <w:div w:id="1518499064">
      <w:bodyDiv w:val="1"/>
      <w:marLeft w:val="0"/>
      <w:marRight w:val="0"/>
      <w:marTop w:val="0"/>
      <w:marBottom w:val="0"/>
      <w:divBdr>
        <w:top w:val="none" w:sz="0" w:space="0" w:color="auto"/>
        <w:left w:val="none" w:sz="0" w:space="0" w:color="auto"/>
        <w:bottom w:val="none" w:sz="0" w:space="0" w:color="auto"/>
        <w:right w:val="none" w:sz="0" w:space="0" w:color="auto"/>
      </w:divBdr>
    </w:div>
    <w:div w:id="1519536685">
      <w:bodyDiv w:val="1"/>
      <w:marLeft w:val="0"/>
      <w:marRight w:val="0"/>
      <w:marTop w:val="0"/>
      <w:marBottom w:val="0"/>
      <w:divBdr>
        <w:top w:val="none" w:sz="0" w:space="0" w:color="auto"/>
        <w:left w:val="none" w:sz="0" w:space="0" w:color="auto"/>
        <w:bottom w:val="none" w:sz="0" w:space="0" w:color="auto"/>
        <w:right w:val="none" w:sz="0" w:space="0" w:color="auto"/>
      </w:divBdr>
    </w:div>
    <w:div w:id="1521892663">
      <w:bodyDiv w:val="1"/>
      <w:marLeft w:val="0"/>
      <w:marRight w:val="0"/>
      <w:marTop w:val="0"/>
      <w:marBottom w:val="0"/>
      <w:divBdr>
        <w:top w:val="none" w:sz="0" w:space="0" w:color="auto"/>
        <w:left w:val="none" w:sz="0" w:space="0" w:color="auto"/>
        <w:bottom w:val="none" w:sz="0" w:space="0" w:color="auto"/>
        <w:right w:val="none" w:sz="0" w:space="0" w:color="auto"/>
      </w:divBdr>
      <w:divsChild>
        <w:div w:id="1164516063">
          <w:marLeft w:val="0"/>
          <w:marRight w:val="0"/>
          <w:marTop w:val="0"/>
          <w:marBottom w:val="0"/>
          <w:divBdr>
            <w:top w:val="none" w:sz="0" w:space="0" w:color="auto"/>
            <w:left w:val="none" w:sz="0" w:space="0" w:color="auto"/>
            <w:bottom w:val="none" w:sz="0" w:space="0" w:color="auto"/>
            <w:right w:val="none" w:sz="0" w:space="0" w:color="auto"/>
          </w:divBdr>
        </w:div>
      </w:divsChild>
    </w:div>
    <w:div w:id="1528593740">
      <w:bodyDiv w:val="1"/>
      <w:marLeft w:val="0"/>
      <w:marRight w:val="0"/>
      <w:marTop w:val="0"/>
      <w:marBottom w:val="0"/>
      <w:divBdr>
        <w:top w:val="none" w:sz="0" w:space="0" w:color="auto"/>
        <w:left w:val="none" w:sz="0" w:space="0" w:color="auto"/>
        <w:bottom w:val="none" w:sz="0" w:space="0" w:color="auto"/>
        <w:right w:val="none" w:sz="0" w:space="0" w:color="auto"/>
      </w:divBdr>
    </w:div>
    <w:div w:id="1541238937">
      <w:bodyDiv w:val="1"/>
      <w:marLeft w:val="0"/>
      <w:marRight w:val="0"/>
      <w:marTop w:val="0"/>
      <w:marBottom w:val="0"/>
      <w:divBdr>
        <w:top w:val="none" w:sz="0" w:space="0" w:color="auto"/>
        <w:left w:val="none" w:sz="0" w:space="0" w:color="auto"/>
        <w:bottom w:val="none" w:sz="0" w:space="0" w:color="auto"/>
        <w:right w:val="none" w:sz="0" w:space="0" w:color="auto"/>
      </w:divBdr>
    </w:div>
    <w:div w:id="1544125578">
      <w:bodyDiv w:val="1"/>
      <w:marLeft w:val="0"/>
      <w:marRight w:val="0"/>
      <w:marTop w:val="0"/>
      <w:marBottom w:val="0"/>
      <w:divBdr>
        <w:top w:val="none" w:sz="0" w:space="0" w:color="auto"/>
        <w:left w:val="none" w:sz="0" w:space="0" w:color="auto"/>
        <w:bottom w:val="none" w:sz="0" w:space="0" w:color="auto"/>
        <w:right w:val="none" w:sz="0" w:space="0" w:color="auto"/>
      </w:divBdr>
    </w:div>
    <w:div w:id="1545361803">
      <w:bodyDiv w:val="1"/>
      <w:marLeft w:val="0"/>
      <w:marRight w:val="0"/>
      <w:marTop w:val="0"/>
      <w:marBottom w:val="0"/>
      <w:divBdr>
        <w:top w:val="none" w:sz="0" w:space="0" w:color="auto"/>
        <w:left w:val="none" w:sz="0" w:space="0" w:color="auto"/>
        <w:bottom w:val="none" w:sz="0" w:space="0" w:color="auto"/>
        <w:right w:val="none" w:sz="0" w:space="0" w:color="auto"/>
      </w:divBdr>
    </w:div>
    <w:div w:id="1547526189">
      <w:bodyDiv w:val="1"/>
      <w:marLeft w:val="0"/>
      <w:marRight w:val="0"/>
      <w:marTop w:val="0"/>
      <w:marBottom w:val="0"/>
      <w:divBdr>
        <w:top w:val="none" w:sz="0" w:space="0" w:color="auto"/>
        <w:left w:val="none" w:sz="0" w:space="0" w:color="auto"/>
        <w:bottom w:val="none" w:sz="0" w:space="0" w:color="auto"/>
        <w:right w:val="none" w:sz="0" w:space="0" w:color="auto"/>
      </w:divBdr>
    </w:div>
    <w:div w:id="1548836627">
      <w:bodyDiv w:val="1"/>
      <w:marLeft w:val="0"/>
      <w:marRight w:val="0"/>
      <w:marTop w:val="0"/>
      <w:marBottom w:val="0"/>
      <w:divBdr>
        <w:top w:val="none" w:sz="0" w:space="0" w:color="auto"/>
        <w:left w:val="none" w:sz="0" w:space="0" w:color="auto"/>
        <w:bottom w:val="none" w:sz="0" w:space="0" w:color="auto"/>
        <w:right w:val="none" w:sz="0" w:space="0" w:color="auto"/>
      </w:divBdr>
    </w:div>
    <w:div w:id="1558735400">
      <w:bodyDiv w:val="1"/>
      <w:marLeft w:val="0"/>
      <w:marRight w:val="0"/>
      <w:marTop w:val="0"/>
      <w:marBottom w:val="0"/>
      <w:divBdr>
        <w:top w:val="none" w:sz="0" w:space="0" w:color="auto"/>
        <w:left w:val="none" w:sz="0" w:space="0" w:color="auto"/>
        <w:bottom w:val="none" w:sz="0" w:space="0" w:color="auto"/>
        <w:right w:val="none" w:sz="0" w:space="0" w:color="auto"/>
      </w:divBdr>
    </w:div>
    <w:div w:id="1564944011">
      <w:bodyDiv w:val="1"/>
      <w:marLeft w:val="0"/>
      <w:marRight w:val="0"/>
      <w:marTop w:val="0"/>
      <w:marBottom w:val="0"/>
      <w:divBdr>
        <w:top w:val="none" w:sz="0" w:space="0" w:color="auto"/>
        <w:left w:val="none" w:sz="0" w:space="0" w:color="auto"/>
        <w:bottom w:val="none" w:sz="0" w:space="0" w:color="auto"/>
        <w:right w:val="none" w:sz="0" w:space="0" w:color="auto"/>
      </w:divBdr>
    </w:div>
    <w:div w:id="1582595932">
      <w:bodyDiv w:val="1"/>
      <w:marLeft w:val="0"/>
      <w:marRight w:val="0"/>
      <w:marTop w:val="0"/>
      <w:marBottom w:val="0"/>
      <w:divBdr>
        <w:top w:val="none" w:sz="0" w:space="0" w:color="auto"/>
        <w:left w:val="none" w:sz="0" w:space="0" w:color="auto"/>
        <w:bottom w:val="none" w:sz="0" w:space="0" w:color="auto"/>
        <w:right w:val="none" w:sz="0" w:space="0" w:color="auto"/>
      </w:divBdr>
    </w:div>
    <w:div w:id="1583447932">
      <w:bodyDiv w:val="1"/>
      <w:marLeft w:val="0"/>
      <w:marRight w:val="0"/>
      <w:marTop w:val="0"/>
      <w:marBottom w:val="0"/>
      <w:divBdr>
        <w:top w:val="none" w:sz="0" w:space="0" w:color="auto"/>
        <w:left w:val="none" w:sz="0" w:space="0" w:color="auto"/>
        <w:bottom w:val="none" w:sz="0" w:space="0" w:color="auto"/>
        <w:right w:val="none" w:sz="0" w:space="0" w:color="auto"/>
      </w:divBdr>
    </w:div>
    <w:div w:id="1585064892">
      <w:bodyDiv w:val="1"/>
      <w:marLeft w:val="0"/>
      <w:marRight w:val="0"/>
      <w:marTop w:val="0"/>
      <w:marBottom w:val="0"/>
      <w:divBdr>
        <w:top w:val="none" w:sz="0" w:space="0" w:color="auto"/>
        <w:left w:val="none" w:sz="0" w:space="0" w:color="auto"/>
        <w:bottom w:val="none" w:sz="0" w:space="0" w:color="auto"/>
        <w:right w:val="none" w:sz="0" w:space="0" w:color="auto"/>
      </w:divBdr>
    </w:div>
    <w:div w:id="1592426379">
      <w:bodyDiv w:val="1"/>
      <w:marLeft w:val="0"/>
      <w:marRight w:val="0"/>
      <w:marTop w:val="0"/>
      <w:marBottom w:val="0"/>
      <w:divBdr>
        <w:top w:val="none" w:sz="0" w:space="0" w:color="auto"/>
        <w:left w:val="none" w:sz="0" w:space="0" w:color="auto"/>
        <w:bottom w:val="none" w:sz="0" w:space="0" w:color="auto"/>
        <w:right w:val="none" w:sz="0" w:space="0" w:color="auto"/>
      </w:divBdr>
    </w:div>
    <w:div w:id="1602028534">
      <w:bodyDiv w:val="1"/>
      <w:marLeft w:val="0"/>
      <w:marRight w:val="0"/>
      <w:marTop w:val="0"/>
      <w:marBottom w:val="0"/>
      <w:divBdr>
        <w:top w:val="none" w:sz="0" w:space="0" w:color="auto"/>
        <w:left w:val="none" w:sz="0" w:space="0" w:color="auto"/>
        <w:bottom w:val="none" w:sz="0" w:space="0" w:color="auto"/>
        <w:right w:val="none" w:sz="0" w:space="0" w:color="auto"/>
      </w:divBdr>
    </w:div>
    <w:div w:id="1607036644">
      <w:bodyDiv w:val="1"/>
      <w:marLeft w:val="0"/>
      <w:marRight w:val="0"/>
      <w:marTop w:val="0"/>
      <w:marBottom w:val="0"/>
      <w:divBdr>
        <w:top w:val="none" w:sz="0" w:space="0" w:color="auto"/>
        <w:left w:val="none" w:sz="0" w:space="0" w:color="auto"/>
        <w:bottom w:val="none" w:sz="0" w:space="0" w:color="auto"/>
        <w:right w:val="none" w:sz="0" w:space="0" w:color="auto"/>
      </w:divBdr>
    </w:div>
    <w:div w:id="1616059495">
      <w:bodyDiv w:val="1"/>
      <w:marLeft w:val="0"/>
      <w:marRight w:val="0"/>
      <w:marTop w:val="0"/>
      <w:marBottom w:val="0"/>
      <w:divBdr>
        <w:top w:val="none" w:sz="0" w:space="0" w:color="auto"/>
        <w:left w:val="none" w:sz="0" w:space="0" w:color="auto"/>
        <w:bottom w:val="none" w:sz="0" w:space="0" w:color="auto"/>
        <w:right w:val="none" w:sz="0" w:space="0" w:color="auto"/>
      </w:divBdr>
    </w:div>
    <w:div w:id="1616445821">
      <w:bodyDiv w:val="1"/>
      <w:marLeft w:val="0"/>
      <w:marRight w:val="0"/>
      <w:marTop w:val="0"/>
      <w:marBottom w:val="0"/>
      <w:divBdr>
        <w:top w:val="none" w:sz="0" w:space="0" w:color="auto"/>
        <w:left w:val="none" w:sz="0" w:space="0" w:color="auto"/>
        <w:bottom w:val="none" w:sz="0" w:space="0" w:color="auto"/>
        <w:right w:val="none" w:sz="0" w:space="0" w:color="auto"/>
      </w:divBdr>
    </w:div>
    <w:div w:id="1619603276">
      <w:bodyDiv w:val="1"/>
      <w:marLeft w:val="0"/>
      <w:marRight w:val="0"/>
      <w:marTop w:val="0"/>
      <w:marBottom w:val="0"/>
      <w:divBdr>
        <w:top w:val="none" w:sz="0" w:space="0" w:color="auto"/>
        <w:left w:val="none" w:sz="0" w:space="0" w:color="auto"/>
        <w:bottom w:val="none" w:sz="0" w:space="0" w:color="auto"/>
        <w:right w:val="none" w:sz="0" w:space="0" w:color="auto"/>
      </w:divBdr>
    </w:div>
    <w:div w:id="1640573684">
      <w:bodyDiv w:val="1"/>
      <w:marLeft w:val="0"/>
      <w:marRight w:val="0"/>
      <w:marTop w:val="0"/>
      <w:marBottom w:val="0"/>
      <w:divBdr>
        <w:top w:val="none" w:sz="0" w:space="0" w:color="auto"/>
        <w:left w:val="none" w:sz="0" w:space="0" w:color="auto"/>
        <w:bottom w:val="none" w:sz="0" w:space="0" w:color="auto"/>
        <w:right w:val="none" w:sz="0" w:space="0" w:color="auto"/>
      </w:divBdr>
    </w:div>
    <w:div w:id="1644777223">
      <w:bodyDiv w:val="1"/>
      <w:marLeft w:val="0"/>
      <w:marRight w:val="0"/>
      <w:marTop w:val="0"/>
      <w:marBottom w:val="0"/>
      <w:divBdr>
        <w:top w:val="none" w:sz="0" w:space="0" w:color="auto"/>
        <w:left w:val="none" w:sz="0" w:space="0" w:color="auto"/>
        <w:bottom w:val="none" w:sz="0" w:space="0" w:color="auto"/>
        <w:right w:val="none" w:sz="0" w:space="0" w:color="auto"/>
      </w:divBdr>
    </w:div>
    <w:div w:id="1653681522">
      <w:bodyDiv w:val="1"/>
      <w:marLeft w:val="0"/>
      <w:marRight w:val="0"/>
      <w:marTop w:val="0"/>
      <w:marBottom w:val="0"/>
      <w:divBdr>
        <w:top w:val="none" w:sz="0" w:space="0" w:color="auto"/>
        <w:left w:val="none" w:sz="0" w:space="0" w:color="auto"/>
        <w:bottom w:val="none" w:sz="0" w:space="0" w:color="auto"/>
        <w:right w:val="none" w:sz="0" w:space="0" w:color="auto"/>
      </w:divBdr>
    </w:div>
    <w:div w:id="1657537472">
      <w:bodyDiv w:val="1"/>
      <w:marLeft w:val="0"/>
      <w:marRight w:val="0"/>
      <w:marTop w:val="0"/>
      <w:marBottom w:val="0"/>
      <w:divBdr>
        <w:top w:val="none" w:sz="0" w:space="0" w:color="auto"/>
        <w:left w:val="none" w:sz="0" w:space="0" w:color="auto"/>
        <w:bottom w:val="none" w:sz="0" w:space="0" w:color="auto"/>
        <w:right w:val="none" w:sz="0" w:space="0" w:color="auto"/>
      </w:divBdr>
    </w:div>
    <w:div w:id="1670938104">
      <w:bodyDiv w:val="1"/>
      <w:marLeft w:val="0"/>
      <w:marRight w:val="0"/>
      <w:marTop w:val="0"/>
      <w:marBottom w:val="0"/>
      <w:divBdr>
        <w:top w:val="none" w:sz="0" w:space="0" w:color="auto"/>
        <w:left w:val="none" w:sz="0" w:space="0" w:color="auto"/>
        <w:bottom w:val="none" w:sz="0" w:space="0" w:color="auto"/>
        <w:right w:val="none" w:sz="0" w:space="0" w:color="auto"/>
      </w:divBdr>
    </w:div>
    <w:div w:id="1674799380">
      <w:bodyDiv w:val="1"/>
      <w:marLeft w:val="0"/>
      <w:marRight w:val="0"/>
      <w:marTop w:val="0"/>
      <w:marBottom w:val="0"/>
      <w:divBdr>
        <w:top w:val="none" w:sz="0" w:space="0" w:color="auto"/>
        <w:left w:val="none" w:sz="0" w:space="0" w:color="auto"/>
        <w:bottom w:val="none" w:sz="0" w:space="0" w:color="auto"/>
        <w:right w:val="none" w:sz="0" w:space="0" w:color="auto"/>
      </w:divBdr>
    </w:div>
    <w:div w:id="1675650491">
      <w:bodyDiv w:val="1"/>
      <w:marLeft w:val="0"/>
      <w:marRight w:val="0"/>
      <w:marTop w:val="0"/>
      <w:marBottom w:val="0"/>
      <w:divBdr>
        <w:top w:val="none" w:sz="0" w:space="0" w:color="auto"/>
        <w:left w:val="none" w:sz="0" w:space="0" w:color="auto"/>
        <w:bottom w:val="none" w:sz="0" w:space="0" w:color="auto"/>
        <w:right w:val="none" w:sz="0" w:space="0" w:color="auto"/>
      </w:divBdr>
    </w:div>
    <w:div w:id="1686521180">
      <w:bodyDiv w:val="1"/>
      <w:marLeft w:val="0"/>
      <w:marRight w:val="0"/>
      <w:marTop w:val="0"/>
      <w:marBottom w:val="0"/>
      <w:divBdr>
        <w:top w:val="none" w:sz="0" w:space="0" w:color="auto"/>
        <w:left w:val="none" w:sz="0" w:space="0" w:color="auto"/>
        <w:bottom w:val="none" w:sz="0" w:space="0" w:color="auto"/>
        <w:right w:val="none" w:sz="0" w:space="0" w:color="auto"/>
      </w:divBdr>
    </w:div>
    <w:div w:id="1690064748">
      <w:bodyDiv w:val="1"/>
      <w:marLeft w:val="0"/>
      <w:marRight w:val="0"/>
      <w:marTop w:val="0"/>
      <w:marBottom w:val="0"/>
      <w:divBdr>
        <w:top w:val="none" w:sz="0" w:space="0" w:color="auto"/>
        <w:left w:val="none" w:sz="0" w:space="0" w:color="auto"/>
        <w:bottom w:val="none" w:sz="0" w:space="0" w:color="auto"/>
        <w:right w:val="none" w:sz="0" w:space="0" w:color="auto"/>
      </w:divBdr>
    </w:div>
    <w:div w:id="1690329590">
      <w:bodyDiv w:val="1"/>
      <w:marLeft w:val="0"/>
      <w:marRight w:val="0"/>
      <w:marTop w:val="0"/>
      <w:marBottom w:val="0"/>
      <w:divBdr>
        <w:top w:val="none" w:sz="0" w:space="0" w:color="auto"/>
        <w:left w:val="none" w:sz="0" w:space="0" w:color="auto"/>
        <w:bottom w:val="none" w:sz="0" w:space="0" w:color="auto"/>
        <w:right w:val="none" w:sz="0" w:space="0" w:color="auto"/>
      </w:divBdr>
    </w:div>
    <w:div w:id="1693921689">
      <w:bodyDiv w:val="1"/>
      <w:marLeft w:val="0"/>
      <w:marRight w:val="0"/>
      <w:marTop w:val="0"/>
      <w:marBottom w:val="0"/>
      <w:divBdr>
        <w:top w:val="none" w:sz="0" w:space="0" w:color="auto"/>
        <w:left w:val="none" w:sz="0" w:space="0" w:color="auto"/>
        <w:bottom w:val="none" w:sz="0" w:space="0" w:color="auto"/>
        <w:right w:val="none" w:sz="0" w:space="0" w:color="auto"/>
      </w:divBdr>
    </w:div>
    <w:div w:id="1695694152">
      <w:bodyDiv w:val="1"/>
      <w:marLeft w:val="0"/>
      <w:marRight w:val="0"/>
      <w:marTop w:val="0"/>
      <w:marBottom w:val="0"/>
      <w:divBdr>
        <w:top w:val="none" w:sz="0" w:space="0" w:color="auto"/>
        <w:left w:val="none" w:sz="0" w:space="0" w:color="auto"/>
        <w:bottom w:val="none" w:sz="0" w:space="0" w:color="auto"/>
        <w:right w:val="none" w:sz="0" w:space="0" w:color="auto"/>
      </w:divBdr>
    </w:div>
    <w:div w:id="1696887466">
      <w:bodyDiv w:val="1"/>
      <w:marLeft w:val="0"/>
      <w:marRight w:val="0"/>
      <w:marTop w:val="0"/>
      <w:marBottom w:val="0"/>
      <w:divBdr>
        <w:top w:val="none" w:sz="0" w:space="0" w:color="auto"/>
        <w:left w:val="none" w:sz="0" w:space="0" w:color="auto"/>
        <w:bottom w:val="none" w:sz="0" w:space="0" w:color="auto"/>
        <w:right w:val="none" w:sz="0" w:space="0" w:color="auto"/>
      </w:divBdr>
    </w:div>
    <w:div w:id="1700468404">
      <w:bodyDiv w:val="1"/>
      <w:marLeft w:val="0"/>
      <w:marRight w:val="0"/>
      <w:marTop w:val="0"/>
      <w:marBottom w:val="0"/>
      <w:divBdr>
        <w:top w:val="none" w:sz="0" w:space="0" w:color="auto"/>
        <w:left w:val="none" w:sz="0" w:space="0" w:color="auto"/>
        <w:bottom w:val="none" w:sz="0" w:space="0" w:color="auto"/>
        <w:right w:val="none" w:sz="0" w:space="0" w:color="auto"/>
      </w:divBdr>
    </w:div>
    <w:div w:id="1706058726">
      <w:bodyDiv w:val="1"/>
      <w:marLeft w:val="0"/>
      <w:marRight w:val="0"/>
      <w:marTop w:val="0"/>
      <w:marBottom w:val="0"/>
      <w:divBdr>
        <w:top w:val="none" w:sz="0" w:space="0" w:color="auto"/>
        <w:left w:val="none" w:sz="0" w:space="0" w:color="auto"/>
        <w:bottom w:val="none" w:sz="0" w:space="0" w:color="auto"/>
        <w:right w:val="none" w:sz="0" w:space="0" w:color="auto"/>
      </w:divBdr>
    </w:div>
    <w:div w:id="1707945589">
      <w:bodyDiv w:val="1"/>
      <w:marLeft w:val="0"/>
      <w:marRight w:val="0"/>
      <w:marTop w:val="0"/>
      <w:marBottom w:val="0"/>
      <w:divBdr>
        <w:top w:val="none" w:sz="0" w:space="0" w:color="auto"/>
        <w:left w:val="none" w:sz="0" w:space="0" w:color="auto"/>
        <w:bottom w:val="none" w:sz="0" w:space="0" w:color="auto"/>
        <w:right w:val="none" w:sz="0" w:space="0" w:color="auto"/>
      </w:divBdr>
    </w:div>
    <w:div w:id="1710106433">
      <w:bodyDiv w:val="1"/>
      <w:marLeft w:val="0"/>
      <w:marRight w:val="0"/>
      <w:marTop w:val="0"/>
      <w:marBottom w:val="0"/>
      <w:divBdr>
        <w:top w:val="none" w:sz="0" w:space="0" w:color="auto"/>
        <w:left w:val="none" w:sz="0" w:space="0" w:color="auto"/>
        <w:bottom w:val="none" w:sz="0" w:space="0" w:color="auto"/>
        <w:right w:val="none" w:sz="0" w:space="0" w:color="auto"/>
      </w:divBdr>
    </w:div>
    <w:div w:id="1718435721">
      <w:bodyDiv w:val="1"/>
      <w:marLeft w:val="0"/>
      <w:marRight w:val="0"/>
      <w:marTop w:val="0"/>
      <w:marBottom w:val="0"/>
      <w:divBdr>
        <w:top w:val="none" w:sz="0" w:space="0" w:color="auto"/>
        <w:left w:val="none" w:sz="0" w:space="0" w:color="auto"/>
        <w:bottom w:val="none" w:sz="0" w:space="0" w:color="auto"/>
        <w:right w:val="none" w:sz="0" w:space="0" w:color="auto"/>
      </w:divBdr>
    </w:div>
    <w:div w:id="1722557876">
      <w:bodyDiv w:val="1"/>
      <w:marLeft w:val="0"/>
      <w:marRight w:val="0"/>
      <w:marTop w:val="0"/>
      <w:marBottom w:val="0"/>
      <w:divBdr>
        <w:top w:val="none" w:sz="0" w:space="0" w:color="auto"/>
        <w:left w:val="none" w:sz="0" w:space="0" w:color="auto"/>
        <w:bottom w:val="none" w:sz="0" w:space="0" w:color="auto"/>
        <w:right w:val="none" w:sz="0" w:space="0" w:color="auto"/>
      </w:divBdr>
    </w:div>
    <w:div w:id="1724866038">
      <w:bodyDiv w:val="1"/>
      <w:marLeft w:val="0"/>
      <w:marRight w:val="0"/>
      <w:marTop w:val="0"/>
      <w:marBottom w:val="0"/>
      <w:divBdr>
        <w:top w:val="none" w:sz="0" w:space="0" w:color="auto"/>
        <w:left w:val="none" w:sz="0" w:space="0" w:color="auto"/>
        <w:bottom w:val="none" w:sz="0" w:space="0" w:color="auto"/>
        <w:right w:val="none" w:sz="0" w:space="0" w:color="auto"/>
      </w:divBdr>
    </w:div>
    <w:div w:id="1739279202">
      <w:bodyDiv w:val="1"/>
      <w:marLeft w:val="0"/>
      <w:marRight w:val="0"/>
      <w:marTop w:val="0"/>
      <w:marBottom w:val="0"/>
      <w:divBdr>
        <w:top w:val="none" w:sz="0" w:space="0" w:color="auto"/>
        <w:left w:val="none" w:sz="0" w:space="0" w:color="auto"/>
        <w:bottom w:val="none" w:sz="0" w:space="0" w:color="auto"/>
        <w:right w:val="none" w:sz="0" w:space="0" w:color="auto"/>
      </w:divBdr>
    </w:div>
    <w:div w:id="1742484106">
      <w:bodyDiv w:val="1"/>
      <w:marLeft w:val="0"/>
      <w:marRight w:val="0"/>
      <w:marTop w:val="0"/>
      <w:marBottom w:val="0"/>
      <w:divBdr>
        <w:top w:val="none" w:sz="0" w:space="0" w:color="auto"/>
        <w:left w:val="none" w:sz="0" w:space="0" w:color="auto"/>
        <w:bottom w:val="none" w:sz="0" w:space="0" w:color="auto"/>
        <w:right w:val="none" w:sz="0" w:space="0" w:color="auto"/>
      </w:divBdr>
    </w:div>
    <w:div w:id="1750999210">
      <w:bodyDiv w:val="1"/>
      <w:marLeft w:val="0"/>
      <w:marRight w:val="0"/>
      <w:marTop w:val="0"/>
      <w:marBottom w:val="0"/>
      <w:divBdr>
        <w:top w:val="none" w:sz="0" w:space="0" w:color="auto"/>
        <w:left w:val="none" w:sz="0" w:space="0" w:color="auto"/>
        <w:bottom w:val="none" w:sz="0" w:space="0" w:color="auto"/>
        <w:right w:val="none" w:sz="0" w:space="0" w:color="auto"/>
      </w:divBdr>
    </w:div>
    <w:div w:id="1752771112">
      <w:bodyDiv w:val="1"/>
      <w:marLeft w:val="0"/>
      <w:marRight w:val="0"/>
      <w:marTop w:val="0"/>
      <w:marBottom w:val="0"/>
      <w:divBdr>
        <w:top w:val="none" w:sz="0" w:space="0" w:color="auto"/>
        <w:left w:val="none" w:sz="0" w:space="0" w:color="auto"/>
        <w:bottom w:val="none" w:sz="0" w:space="0" w:color="auto"/>
        <w:right w:val="none" w:sz="0" w:space="0" w:color="auto"/>
      </w:divBdr>
    </w:div>
    <w:div w:id="1759521011">
      <w:bodyDiv w:val="1"/>
      <w:marLeft w:val="0"/>
      <w:marRight w:val="0"/>
      <w:marTop w:val="0"/>
      <w:marBottom w:val="0"/>
      <w:divBdr>
        <w:top w:val="none" w:sz="0" w:space="0" w:color="auto"/>
        <w:left w:val="none" w:sz="0" w:space="0" w:color="auto"/>
        <w:bottom w:val="none" w:sz="0" w:space="0" w:color="auto"/>
        <w:right w:val="none" w:sz="0" w:space="0" w:color="auto"/>
      </w:divBdr>
    </w:div>
    <w:div w:id="1765833588">
      <w:bodyDiv w:val="1"/>
      <w:marLeft w:val="0"/>
      <w:marRight w:val="0"/>
      <w:marTop w:val="0"/>
      <w:marBottom w:val="0"/>
      <w:divBdr>
        <w:top w:val="none" w:sz="0" w:space="0" w:color="auto"/>
        <w:left w:val="none" w:sz="0" w:space="0" w:color="auto"/>
        <w:bottom w:val="none" w:sz="0" w:space="0" w:color="auto"/>
        <w:right w:val="none" w:sz="0" w:space="0" w:color="auto"/>
      </w:divBdr>
    </w:div>
    <w:div w:id="1766805901">
      <w:bodyDiv w:val="1"/>
      <w:marLeft w:val="0"/>
      <w:marRight w:val="0"/>
      <w:marTop w:val="0"/>
      <w:marBottom w:val="0"/>
      <w:divBdr>
        <w:top w:val="none" w:sz="0" w:space="0" w:color="auto"/>
        <w:left w:val="none" w:sz="0" w:space="0" w:color="auto"/>
        <w:bottom w:val="none" w:sz="0" w:space="0" w:color="auto"/>
        <w:right w:val="none" w:sz="0" w:space="0" w:color="auto"/>
      </w:divBdr>
    </w:div>
    <w:div w:id="1775246913">
      <w:bodyDiv w:val="1"/>
      <w:marLeft w:val="0"/>
      <w:marRight w:val="0"/>
      <w:marTop w:val="0"/>
      <w:marBottom w:val="0"/>
      <w:divBdr>
        <w:top w:val="none" w:sz="0" w:space="0" w:color="auto"/>
        <w:left w:val="none" w:sz="0" w:space="0" w:color="auto"/>
        <w:bottom w:val="none" w:sz="0" w:space="0" w:color="auto"/>
        <w:right w:val="none" w:sz="0" w:space="0" w:color="auto"/>
      </w:divBdr>
    </w:div>
    <w:div w:id="1780449167">
      <w:bodyDiv w:val="1"/>
      <w:marLeft w:val="0"/>
      <w:marRight w:val="0"/>
      <w:marTop w:val="0"/>
      <w:marBottom w:val="0"/>
      <w:divBdr>
        <w:top w:val="none" w:sz="0" w:space="0" w:color="auto"/>
        <w:left w:val="none" w:sz="0" w:space="0" w:color="auto"/>
        <w:bottom w:val="none" w:sz="0" w:space="0" w:color="auto"/>
        <w:right w:val="none" w:sz="0" w:space="0" w:color="auto"/>
      </w:divBdr>
    </w:div>
    <w:div w:id="1780686622">
      <w:bodyDiv w:val="1"/>
      <w:marLeft w:val="0"/>
      <w:marRight w:val="0"/>
      <w:marTop w:val="0"/>
      <w:marBottom w:val="0"/>
      <w:divBdr>
        <w:top w:val="none" w:sz="0" w:space="0" w:color="auto"/>
        <w:left w:val="none" w:sz="0" w:space="0" w:color="auto"/>
        <w:bottom w:val="none" w:sz="0" w:space="0" w:color="auto"/>
        <w:right w:val="none" w:sz="0" w:space="0" w:color="auto"/>
      </w:divBdr>
    </w:div>
    <w:div w:id="1782410902">
      <w:bodyDiv w:val="1"/>
      <w:marLeft w:val="0"/>
      <w:marRight w:val="0"/>
      <w:marTop w:val="0"/>
      <w:marBottom w:val="0"/>
      <w:divBdr>
        <w:top w:val="none" w:sz="0" w:space="0" w:color="auto"/>
        <w:left w:val="none" w:sz="0" w:space="0" w:color="auto"/>
        <w:bottom w:val="none" w:sz="0" w:space="0" w:color="auto"/>
        <w:right w:val="none" w:sz="0" w:space="0" w:color="auto"/>
      </w:divBdr>
    </w:div>
    <w:div w:id="1788549659">
      <w:bodyDiv w:val="1"/>
      <w:marLeft w:val="0"/>
      <w:marRight w:val="0"/>
      <w:marTop w:val="0"/>
      <w:marBottom w:val="0"/>
      <w:divBdr>
        <w:top w:val="none" w:sz="0" w:space="0" w:color="auto"/>
        <w:left w:val="none" w:sz="0" w:space="0" w:color="auto"/>
        <w:bottom w:val="none" w:sz="0" w:space="0" w:color="auto"/>
        <w:right w:val="none" w:sz="0" w:space="0" w:color="auto"/>
      </w:divBdr>
    </w:div>
    <w:div w:id="1795056122">
      <w:bodyDiv w:val="1"/>
      <w:marLeft w:val="0"/>
      <w:marRight w:val="0"/>
      <w:marTop w:val="0"/>
      <w:marBottom w:val="0"/>
      <w:divBdr>
        <w:top w:val="none" w:sz="0" w:space="0" w:color="auto"/>
        <w:left w:val="none" w:sz="0" w:space="0" w:color="auto"/>
        <w:bottom w:val="none" w:sz="0" w:space="0" w:color="auto"/>
        <w:right w:val="none" w:sz="0" w:space="0" w:color="auto"/>
      </w:divBdr>
    </w:div>
    <w:div w:id="1796168494">
      <w:bodyDiv w:val="1"/>
      <w:marLeft w:val="0"/>
      <w:marRight w:val="0"/>
      <w:marTop w:val="0"/>
      <w:marBottom w:val="0"/>
      <w:divBdr>
        <w:top w:val="none" w:sz="0" w:space="0" w:color="auto"/>
        <w:left w:val="none" w:sz="0" w:space="0" w:color="auto"/>
        <w:bottom w:val="none" w:sz="0" w:space="0" w:color="auto"/>
        <w:right w:val="none" w:sz="0" w:space="0" w:color="auto"/>
      </w:divBdr>
    </w:div>
    <w:div w:id="1797487316">
      <w:bodyDiv w:val="1"/>
      <w:marLeft w:val="0"/>
      <w:marRight w:val="0"/>
      <w:marTop w:val="0"/>
      <w:marBottom w:val="0"/>
      <w:divBdr>
        <w:top w:val="none" w:sz="0" w:space="0" w:color="auto"/>
        <w:left w:val="none" w:sz="0" w:space="0" w:color="auto"/>
        <w:bottom w:val="none" w:sz="0" w:space="0" w:color="auto"/>
        <w:right w:val="none" w:sz="0" w:space="0" w:color="auto"/>
      </w:divBdr>
    </w:div>
    <w:div w:id="1806502243">
      <w:bodyDiv w:val="1"/>
      <w:marLeft w:val="0"/>
      <w:marRight w:val="0"/>
      <w:marTop w:val="0"/>
      <w:marBottom w:val="0"/>
      <w:divBdr>
        <w:top w:val="none" w:sz="0" w:space="0" w:color="auto"/>
        <w:left w:val="none" w:sz="0" w:space="0" w:color="auto"/>
        <w:bottom w:val="none" w:sz="0" w:space="0" w:color="auto"/>
        <w:right w:val="none" w:sz="0" w:space="0" w:color="auto"/>
      </w:divBdr>
    </w:div>
    <w:div w:id="1814177722">
      <w:bodyDiv w:val="1"/>
      <w:marLeft w:val="0"/>
      <w:marRight w:val="0"/>
      <w:marTop w:val="0"/>
      <w:marBottom w:val="0"/>
      <w:divBdr>
        <w:top w:val="none" w:sz="0" w:space="0" w:color="auto"/>
        <w:left w:val="none" w:sz="0" w:space="0" w:color="auto"/>
        <w:bottom w:val="none" w:sz="0" w:space="0" w:color="auto"/>
        <w:right w:val="none" w:sz="0" w:space="0" w:color="auto"/>
      </w:divBdr>
    </w:div>
    <w:div w:id="1827281256">
      <w:bodyDiv w:val="1"/>
      <w:marLeft w:val="0"/>
      <w:marRight w:val="0"/>
      <w:marTop w:val="0"/>
      <w:marBottom w:val="0"/>
      <w:divBdr>
        <w:top w:val="none" w:sz="0" w:space="0" w:color="auto"/>
        <w:left w:val="none" w:sz="0" w:space="0" w:color="auto"/>
        <w:bottom w:val="none" w:sz="0" w:space="0" w:color="auto"/>
        <w:right w:val="none" w:sz="0" w:space="0" w:color="auto"/>
      </w:divBdr>
    </w:div>
    <w:div w:id="1835148567">
      <w:bodyDiv w:val="1"/>
      <w:marLeft w:val="0"/>
      <w:marRight w:val="0"/>
      <w:marTop w:val="0"/>
      <w:marBottom w:val="0"/>
      <w:divBdr>
        <w:top w:val="none" w:sz="0" w:space="0" w:color="auto"/>
        <w:left w:val="none" w:sz="0" w:space="0" w:color="auto"/>
        <w:bottom w:val="none" w:sz="0" w:space="0" w:color="auto"/>
        <w:right w:val="none" w:sz="0" w:space="0" w:color="auto"/>
      </w:divBdr>
    </w:div>
    <w:div w:id="1839230717">
      <w:bodyDiv w:val="1"/>
      <w:marLeft w:val="0"/>
      <w:marRight w:val="0"/>
      <w:marTop w:val="0"/>
      <w:marBottom w:val="0"/>
      <w:divBdr>
        <w:top w:val="none" w:sz="0" w:space="0" w:color="auto"/>
        <w:left w:val="none" w:sz="0" w:space="0" w:color="auto"/>
        <w:bottom w:val="none" w:sz="0" w:space="0" w:color="auto"/>
        <w:right w:val="none" w:sz="0" w:space="0" w:color="auto"/>
      </w:divBdr>
    </w:div>
    <w:div w:id="1839729919">
      <w:bodyDiv w:val="1"/>
      <w:marLeft w:val="0"/>
      <w:marRight w:val="0"/>
      <w:marTop w:val="0"/>
      <w:marBottom w:val="0"/>
      <w:divBdr>
        <w:top w:val="none" w:sz="0" w:space="0" w:color="auto"/>
        <w:left w:val="none" w:sz="0" w:space="0" w:color="auto"/>
        <w:bottom w:val="none" w:sz="0" w:space="0" w:color="auto"/>
        <w:right w:val="none" w:sz="0" w:space="0" w:color="auto"/>
      </w:divBdr>
    </w:div>
    <w:div w:id="1841192254">
      <w:bodyDiv w:val="1"/>
      <w:marLeft w:val="0"/>
      <w:marRight w:val="0"/>
      <w:marTop w:val="0"/>
      <w:marBottom w:val="0"/>
      <w:divBdr>
        <w:top w:val="none" w:sz="0" w:space="0" w:color="auto"/>
        <w:left w:val="none" w:sz="0" w:space="0" w:color="auto"/>
        <w:bottom w:val="none" w:sz="0" w:space="0" w:color="auto"/>
        <w:right w:val="none" w:sz="0" w:space="0" w:color="auto"/>
      </w:divBdr>
    </w:div>
    <w:div w:id="1848598823">
      <w:bodyDiv w:val="1"/>
      <w:marLeft w:val="0"/>
      <w:marRight w:val="0"/>
      <w:marTop w:val="0"/>
      <w:marBottom w:val="0"/>
      <w:divBdr>
        <w:top w:val="none" w:sz="0" w:space="0" w:color="auto"/>
        <w:left w:val="none" w:sz="0" w:space="0" w:color="auto"/>
        <w:bottom w:val="none" w:sz="0" w:space="0" w:color="auto"/>
        <w:right w:val="none" w:sz="0" w:space="0" w:color="auto"/>
      </w:divBdr>
    </w:div>
    <w:div w:id="1848790886">
      <w:bodyDiv w:val="1"/>
      <w:marLeft w:val="0"/>
      <w:marRight w:val="0"/>
      <w:marTop w:val="0"/>
      <w:marBottom w:val="0"/>
      <w:divBdr>
        <w:top w:val="none" w:sz="0" w:space="0" w:color="auto"/>
        <w:left w:val="none" w:sz="0" w:space="0" w:color="auto"/>
        <w:bottom w:val="none" w:sz="0" w:space="0" w:color="auto"/>
        <w:right w:val="none" w:sz="0" w:space="0" w:color="auto"/>
      </w:divBdr>
    </w:div>
    <w:div w:id="1852063634">
      <w:bodyDiv w:val="1"/>
      <w:marLeft w:val="0"/>
      <w:marRight w:val="0"/>
      <w:marTop w:val="0"/>
      <w:marBottom w:val="0"/>
      <w:divBdr>
        <w:top w:val="none" w:sz="0" w:space="0" w:color="auto"/>
        <w:left w:val="none" w:sz="0" w:space="0" w:color="auto"/>
        <w:bottom w:val="none" w:sz="0" w:space="0" w:color="auto"/>
        <w:right w:val="none" w:sz="0" w:space="0" w:color="auto"/>
      </w:divBdr>
    </w:div>
    <w:div w:id="1888033157">
      <w:bodyDiv w:val="1"/>
      <w:marLeft w:val="0"/>
      <w:marRight w:val="0"/>
      <w:marTop w:val="0"/>
      <w:marBottom w:val="0"/>
      <w:divBdr>
        <w:top w:val="none" w:sz="0" w:space="0" w:color="auto"/>
        <w:left w:val="none" w:sz="0" w:space="0" w:color="auto"/>
        <w:bottom w:val="none" w:sz="0" w:space="0" w:color="auto"/>
        <w:right w:val="none" w:sz="0" w:space="0" w:color="auto"/>
      </w:divBdr>
    </w:div>
    <w:div w:id="1897667430">
      <w:bodyDiv w:val="1"/>
      <w:marLeft w:val="0"/>
      <w:marRight w:val="0"/>
      <w:marTop w:val="0"/>
      <w:marBottom w:val="0"/>
      <w:divBdr>
        <w:top w:val="none" w:sz="0" w:space="0" w:color="auto"/>
        <w:left w:val="none" w:sz="0" w:space="0" w:color="auto"/>
        <w:bottom w:val="none" w:sz="0" w:space="0" w:color="auto"/>
        <w:right w:val="none" w:sz="0" w:space="0" w:color="auto"/>
      </w:divBdr>
    </w:div>
    <w:div w:id="1907297900">
      <w:bodyDiv w:val="1"/>
      <w:marLeft w:val="0"/>
      <w:marRight w:val="0"/>
      <w:marTop w:val="0"/>
      <w:marBottom w:val="0"/>
      <w:divBdr>
        <w:top w:val="none" w:sz="0" w:space="0" w:color="auto"/>
        <w:left w:val="none" w:sz="0" w:space="0" w:color="auto"/>
        <w:bottom w:val="none" w:sz="0" w:space="0" w:color="auto"/>
        <w:right w:val="none" w:sz="0" w:space="0" w:color="auto"/>
      </w:divBdr>
    </w:div>
    <w:div w:id="1911891279">
      <w:bodyDiv w:val="1"/>
      <w:marLeft w:val="0"/>
      <w:marRight w:val="0"/>
      <w:marTop w:val="0"/>
      <w:marBottom w:val="0"/>
      <w:divBdr>
        <w:top w:val="none" w:sz="0" w:space="0" w:color="auto"/>
        <w:left w:val="none" w:sz="0" w:space="0" w:color="auto"/>
        <w:bottom w:val="none" w:sz="0" w:space="0" w:color="auto"/>
        <w:right w:val="none" w:sz="0" w:space="0" w:color="auto"/>
      </w:divBdr>
    </w:div>
    <w:div w:id="1915235544">
      <w:bodyDiv w:val="1"/>
      <w:marLeft w:val="0"/>
      <w:marRight w:val="0"/>
      <w:marTop w:val="0"/>
      <w:marBottom w:val="0"/>
      <w:divBdr>
        <w:top w:val="none" w:sz="0" w:space="0" w:color="auto"/>
        <w:left w:val="none" w:sz="0" w:space="0" w:color="auto"/>
        <w:bottom w:val="none" w:sz="0" w:space="0" w:color="auto"/>
        <w:right w:val="none" w:sz="0" w:space="0" w:color="auto"/>
      </w:divBdr>
    </w:div>
    <w:div w:id="1917396565">
      <w:bodyDiv w:val="1"/>
      <w:marLeft w:val="0"/>
      <w:marRight w:val="0"/>
      <w:marTop w:val="0"/>
      <w:marBottom w:val="0"/>
      <w:divBdr>
        <w:top w:val="none" w:sz="0" w:space="0" w:color="auto"/>
        <w:left w:val="none" w:sz="0" w:space="0" w:color="auto"/>
        <w:bottom w:val="none" w:sz="0" w:space="0" w:color="auto"/>
        <w:right w:val="none" w:sz="0" w:space="0" w:color="auto"/>
      </w:divBdr>
    </w:div>
    <w:div w:id="1918787325">
      <w:bodyDiv w:val="1"/>
      <w:marLeft w:val="0"/>
      <w:marRight w:val="0"/>
      <w:marTop w:val="0"/>
      <w:marBottom w:val="0"/>
      <w:divBdr>
        <w:top w:val="none" w:sz="0" w:space="0" w:color="auto"/>
        <w:left w:val="none" w:sz="0" w:space="0" w:color="auto"/>
        <w:bottom w:val="none" w:sz="0" w:space="0" w:color="auto"/>
        <w:right w:val="none" w:sz="0" w:space="0" w:color="auto"/>
      </w:divBdr>
    </w:div>
    <w:div w:id="1919291552">
      <w:bodyDiv w:val="1"/>
      <w:marLeft w:val="0"/>
      <w:marRight w:val="0"/>
      <w:marTop w:val="0"/>
      <w:marBottom w:val="0"/>
      <w:divBdr>
        <w:top w:val="none" w:sz="0" w:space="0" w:color="auto"/>
        <w:left w:val="none" w:sz="0" w:space="0" w:color="auto"/>
        <w:bottom w:val="none" w:sz="0" w:space="0" w:color="auto"/>
        <w:right w:val="none" w:sz="0" w:space="0" w:color="auto"/>
      </w:divBdr>
    </w:div>
    <w:div w:id="1920282807">
      <w:bodyDiv w:val="1"/>
      <w:marLeft w:val="0"/>
      <w:marRight w:val="0"/>
      <w:marTop w:val="0"/>
      <w:marBottom w:val="0"/>
      <w:divBdr>
        <w:top w:val="none" w:sz="0" w:space="0" w:color="auto"/>
        <w:left w:val="none" w:sz="0" w:space="0" w:color="auto"/>
        <w:bottom w:val="none" w:sz="0" w:space="0" w:color="auto"/>
        <w:right w:val="none" w:sz="0" w:space="0" w:color="auto"/>
      </w:divBdr>
    </w:div>
    <w:div w:id="1924945913">
      <w:bodyDiv w:val="1"/>
      <w:marLeft w:val="0"/>
      <w:marRight w:val="0"/>
      <w:marTop w:val="0"/>
      <w:marBottom w:val="0"/>
      <w:divBdr>
        <w:top w:val="none" w:sz="0" w:space="0" w:color="auto"/>
        <w:left w:val="none" w:sz="0" w:space="0" w:color="auto"/>
        <w:bottom w:val="none" w:sz="0" w:space="0" w:color="auto"/>
        <w:right w:val="none" w:sz="0" w:space="0" w:color="auto"/>
      </w:divBdr>
    </w:div>
    <w:div w:id="1927299953">
      <w:bodyDiv w:val="1"/>
      <w:marLeft w:val="0"/>
      <w:marRight w:val="0"/>
      <w:marTop w:val="0"/>
      <w:marBottom w:val="0"/>
      <w:divBdr>
        <w:top w:val="none" w:sz="0" w:space="0" w:color="auto"/>
        <w:left w:val="none" w:sz="0" w:space="0" w:color="auto"/>
        <w:bottom w:val="none" w:sz="0" w:space="0" w:color="auto"/>
        <w:right w:val="none" w:sz="0" w:space="0" w:color="auto"/>
      </w:divBdr>
    </w:div>
    <w:div w:id="1930388081">
      <w:bodyDiv w:val="1"/>
      <w:marLeft w:val="0"/>
      <w:marRight w:val="0"/>
      <w:marTop w:val="0"/>
      <w:marBottom w:val="0"/>
      <w:divBdr>
        <w:top w:val="none" w:sz="0" w:space="0" w:color="auto"/>
        <w:left w:val="none" w:sz="0" w:space="0" w:color="auto"/>
        <w:bottom w:val="none" w:sz="0" w:space="0" w:color="auto"/>
        <w:right w:val="none" w:sz="0" w:space="0" w:color="auto"/>
      </w:divBdr>
    </w:div>
    <w:div w:id="1938246791">
      <w:bodyDiv w:val="1"/>
      <w:marLeft w:val="0"/>
      <w:marRight w:val="0"/>
      <w:marTop w:val="0"/>
      <w:marBottom w:val="0"/>
      <w:divBdr>
        <w:top w:val="none" w:sz="0" w:space="0" w:color="auto"/>
        <w:left w:val="none" w:sz="0" w:space="0" w:color="auto"/>
        <w:bottom w:val="none" w:sz="0" w:space="0" w:color="auto"/>
        <w:right w:val="none" w:sz="0" w:space="0" w:color="auto"/>
      </w:divBdr>
    </w:div>
    <w:div w:id="1940066060">
      <w:bodyDiv w:val="1"/>
      <w:marLeft w:val="0"/>
      <w:marRight w:val="0"/>
      <w:marTop w:val="0"/>
      <w:marBottom w:val="0"/>
      <w:divBdr>
        <w:top w:val="none" w:sz="0" w:space="0" w:color="auto"/>
        <w:left w:val="none" w:sz="0" w:space="0" w:color="auto"/>
        <w:bottom w:val="none" w:sz="0" w:space="0" w:color="auto"/>
        <w:right w:val="none" w:sz="0" w:space="0" w:color="auto"/>
      </w:divBdr>
    </w:div>
    <w:div w:id="1941989085">
      <w:bodyDiv w:val="1"/>
      <w:marLeft w:val="0"/>
      <w:marRight w:val="0"/>
      <w:marTop w:val="0"/>
      <w:marBottom w:val="0"/>
      <w:divBdr>
        <w:top w:val="none" w:sz="0" w:space="0" w:color="auto"/>
        <w:left w:val="none" w:sz="0" w:space="0" w:color="auto"/>
        <w:bottom w:val="none" w:sz="0" w:space="0" w:color="auto"/>
        <w:right w:val="none" w:sz="0" w:space="0" w:color="auto"/>
      </w:divBdr>
    </w:div>
    <w:div w:id="1942369828">
      <w:bodyDiv w:val="1"/>
      <w:marLeft w:val="0"/>
      <w:marRight w:val="0"/>
      <w:marTop w:val="0"/>
      <w:marBottom w:val="0"/>
      <w:divBdr>
        <w:top w:val="none" w:sz="0" w:space="0" w:color="auto"/>
        <w:left w:val="none" w:sz="0" w:space="0" w:color="auto"/>
        <w:bottom w:val="none" w:sz="0" w:space="0" w:color="auto"/>
        <w:right w:val="none" w:sz="0" w:space="0" w:color="auto"/>
      </w:divBdr>
    </w:div>
    <w:div w:id="1947031887">
      <w:bodyDiv w:val="1"/>
      <w:marLeft w:val="0"/>
      <w:marRight w:val="0"/>
      <w:marTop w:val="0"/>
      <w:marBottom w:val="0"/>
      <w:divBdr>
        <w:top w:val="none" w:sz="0" w:space="0" w:color="auto"/>
        <w:left w:val="none" w:sz="0" w:space="0" w:color="auto"/>
        <w:bottom w:val="none" w:sz="0" w:space="0" w:color="auto"/>
        <w:right w:val="none" w:sz="0" w:space="0" w:color="auto"/>
      </w:divBdr>
    </w:div>
    <w:div w:id="1951007608">
      <w:bodyDiv w:val="1"/>
      <w:marLeft w:val="0"/>
      <w:marRight w:val="0"/>
      <w:marTop w:val="0"/>
      <w:marBottom w:val="0"/>
      <w:divBdr>
        <w:top w:val="none" w:sz="0" w:space="0" w:color="auto"/>
        <w:left w:val="none" w:sz="0" w:space="0" w:color="auto"/>
        <w:bottom w:val="none" w:sz="0" w:space="0" w:color="auto"/>
        <w:right w:val="none" w:sz="0" w:space="0" w:color="auto"/>
      </w:divBdr>
    </w:div>
    <w:div w:id="1958102428">
      <w:bodyDiv w:val="1"/>
      <w:marLeft w:val="0"/>
      <w:marRight w:val="0"/>
      <w:marTop w:val="0"/>
      <w:marBottom w:val="0"/>
      <w:divBdr>
        <w:top w:val="none" w:sz="0" w:space="0" w:color="auto"/>
        <w:left w:val="none" w:sz="0" w:space="0" w:color="auto"/>
        <w:bottom w:val="none" w:sz="0" w:space="0" w:color="auto"/>
        <w:right w:val="none" w:sz="0" w:space="0" w:color="auto"/>
      </w:divBdr>
    </w:div>
    <w:div w:id="1961455294">
      <w:bodyDiv w:val="1"/>
      <w:marLeft w:val="0"/>
      <w:marRight w:val="0"/>
      <w:marTop w:val="0"/>
      <w:marBottom w:val="0"/>
      <w:divBdr>
        <w:top w:val="none" w:sz="0" w:space="0" w:color="auto"/>
        <w:left w:val="none" w:sz="0" w:space="0" w:color="auto"/>
        <w:bottom w:val="none" w:sz="0" w:space="0" w:color="auto"/>
        <w:right w:val="none" w:sz="0" w:space="0" w:color="auto"/>
      </w:divBdr>
    </w:div>
    <w:div w:id="1962104327">
      <w:bodyDiv w:val="1"/>
      <w:marLeft w:val="0"/>
      <w:marRight w:val="0"/>
      <w:marTop w:val="0"/>
      <w:marBottom w:val="0"/>
      <w:divBdr>
        <w:top w:val="none" w:sz="0" w:space="0" w:color="auto"/>
        <w:left w:val="none" w:sz="0" w:space="0" w:color="auto"/>
        <w:bottom w:val="none" w:sz="0" w:space="0" w:color="auto"/>
        <w:right w:val="none" w:sz="0" w:space="0" w:color="auto"/>
      </w:divBdr>
    </w:div>
    <w:div w:id="1966153882">
      <w:bodyDiv w:val="1"/>
      <w:marLeft w:val="0"/>
      <w:marRight w:val="0"/>
      <w:marTop w:val="0"/>
      <w:marBottom w:val="0"/>
      <w:divBdr>
        <w:top w:val="none" w:sz="0" w:space="0" w:color="auto"/>
        <w:left w:val="none" w:sz="0" w:space="0" w:color="auto"/>
        <w:bottom w:val="none" w:sz="0" w:space="0" w:color="auto"/>
        <w:right w:val="none" w:sz="0" w:space="0" w:color="auto"/>
      </w:divBdr>
    </w:div>
    <w:div w:id="1966306994">
      <w:bodyDiv w:val="1"/>
      <w:marLeft w:val="0"/>
      <w:marRight w:val="0"/>
      <w:marTop w:val="0"/>
      <w:marBottom w:val="0"/>
      <w:divBdr>
        <w:top w:val="none" w:sz="0" w:space="0" w:color="auto"/>
        <w:left w:val="none" w:sz="0" w:space="0" w:color="auto"/>
        <w:bottom w:val="none" w:sz="0" w:space="0" w:color="auto"/>
        <w:right w:val="none" w:sz="0" w:space="0" w:color="auto"/>
      </w:divBdr>
    </w:div>
    <w:div w:id="1976913423">
      <w:bodyDiv w:val="1"/>
      <w:marLeft w:val="0"/>
      <w:marRight w:val="0"/>
      <w:marTop w:val="0"/>
      <w:marBottom w:val="0"/>
      <w:divBdr>
        <w:top w:val="none" w:sz="0" w:space="0" w:color="auto"/>
        <w:left w:val="none" w:sz="0" w:space="0" w:color="auto"/>
        <w:bottom w:val="none" w:sz="0" w:space="0" w:color="auto"/>
        <w:right w:val="none" w:sz="0" w:space="0" w:color="auto"/>
      </w:divBdr>
    </w:div>
    <w:div w:id="1978024266">
      <w:bodyDiv w:val="1"/>
      <w:marLeft w:val="0"/>
      <w:marRight w:val="0"/>
      <w:marTop w:val="0"/>
      <w:marBottom w:val="0"/>
      <w:divBdr>
        <w:top w:val="none" w:sz="0" w:space="0" w:color="auto"/>
        <w:left w:val="none" w:sz="0" w:space="0" w:color="auto"/>
        <w:bottom w:val="none" w:sz="0" w:space="0" w:color="auto"/>
        <w:right w:val="none" w:sz="0" w:space="0" w:color="auto"/>
      </w:divBdr>
    </w:div>
    <w:div w:id="1982494060">
      <w:bodyDiv w:val="1"/>
      <w:marLeft w:val="0"/>
      <w:marRight w:val="0"/>
      <w:marTop w:val="0"/>
      <w:marBottom w:val="0"/>
      <w:divBdr>
        <w:top w:val="none" w:sz="0" w:space="0" w:color="auto"/>
        <w:left w:val="none" w:sz="0" w:space="0" w:color="auto"/>
        <w:bottom w:val="none" w:sz="0" w:space="0" w:color="auto"/>
        <w:right w:val="none" w:sz="0" w:space="0" w:color="auto"/>
      </w:divBdr>
    </w:div>
    <w:div w:id="1985691672">
      <w:bodyDiv w:val="1"/>
      <w:marLeft w:val="0"/>
      <w:marRight w:val="0"/>
      <w:marTop w:val="0"/>
      <w:marBottom w:val="0"/>
      <w:divBdr>
        <w:top w:val="none" w:sz="0" w:space="0" w:color="auto"/>
        <w:left w:val="none" w:sz="0" w:space="0" w:color="auto"/>
        <w:bottom w:val="none" w:sz="0" w:space="0" w:color="auto"/>
        <w:right w:val="none" w:sz="0" w:space="0" w:color="auto"/>
      </w:divBdr>
    </w:div>
    <w:div w:id="1989093836">
      <w:bodyDiv w:val="1"/>
      <w:marLeft w:val="0"/>
      <w:marRight w:val="0"/>
      <w:marTop w:val="0"/>
      <w:marBottom w:val="0"/>
      <w:divBdr>
        <w:top w:val="none" w:sz="0" w:space="0" w:color="auto"/>
        <w:left w:val="none" w:sz="0" w:space="0" w:color="auto"/>
        <w:bottom w:val="none" w:sz="0" w:space="0" w:color="auto"/>
        <w:right w:val="none" w:sz="0" w:space="0" w:color="auto"/>
      </w:divBdr>
    </w:div>
    <w:div w:id="1990590773">
      <w:bodyDiv w:val="1"/>
      <w:marLeft w:val="0"/>
      <w:marRight w:val="0"/>
      <w:marTop w:val="0"/>
      <w:marBottom w:val="0"/>
      <w:divBdr>
        <w:top w:val="none" w:sz="0" w:space="0" w:color="auto"/>
        <w:left w:val="none" w:sz="0" w:space="0" w:color="auto"/>
        <w:bottom w:val="none" w:sz="0" w:space="0" w:color="auto"/>
        <w:right w:val="none" w:sz="0" w:space="0" w:color="auto"/>
      </w:divBdr>
    </w:div>
    <w:div w:id="1994290629">
      <w:bodyDiv w:val="1"/>
      <w:marLeft w:val="0"/>
      <w:marRight w:val="0"/>
      <w:marTop w:val="0"/>
      <w:marBottom w:val="0"/>
      <w:divBdr>
        <w:top w:val="none" w:sz="0" w:space="0" w:color="auto"/>
        <w:left w:val="none" w:sz="0" w:space="0" w:color="auto"/>
        <w:bottom w:val="none" w:sz="0" w:space="0" w:color="auto"/>
        <w:right w:val="none" w:sz="0" w:space="0" w:color="auto"/>
      </w:divBdr>
    </w:div>
    <w:div w:id="1997107970">
      <w:bodyDiv w:val="1"/>
      <w:marLeft w:val="0"/>
      <w:marRight w:val="0"/>
      <w:marTop w:val="0"/>
      <w:marBottom w:val="0"/>
      <w:divBdr>
        <w:top w:val="none" w:sz="0" w:space="0" w:color="auto"/>
        <w:left w:val="none" w:sz="0" w:space="0" w:color="auto"/>
        <w:bottom w:val="none" w:sz="0" w:space="0" w:color="auto"/>
        <w:right w:val="none" w:sz="0" w:space="0" w:color="auto"/>
      </w:divBdr>
    </w:div>
    <w:div w:id="2002731611">
      <w:bodyDiv w:val="1"/>
      <w:marLeft w:val="0"/>
      <w:marRight w:val="0"/>
      <w:marTop w:val="0"/>
      <w:marBottom w:val="0"/>
      <w:divBdr>
        <w:top w:val="none" w:sz="0" w:space="0" w:color="auto"/>
        <w:left w:val="none" w:sz="0" w:space="0" w:color="auto"/>
        <w:bottom w:val="none" w:sz="0" w:space="0" w:color="auto"/>
        <w:right w:val="none" w:sz="0" w:space="0" w:color="auto"/>
      </w:divBdr>
    </w:div>
    <w:div w:id="2003578520">
      <w:bodyDiv w:val="1"/>
      <w:marLeft w:val="0"/>
      <w:marRight w:val="0"/>
      <w:marTop w:val="0"/>
      <w:marBottom w:val="0"/>
      <w:divBdr>
        <w:top w:val="none" w:sz="0" w:space="0" w:color="auto"/>
        <w:left w:val="none" w:sz="0" w:space="0" w:color="auto"/>
        <w:bottom w:val="none" w:sz="0" w:space="0" w:color="auto"/>
        <w:right w:val="none" w:sz="0" w:space="0" w:color="auto"/>
      </w:divBdr>
    </w:div>
    <w:div w:id="2005935535">
      <w:bodyDiv w:val="1"/>
      <w:marLeft w:val="0"/>
      <w:marRight w:val="0"/>
      <w:marTop w:val="0"/>
      <w:marBottom w:val="0"/>
      <w:divBdr>
        <w:top w:val="none" w:sz="0" w:space="0" w:color="auto"/>
        <w:left w:val="none" w:sz="0" w:space="0" w:color="auto"/>
        <w:bottom w:val="none" w:sz="0" w:space="0" w:color="auto"/>
        <w:right w:val="none" w:sz="0" w:space="0" w:color="auto"/>
      </w:divBdr>
    </w:div>
    <w:div w:id="2006204653">
      <w:bodyDiv w:val="1"/>
      <w:marLeft w:val="0"/>
      <w:marRight w:val="0"/>
      <w:marTop w:val="0"/>
      <w:marBottom w:val="0"/>
      <w:divBdr>
        <w:top w:val="none" w:sz="0" w:space="0" w:color="auto"/>
        <w:left w:val="none" w:sz="0" w:space="0" w:color="auto"/>
        <w:bottom w:val="none" w:sz="0" w:space="0" w:color="auto"/>
        <w:right w:val="none" w:sz="0" w:space="0" w:color="auto"/>
      </w:divBdr>
    </w:div>
    <w:div w:id="2011908346">
      <w:bodyDiv w:val="1"/>
      <w:marLeft w:val="0"/>
      <w:marRight w:val="0"/>
      <w:marTop w:val="0"/>
      <w:marBottom w:val="0"/>
      <w:divBdr>
        <w:top w:val="none" w:sz="0" w:space="0" w:color="auto"/>
        <w:left w:val="none" w:sz="0" w:space="0" w:color="auto"/>
        <w:bottom w:val="none" w:sz="0" w:space="0" w:color="auto"/>
        <w:right w:val="none" w:sz="0" w:space="0" w:color="auto"/>
      </w:divBdr>
    </w:div>
    <w:div w:id="2012415011">
      <w:bodyDiv w:val="1"/>
      <w:marLeft w:val="0"/>
      <w:marRight w:val="0"/>
      <w:marTop w:val="0"/>
      <w:marBottom w:val="0"/>
      <w:divBdr>
        <w:top w:val="none" w:sz="0" w:space="0" w:color="auto"/>
        <w:left w:val="none" w:sz="0" w:space="0" w:color="auto"/>
        <w:bottom w:val="none" w:sz="0" w:space="0" w:color="auto"/>
        <w:right w:val="none" w:sz="0" w:space="0" w:color="auto"/>
      </w:divBdr>
    </w:div>
    <w:div w:id="2015912612">
      <w:bodyDiv w:val="1"/>
      <w:marLeft w:val="0"/>
      <w:marRight w:val="0"/>
      <w:marTop w:val="0"/>
      <w:marBottom w:val="0"/>
      <w:divBdr>
        <w:top w:val="none" w:sz="0" w:space="0" w:color="auto"/>
        <w:left w:val="none" w:sz="0" w:space="0" w:color="auto"/>
        <w:bottom w:val="none" w:sz="0" w:space="0" w:color="auto"/>
        <w:right w:val="none" w:sz="0" w:space="0" w:color="auto"/>
      </w:divBdr>
    </w:div>
    <w:div w:id="2018070220">
      <w:bodyDiv w:val="1"/>
      <w:marLeft w:val="0"/>
      <w:marRight w:val="0"/>
      <w:marTop w:val="0"/>
      <w:marBottom w:val="0"/>
      <w:divBdr>
        <w:top w:val="none" w:sz="0" w:space="0" w:color="auto"/>
        <w:left w:val="none" w:sz="0" w:space="0" w:color="auto"/>
        <w:bottom w:val="none" w:sz="0" w:space="0" w:color="auto"/>
        <w:right w:val="none" w:sz="0" w:space="0" w:color="auto"/>
      </w:divBdr>
    </w:div>
    <w:div w:id="2024741170">
      <w:bodyDiv w:val="1"/>
      <w:marLeft w:val="0"/>
      <w:marRight w:val="0"/>
      <w:marTop w:val="0"/>
      <w:marBottom w:val="0"/>
      <w:divBdr>
        <w:top w:val="none" w:sz="0" w:space="0" w:color="auto"/>
        <w:left w:val="none" w:sz="0" w:space="0" w:color="auto"/>
        <w:bottom w:val="none" w:sz="0" w:space="0" w:color="auto"/>
        <w:right w:val="none" w:sz="0" w:space="0" w:color="auto"/>
      </w:divBdr>
    </w:div>
    <w:div w:id="2028869470">
      <w:bodyDiv w:val="1"/>
      <w:marLeft w:val="0"/>
      <w:marRight w:val="0"/>
      <w:marTop w:val="0"/>
      <w:marBottom w:val="0"/>
      <w:divBdr>
        <w:top w:val="none" w:sz="0" w:space="0" w:color="auto"/>
        <w:left w:val="none" w:sz="0" w:space="0" w:color="auto"/>
        <w:bottom w:val="none" w:sz="0" w:space="0" w:color="auto"/>
        <w:right w:val="none" w:sz="0" w:space="0" w:color="auto"/>
      </w:divBdr>
    </w:div>
    <w:div w:id="2029522114">
      <w:bodyDiv w:val="1"/>
      <w:marLeft w:val="0"/>
      <w:marRight w:val="0"/>
      <w:marTop w:val="0"/>
      <w:marBottom w:val="0"/>
      <w:divBdr>
        <w:top w:val="none" w:sz="0" w:space="0" w:color="auto"/>
        <w:left w:val="none" w:sz="0" w:space="0" w:color="auto"/>
        <w:bottom w:val="none" w:sz="0" w:space="0" w:color="auto"/>
        <w:right w:val="none" w:sz="0" w:space="0" w:color="auto"/>
      </w:divBdr>
    </w:div>
    <w:div w:id="2034451454">
      <w:bodyDiv w:val="1"/>
      <w:marLeft w:val="0"/>
      <w:marRight w:val="0"/>
      <w:marTop w:val="0"/>
      <w:marBottom w:val="0"/>
      <w:divBdr>
        <w:top w:val="none" w:sz="0" w:space="0" w:color="auto"/>
        <w:left w:val="none" w:sz="0" w:space="0" w:color="auto"/>
        <w:bottom w:val="none" w:sz="0" w:space="0" w:color="auto"/>
        <w:right w:val="none" w:sz="0" w:space="0" w:color="auto"/>
      </w:divBdr>
    </w:div>
    <w:div w:id="2036301239">
      <w:bodyDiv w:val="1"/>
      <w:marLeft w:val="0"/>
      <w:marRight w:val="0"/>
      <w:marTop w:val="0"/>
      <w:marBottom w:val="0"/>
      <w:divBdr>
        <w:top w:val="none" w:sz="0" w:space="0" w:color="auto"/>
        <w:left w:val="none" w:sz="0" w:space="0" w:color="auto"/>
        <w:bottom w:val="none" w:sz="0" w:space="0" w:color="auto"/>
        <w:right w:val="none" w:sz="0" w:space="0" w:color="auto"/>
      </w:divBdr>
    </w:div>
    <w:div w:id="2037778554">
      <w:bodyDiv w:val="1"/>
      <w:marLeft w:val="0"/>
      <w:marRight w:val="0"/>
      <w:marTop w:val="0"/>
      <w:marBottom w:val="0"/>
      <w:divBdr>
        <w:top w:val="none" w:sz="0" w:space="0" w:color="auto"/>
        <w:left w:val="none" w:sz="0" w:space="0" w:color="auto"/>
        <w:bottom w:val="none" w:sz="0" w:space="0" w:color="auto"/>
        <w:right w:val="none" w:sz="0" w:space="0" w:color="auto"/>
      </w:divBdr>
    </w:div>
    <w:div w:id="2047824447">
      <w:bodyDiv w:val="1"/>
      <w:marLeft w:val="0"/>
      <w:marRight w:val="0"/>
      <w:marTop w:val="0"/>
      <w:marBottom w:val="0"/>
      <w:divBdr>
        <w:top w:val="none" w:sz="0" w:space="0" w:color="auto"/>
        <w:left w:val="none" w:sz="0" w:space="0" w:color="auto"/>
        <w:bottom w:val="none" w:sz="0" w:space="0" w:color="auto"/>
        <w:right w:val="none" w:sz="0" w:space="0" w:color="auto"/>
      </w:divBdr>
    </w:div>
    <w:div w:id="2051997855">
      <w:bodyDiv w:val="1"/>
      <w:marLeft w:val="0"/>
      <w:marRight w:val="0"/>
      <w:marTop w:val="0"/>
      <w:marBottom w:val="0"/>
      <w:divBdr>
        <w:top w:val="none" w:sz="0" w:space="0" w:color="auto"/>
        <w:left w:val="none" w:sz="0" w:space="0" w:color="auto"/>
        <w:bottom w:val="none" w:sz="0" w:space="0" w:color="auto"/>
        <w:right w:val="none" w:sz="0" w:space="0" w:color="auto"/>
      </w:divBdr>
    </w:div>
    <w:div w:id="2060858342">
      <w:bodyDiv w:val="1"/>
      <w:marLeft w:val="0"/>
      <w:marRight w:val="0"/>
      <w:marTop w:val="0"/>
      <w:marBottom w:val="0"/>
      <w:divBdr>
        <w:top w:val="none" w:sz="0" w:space="0" w:color="auto"/>
        <w:left w:val="none" w:sz="0" w:space="0" w:color="auto"/>
        <w:bottom w:val="none" w:sz="0" w:space="0" w:color="auto"/>
        <w:right w:val="none" w:sz="0" w:space="0" w:color="auto"/>
      </w:divBdr>
    </w:div>
    <w:div w:id="2064792250">
      <w:bodyDiv w:val="1"/>
      <w:marLeft w:val="0"/>
      <w:marRight w:val="0"/>
      <w:marTop w:val="0"/>
      <w:marBottom w:val="0"/>
      <w:divBdr>
        <w:top w:val="none" w:sz="0" w:space="0" w:color="auto"/>
        <w:left w:val="none" w:sz="0" w:space="0" w:color="auto"/>
        <w:bottom w:val="none" w:sz="0" w:space="0" w:color="auto"/>
        <w:right w:val="none" w:sz="0" w:space="0" w:color="auto"/>
      </w:divBdr>
    </w:div>
    <w:div w:id="2065368871">
      <w:bodyDiv w:val="1"/>
      <w:marLeft w:val="0"/>
      <w:marRight w:val="0"/>
      <w:marTop w:val="0"/>
      <w:marBottom w:val="0"/>
      <w:divBdr>
        <w:top w:val="none" w:sz="0" w:space="0" w:color="auto"/>
        <w:left w:val="none" w:sz="0" w:space="0" w:color="auto"/>
        <w:bottom w:val="none" w:sz="0" w:space="0" w:color="auto"/>
        <w:right w:val="none" w:sz="0" w:space="0" w:color="auto"/>
      </w:divBdr>
    </w:div>
    <w:div w:id="2071075319">
      <w:bodyDiv w:val="1"/>
      <w:marLeft w:val="0"/>
      <w:marRight w:val="0"/>
      <w:marTop w:val="0"/>
      <w:marBottom w:val="0"/>
      <w:divBdr>
        <w:top w:val="none" w:sz="0" w:space="0" w:color="auto"/>
        <w:left w:val="none" w:sz="0" w:space="0" w:color="auto"/>
        <w:bottom w:val="none" w:sz="0" w:space="0" w:color="auto"/>
        <w:right w:val="none" w:sz="0" w:space="0" w:color="auto"/>
      </w:divBdr>
    </w:div>
    <w:div w:id="2071800963">
      <w:bodyDiv w:val="1"/>
      <w:marLeft w:val="0"/>
      <w:marRight w:val="0"/>
      <w:marTop w:val="0"/>
      <w:marBottom w:val="0"/>
      <w:divBdr>
        <w:top w:val="none" w:sz="0" w:space="0" w:color="auto"/>
        <w:left w:val="none" w:sz="0" w:space="0" w:color="auto"/>
        <w:bottom w:val="none" w:sz="0" w:space="0" w:color="auto"/>
        <w:right w:val="none" w:sz="0" w:space="0" w:color="auto"/>
      </w:divBdr>
    </w:div>
    <w:div w:id="2072073484">
      <w:bodyDiv w:val="1"/>
      <w:marLeft w:val="0"/>
      <w:marRight w:val="0"/>
      <w:marTop w:val="0"/>
      <w:marBottom w:val="0"/>
      <w:divBdr>
        <w:top w:val="none" w:sz="0" w:space="0" w:color="auto"/>
        <w:left w:val="none" w:sz="0" w:space="0" w:color="auto"/>
        <w:bottom w:val="none" w:sz="0" w:space="0" w:color="auto"/>
        <w:right w:val="none" w:sz="0" w:space="0" w:color="auto"/>
      </w:divBdr>
    </w:div>
    <w:div w:id="2074966369">
      <w:bodyDiv w:val="1"/>
      <w:marLeft w:val="0"/>
      <w:marRight w:val="0"/>
      <w:marTop w:val="0"/>
      <w:marBottom w:val="0"/>
      <w:divBdr>
        <w:top w:val="none" w:sz="0" w:space="0" w:color="auto"/>
        <w:left w:val="none" w:sz="0" w:space="0" w:color="auto"/>
        <w:bottom w:val="none" w:sz="0" w:space="0" w:color="auto"/>
        <w:right w:val="none" w:sz="0" w:space="0" w:color="auto"/>
      </w:divBdr>
    </w:div>
    <w:div w:id="2092845176">
      <w:bodyDiv w:val="1"/>
      <w:marLeft w:val="0"/>
      <w:marRight w:val="0"/>
      <w:marTop w:val="0"/>
      <w:marBottom w:val="0"/>
      <w:divBdr>
        <w:top w:val="none" w:sz="0" w:space="0" w:color="auto"/>
        <w:left w:val="none" w:sz="0" w:space="0" w:color="auto"/>
        <w:bottom w:val="none" w:sz="0" w:space="0" w:color="auto"/>
        <w:right w:val="none" w:sz="0" w:space="0" w:color="auto"/>
      </w:divBdr>
    </w:div>
    <w:div w:id="2095587995">
      <w:bodyDiv w:val="1"/>
      <w:marLeft w:val="0"/>
      <w:marRight w:val="0"/>
      <w:marTop w:val="0"/>
      <w:marBottom w:val="0"/>
      <w:divBdr>
        <w:top w:val="none" w:sz="0" w:space="0" w:color="auto"/>
        <w:left w:val="none" w:sz="0" w:space="0" w:color="auto"/>
        <w:bottom w:val="none" w:sz="0" w:space="0" w:color="auto"/>
        <w:right w:val="none" w:sz="0" w:space="0" w:color="auto"/>
      </w:divBdr>
    </w:div>
    <w:div w:id="2108622243">
      <w:bodyDiv w:val="1"/>
      <w:marLeft w:val="0"/>
      <w:marRight w:val="0"/>
      <w:marTop w:val="0"/>
      <w:marBottom w:val="0"/>
      <w:divBdr>
        <w:top w:val="none" w:sz="0" w:space="0" w:color="auto"/>
        <w:left w:val="none" w:sz="0" w:space="0" w:color="auto"/>
        <w:bottom w:val="none" w:sz="0" w:space="0" w:color="auto"/>
        <w:right w:val="none" w:sz="0" w:space="0" w:color="auto"/>
      </w:divBdr>
    </w:div>
    <w:div w:id="2120760923">
      <w:bodyDiv w:val="1"/>
      <w:marLeft w:val="0"/>
      <w:marRight w:val="0"/>
      <w:marTop w:val="0"/>
      <w:marBottom w:val="0"/>
      <w:divBdr>
        <w:top w:val="none" w:sz="0" w:space="0" w:color="auto"/>
        <w:left w:val="none" w:sz="0" w:space="0" w:color="auto"/>
        <w:bottom w:val="none" w:sz="0" w:space="0" w:color="auto"/>
        <w:right w:val="none" w:sz="0" w:space="0" w:color="auto"/>
      </w:divBdr>
    </w:div>
    <w:div w:id="2122189588">
      <w:bodyDiv w:val="1"/>
      <w:marLeft w:val="0"/>
      <w:marRight w:val="0"/>
      <w:marTop w:val="0"/>
      <w:marBottom w:val="0"/>
      <w:divBdr>
        <w:top w:val="none" w:sz="0" w:space="0" w:color="auto"/>
        <w:left w:val="none" w:sz="0" w:space="0" w:color="auto"/>
        <w:bottom w:val="none" w:sz="0" w:space="0" w:color="auto"/>
        <w:right w:val="none" w:sz="0" w:space="0" w:color="auto"/>
      </w:divBdr>
    </w:div>
    <w:div w:id="2138255680">
      <w:bodyDiv w:val="1"/>
      <w:marLeft w:val="0"/>
      <w:marRight w:val="0"/>
      <w:marTop w:val="0"/>
      <w:marBottom w:val="0"/>
      <w:divBdr>
        <w:top w:val="none" w:sz="0" w:space="0" w:color="auto"/>
        <w:left w:val="none" w:sz="0" w:space="0" w:color="auto"/>
        <w:bottom w:val="none" w:sz="0" w:space="0" w:color="auto"/>
        <w:right w:val="none" w:sz="0" w:space="0" w:color="auto"/>
      </w:divBdr>
    </w:div>
    <w:div w:id="21420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2189</Words>
  <Characters>16268</Characters>
  <Application>Microsoft Office Word</Application>
  <DocSecurity>4</DocSecurity>
  <Lines>135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18421</CharactersWithSpaces>
  <SharedDoc>false</SharedDoc>
  <HLinks>
    <vt:vector size="108" baseType="variant">
      <vt:variant>
        <vt:i4>2097182</vt:i4>
      </vt:variant>
      <vt:variant>
        <vt:i4>51</vt:i4>
      </vt:variant>
      <vt:variant>
        <vt:i4>0</vt:i4>
      </vt:variant>
      <vt:variant>
        <vt:i4>5</vt:i4>
      </vt:variant>
      <vt:variant>
        <vt:lpwstr>https://www.youtube.com/watch?v=_7S51vTM8Fw</vt:lpwstr>
      </vt:variant>
      <vt:variant>
        <vt:lpwstr/>
      </vt:variant>
      <vt:variant>
        <vt:i4>8323189</vt:i4>
      </vt:variant>
      <vt:variant>
        <vt:i4>48</vt:i4>
      </vt:variant>
      <vt:variant>
        <vt:i4>0</vt:i4>
      </vt:variant>
      <vt:variant>
        <vt:i4>5</vt:i4>
      </vt:variant>
      <vt:variant>
        <vt:lpwstr>https://www.youtube.com/watch?v=ifOmnwDh64w</vt:lpwstr>
      </vt:variant>
      <vt:variant>
        <vt:lpwstr/>
      </vt:variant>
      <vt:variant>
        <vt:i4>4063337</vt:i4>
      </vt:variant>
      <vt:variant>
        <vt:i4>45</vt:i4>
      </vt:variant>
      <vt:variant>
        <vt:i4>0</vt:i4>
      </vt:variant>
      <vt:variant>
        <vt:i4>5</vt:i4>
      </vt:variant>
      <vt:variant>
        <vt:lpwstr>https://www.youtube.com/watch?v=8jovIfVOnTk</vt:lpwstr>
      </vt:variant>
      <vt:variant>
        <vt:lpwstr/>
      </vt:variant>
      <vt:variant>
        <vt:i4>2752551</vt:i4>
      </vt:variant>
      <vt:variant>
        <vt:i4>42</vt:i4>
      </vt:variant>
      <vt:variant>
        <vt:i4>0</vt:i4>
      </vt:variant>
      <vt:variant>
        <vt:i4>5</vt:i4>
      </vt:variant>
      <vt:variant>
        <vt:lpwstr>https://www.youtube.com/watch?v=obPiScWOSrE</vt:lpwstr>
      </vt:variant>
      <vt:variant>
        <vt:lpwstr/>
      </vt:variant>
      <vt:variant>
        <vt:i4>5701684</vt:i4>
      </vt:variant>
      <vt:variant>
        <vt:i4>39</vt:i4>
      </vt:variant>
      <vt:variant>
        <vt:i4>0</vt:i4>
      </vt:variant>
      <vt:variant>
        <vt:i4>5</vt:i4>
      </vt:variant>
      <vt:variant>
        <vt:lpwstr>https://www.youtube.com/watch?v=VbzDW0z_zAE</vt:lpwstr>
      </vt:variant>
      <vt:variant>
        <vt:lpwstr/>
      </vt:variant>
      <vt:variant>
        <vt:i4>2883635</vt:i4>
      </vt:variant>
      <vt:variant>
        <vt:i4>36</vt:i4>
      </vt:variant>
      <vt:variant>
        <vt:i4>0</vt:i4>
      </vt:variant>
      <vt:variant>
        <vt:i4>5</vt:i4>
      </vt:variant>
      <vt:variant>
        <vt:lpwstr>https://www.youtube.com/watch?v=k9VdOCO5Ax0</vt:lpwstr>
      </vt:variant>
      <vt:variant>
        <vt:lpwstr/>
      </vt:variant>
      <vt:variant>
        <vt:i4>2883635</vt:i4>
      </vt:variant>
      <vt:variant>
        <vt:i4>33</vt:i4>
      </vt:variant>
      <vt:variant>
        <vt:i4>0</vt:i4>
      </vt:variant>
      <vt:variant>
        <vt:i4>5</vt:i4>
      </vt:variant>
      <vt:variant>
        <vt:lpwstr>https://www.youtube.com/watch?v=k9VdOCO5Ax0</vt:lpwstr>
      </vt:variant>
      <vt:variant>
        <vt:lpwstr/>
      </vt:variant>
      <vt:variant>
        <vt:i4>5701684</vt:i4>
      </vt:variant>
      <vt:variant>
        <vt:i4>30</vt:i4>
      </vt:variant>
      <vt:variant>
        <vt:i4>0</vt:i4>
      </vt:variant>
      <vt:variant>
        <vt:i4>5</vt:i4>
      </vt:variant>
      <vt:variant>
        <vt:lpwstr>https://www.youtube.com/watch?v=VbzDW0z_zAE</vt:lpwstr>
      </vt:variant>
      <vt:variant>
        <vt:lpwstr/>
      </vt:variant>
      <vt:variant>
        <vt:i4>6488184</vt:i4>
      </vt:variant>
      <vt:variant>
        <vt:i4>27</vt:i4>
      </vt:variant>
      <vt:variant>
        <vt:i4>0</vt:i4>
      </vt:variant>
      <vt:variant>
        <vt:i4>5</vt:i4>
      </vt:variant>
      <vt:variant>
        <vt:lpwstr>https://www.youtube.com/watch?v=TqawF2VN2Fc</vt:lpwstr>
      </vt:variant>
      <vt:variant>
        <vt:lpwstr/>
      </vt:variant>
      <vt:variant>
        <vt:i4>6881332</vt:i4>
      </vt:variant>
      <vt:variant>
        <vt:i4>24</vt:i4>
      </vt:variant>
      <vt:variant>
        <vt:i4>0</vt:i4>
      </vt:variant>
      <vt:variant>
        <vt:i4>5</vt:i4>
      </vt:variant>
      <vt:variant>
        <vt:lpwstr>https://www.youtube.com/watch?v=hELCv4FmOi8</vt:lpwstr>
      </vt:variant>
      <vt:variant>
        <vt:lpwstr/>
      </vt:variant>
      <vt:variant>
        <vt:i4>7209071</vt:i4>
      </vt:variant>
      <vt:variant>
        <vt:i4>21</vt:i4>
      </vt:variant>
      <vt:variant>
        <vt:i4>0</vt:i4>
      </vt:variant>
      <vt:variant>
        <vt:i4>5</vt:i4>
      </vt:variant>
      <vt:variant>
        <vt:lpwstr>https://www.youtube.com/watch?v=SY1mcWG8fjU</vt:lpwstr>
      </vt:variant>
      <vt:variant>
        <vt:lpwstr/>
      </vt:variant>
      <vt:variant>
        <vt:i4>6815802</vt:i4>
      </vt:variant>
      <vt:variant>
        <vt:i4>18</vt:i4>
      </vt:variant>
      <vt:variant>
        <vt:i4>0</vt:i4>
      </vt:variant>
      <vt:variant>
        <vt:i4>5</vt:i4>
      </vt:variant>
      <vt:variant>
        <vt:lpwstr>https://www.youtube.com/watch?v=jQJvu2PAPCw</vt:lpwstr>
      </vt:variant>
      <vt:variant>
        <vt:lpwstr/>
      </vt:variant>
      <vt:variant>
        <vt:i4>3539061</vt:i4>
      </vt:variant>
      <vt:variant>
        <vt:i4>15</vt:i4>
      </vt:variant>
      <vt:variant>
        <vt:i4>0</vt:i4>
      </vt:variant>
      <vt:variant>
        <vt:i4>5</vt:i4>
      </vt:variant>
      <vt:variant>
        <vt:lpwstr>https://www.youtube.com/watch?v=-VMCmtedrLc</vt:lpwstr>
      </vt:variant>
      <vt:variant>
        <vt:lpwstr/>
      </vt:variant>
      <vt:variant>
        <vt:i4>7667756</vt:i4>
      </vt:variant>
      <vt:variant>
        <vt:i4>12</vt:i4>
      </vt:variant>
      <vt:variant>
        <vt:i4>0</vt:i4>
      </vt:variant>
      <vt:variant>
        <vt:i4>5</vt:i4>
      </vt:variant>
      <vt:variant>
        <vt:lpwstr>https://www.youtube.com/watch?v=E-xCWCgINNo</vt:lpwstr>
      </vt:variant>
      <vt:variant>
        <vt:lpwstr/>
      </vt:variant>
      <vt:variant>
        <vt:i4>2818099</vt:i4>
      </vt:variant>
      <vt:variant>
        <vt:i4>9</vt:i4>
      </vt:variant>
      <vt:variant>
        <vt:i4>0</vt:i4>
      </vt:variant>
      <vt:variant>
        <vt:i4>5</vt:i4>
      </vt:variant>
      <vt:variant>
        <vt:lpwstr>https://www.youtube.com/watch?v=bLUrJbLMMeQ</vt:lpwstr>
      </vt:variant>
      <vt:variant>
        <vt:lpwstr/>
      </vt:variant>
      <vt:variant>
        <vt:i4>7733346</vt:i4>
      </vt:variant>
      <vt:variant>
        <vt:i4>6</vt:i4>
      </vt:variant>
      <vt:variant>
        <vt:i4>0</vt:i4>
      </vt:variant>
      <vt:variant>
        <vt:i4>5</vt:i4>
      </vt:variant>
      <vt:variant>
        <vt:lpwstr>https://www.youtube.com/watch?v=Vm4nh6OQHME</vt:lpwstr>
      </vt:variant>
      <vt:variant>
        <vt:lpwstr/>
      </vt:variant>
      <vt:variant>
        <vt:i4>7864443</vt:i4>
      </vt:variant>
      <vt:variant>
        <vt:i4>3</vt:i4>
      </vt:variant>
      <vt:variant>
        <vt:i4>0</vt:i4>
      </vt:variant>
      <vt:variant>
        <vt:i4>5</vt:i4>
      </vt:variant>
      <vt:variant>
        <vt:lpwstr>https://www.youtube.com/watch?v=iovlja51tTE</vt:lpwstr>
      </vt:variant>
      <vt:variant>
        <vt:lpwstr/>
      </vt:variant>
      <vt:variant>
        <vt:i4>108</vt:i4>
      </vt:variant>
      <vt:variant>
        <vt:i4>0</vt:i4>
      </vt:variant>
      <vt:variant>
        <vt:i4>0</vt:i4>
      </vt:variant>
      <vt:variant>
        <vt:i4>5</vt:i4>
      </vt:variant>
      <vt:variant>
        <vt:lpwstr>mailto:min.warwara@gmail.com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Yaroslav</dc:creator>
  <cp:lastModifiedBy>Кафедра Истории</cp:lastModifiedBy>
  <cp:revision>2</cp:revision>
  <cp:lastPrinted>2019-09-08T11:00:00Z</cp:lastPrinted>
  <dcterms:created xsi:type="dcterms:W3CDTF">2021-02-19T11:08:00Z</dcterms:created>
  <dcterms:modified xsi:type="dcterms:W3CDTF">2021-02-19T11:08:00Z</dcterms:modified>
</cp:coreProperties>
</file>