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64" w:rsidRPr="00B23034" w:rsidRDefault="00D05164" w:rsidP="00F05837">
      <w:pPr>
        <w:ind w:left="2832" w:firstLine="708"/>
        <w:rPr>
          <w:rFonts w:ascii="Times New Roman" w:hAnsi="Times New Roman" w:cs="Times New Roman"/>
          <w:b/>
          <w:caps/>
          <w:sz w:val="24"/>
          <w:szCs w:val="24"/>
        </w:rPr>
      </w:pPr>
      <w:r w:rsidRPr="00B23034">
        <w:rPr>
          <w:rFonts w:ascii="Times New Roman" w:hAnsi="Times New Roman" w:cs="Times New Roman"/>
          <w:b/>
          <w:caps/>
          <w:sz w:val="24"/>
          <w:szCs w:val="24"/>
        </w:rPr>
        <w:t xml:space="preserve">Мелітопольський державний педагогічний університет </w:t>
      </w:r>
    </w:p>
    <w:p w:rsidR="00D05164" w:rsidRPr="00B23034" w:rsidRDefault="00D05164" w:rsidP="00443A93">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імені Богдана Хмельницького </w:t>
      </w:r>
    </w:p>
    <w:p w:rsidR="00477F82" w:rsidRPr="00B23034" w:rsidRDefault="00477F82" w:rsidP="00443A93">
      <w:pPr>
        <w:jc w:val="center"/>
        <w:rPr>
          <w:rFonts w:ascii="Times New Roman" w:hAnsi="Times New Roman" w:cs="Times New Roman"/>
          <w:b/>
          <w:caps/>
          <w:sz w:val="24"/>
          <w:szCs w:val="24"/>
        </w:rPr>
      </w:pPr>
    </w:p>
    <w:p w:rsidR="00D05164" w:rsidRPr="00B23034" w:rsidRDefault="00672990" w:rsidP="00443A93">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Природничо-географічний </w:t>
      </w:r>
      <w:r w:rsidR="00D05164" w:rsidRPr="00B23034">
        <w:rPr>
          <w:rFonts w:ascii="Times New Roman" w:hAnsi="Times New Roman" w:cs="Times New Roman"/>
          <w:b/>
          <w:caps/>
          <w:sz w:val="24"/>
          <w:szCs w:val="24"/>
        </w:rPr>
        <w:t>факультет</w:t>
      </w:r>
    </w:p>
    <w:p w:rsidR="00477F82" w:rsidRPr="00B23034" w:rsidRDefault="00477F82" w:rsidP="00443A93">
      <w:pPr>
        <w:jc w:val="center"/>
        <w:rPr>
          <w:rFonts w:ascii="Times New Roman" w:hAnsi="Times New Roman" w:cs="Times New Roman"/>
          <w:b/>
          <w:caps/>
          <w:sz w:val="24"/>
          <w:szCs w:val="24"/>
          <w:highlight w:val="magenta"/>
        </w:rPr>
      </w:pPr>
    </w:p>
    <w:p w:rsidR="00D05164" w:rsidRPr="00B23034" w:rsidRDefault="00D05164" w:rsidP="00443A93">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Кафедра </w:t>
      </w:r>
      <w:r w:rsidR="00672990" w:rsidRPr="00B23034">
        <w:rPr>
          <w:rFonts w:ascii="Times New Roman" w:hAnsi="Times New Roman" w:cs="Times New Roman"/>
          <w:b/>
          <w:caps/>
          <w:sz w:val="24"/>
          <w:szCs w:val="24"/>
        </w:rPr>
        <w:t>історії та археології</w:t>
      </w:r>
    </w:p>
    <w:p w:rsidR="00D05164" w:rsidRPr="00B23034" w:rsidRDefault="00D05164" w:rsidP="00443A93">
      <w:pPr>
        <w:jc w:val="center"/>
        <w:rPr>
          <w:rFonts w:ascii="Times New Roman" w:hAnsi="Times New Roman" w:cs="Times New Roman"/>
          <w:b/>
          <w:caps/>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D05164" w:rsidRPr="00B23034"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b/>
                <w:sz w:val="24"/>
                <w:szCs w:val="24"/>
              </w:rPr>
            </w:pPr>
            <w:r w:rsidRPr="00B23034">
              <w:rPr>
                <w:rFonts w:ascii="Times New Roman" w:hAnsi="Times New Roman" w:cs="Times New Roman"/>
                <w:b/>
                <w:sz w:val="24"/>
                <w:szCs w:val="24"/>
              </w:rPr>
              <w:t>Назва курсу</w:t>
            </w:r>
          </w:p>
          <w:p w:rsidR="00405857" w:rsidRPr="00B23034" w:rsidRDefault="00405857" w:rsidP="00443A93">
            <w:pPr>
              <w:rPr>
                <w:rFonts w:ascii="Times New Roman" w:hAnsi="Times New Roman" w:cs="Times New Roman"/>
                <w:sz w:val="24"/>
                <w:szCs w:val="24"/>
              </w:rPr>
            </w:pPr>
            <w:r w:rsidRPr="00B23034">
              <w:rPr>
                <w:i/>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409CF" w:rsidRPr="00B409CF" w:rsidRDefault="00B409CF" w:rsidP="003A3FBF">
            <w:pPr>
              <w:tabs>
                <w:tab w:val="left" w:pos="9623"/>
              </w:tabs>
              <w:jc w:val="both"/>
              <w:rPr>
                <w:rFonts w:ascii="Times New Roman" w:hAnsi="Times New Roman" w:cs="Times New Roman"/>
                <w:sz w:val="24"/>
                <w:szCs w:val="24"/>
              </w:rPr>
            </w:pPr>
            <w:r w:rsidRPr="00B409CF">
              <w:rPr>
                <w:rFonts w:ascii="Times New Roman" w:hAnsi="Times New Roman" w:cs="Times New Roman"/>
                <w:sz w:val="24"/>
                <w:szCs w:val="24"/>
              </w:rPr>
              <w:t>Новітня історія країн Західної Європи та Америки з курсовою роботою</w:t>
            </w:r>
          </w:p>
          <w:p w:rsidR="00405857" w:rsidRPr="00B23034" w:rsidRDefault="00405857" w:rsidP="003A3FBF">
            <w:pPr>
              <w:tabs>
                <w:tab w:val="left" w:pos="9623"/>
              </w:tabs>
              <w:jc w:val="both"/>
              <w:rPr>
                <w:rFonts w:ascii="Times New Roman" w:hAnsi="Times New Roman" w:cs="Times New Roman"/>
                <w:sz w:val="24"/>
                <w:szCs w:val="24"/>
              </w:rPr>
            </w:pPr>
            <w:r w:rsidRPr="00B23034">
              <w:rPr>
                <w:rFonts w:ascii="Times New Roman" w:hAnsi="Times New Roman" w:cs="Times New Roman"/>
                <w:sz w:val="24"/>
                <w:szCs w:val="24"/>
              </w:rPr>
              <w:t>нормативний</w:t>
            </w:r>
          </w:p>
        </w:tc>
      </w:tr>
      <w:tr w:rsidR="00405857" w:rsidRPr="00B23034"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B23034" w:rsidRDefault="00405857" w:rsidP="00405857">
            <w:pPr>
              <w:rPr>
                <w:rFonts w:ascii="Times New Roman" w:hAnsi="Times New Roman" w:cs="Times New Roman"/>
                <w:b/>
                <w:sz w:val="24"/>
                <w:szCs w:val="24"/>
              </w:rPr>
            </w:pPr>
            <w:r w:rsidRPr="00B23034">
              <w:rPr>
                <w:rFonts w:ascii="Times New Roman" w:hAnsi="Times New Roman" w:cs="Times New Roman"/>
                <w:b/>
                <w:sz w:val="24"/>
                <w:szCs w:val="24"/>
              </w:rPr>
              <w:t xml:space="preserve">Ступінь освіти Бакалавр/магістр/доктор філософії </w:t>
            </w:r>
          </w:p>
          <w:p w:rsidR="00405857" w:rsidRPr="00B23034" w:rsidRDefault="00405857" w:rsidP="00405857">
            <w:pPr>
              <w:rPr>
                <w:rFonts w:ascii="Times New Roman" w:hAnsi="Times New Roman" w:cs="Times New Roman"/>
                <w:b/>
                <w:sz w:val="24"/>
                <w:szCs w:val="24"/>
              </w:rPr>
            </w:pPr>
            <w:r w:rsidRPr="00B23034">
              <w:rPr>
                <w:rFonts w:ascii="Times New Roman" w:hAnsi="Times New Roman" w:cs="Times New Roman"/>
                <w:b/>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B23034" w:rsidRDefault="00405857" w:rsidP="003A3FBF">
            <w:pPr>
              <w:tabs>
                <w:tab w:val="left" w:pos="9623"/>
              </w:tabs>
              <w:jc w:val="both"/>
              <w:rPr>
                <w:rFonts w:ascii="Times New Roman" w:hAnsi="Times New Roman" w:cs="Times New Roman"/>
                <w:sz w:val="24"/>
                <w:szCs w:val="24"/>
              </w:rPr>
            </w:pPr>
            <w:r w:rsidRPr="00B23034">
              <w:rPr>
                <w:rFonts w:ascii="Times New Roman" w:hAnsi="Times New Roman" w:cs="Times New Roman"/>
                <w:sz w:val="24"/>
                <w:szCs w:val="24"/>
              </w:rPr>
              <w:t>Бакалавр</w:t>
            </w:r>
          </w:p>
          <w:p w:rsidR="00405857" w:rsidRPr="00B23034" w:rsidRDefault="00405857" w:rsidP="003A3FBF">
            <w:pPr>
              <w:tabs>
                <w:tab w:val="left" w:pos="9623"/>
              </w:tabs>
              <w:jc w:val="both"/>
              <w:rPr>
                <w:rFonts w:ascii="Times New Roman" w:hAnsi="Times New Roman" w:cs="Times New Roman"/>
                <w:sz w:val="24"/>
                <w:szCs w:val="24"/>
              </w:rPr>
            </w:pPr>
          </w:p>
          <w:p w:rsidR="00405857" w:rsidRPr="00B23034" w:rsidRDefault="00405857" w:rsidP="003A3FBF">
            <w:pPr>
              <w:tabs>
                <w:tab w:val="left" w:pos="9623"/>
              </w:tabs>
              <w:jc w:val="both"/>
              <w:rPr>
                <w:rFonts w:ascii="Times New Roman" w:hAnsi="Times New Roman" w:cs="Times New Roman"/>
                <w:sz w:val="24"/>
                <w:szCs w:val="24"/>
              </w:rPr>
            </w:pPr>
          </w:p>
          <w:p w:rsidR="00405857" w:rsidRPr="00B23034" w:rsidRDefault="00A9504E" w:rsidP="00687E09">
            <w:pPr>
              <w:tabs>
                <w:tab w:val="left" w:pos="9623"/>
              </w:tabs>
              <w:jc w:val="both"/>
              <w:rPr>
                <w:rFonts w:ascii="Times New Roman" w:hAnsi="Times New Roman" w:cs="Times New Roman"/>
                <w:sz w:val="24"/>
                <w:szCs w:val="24"/>
              </w:rPr>
            </w:pPr>
            <w:r>
              <w:rPr>
                <w:rFonts w:ascii="Times New Roman" w:hAnsi="Times New Roman" w:cs="Times New Roman"/>
                <w:sz w:val="24"/>
                <w:szCs w:val="24"/>
              </w:rPr>
              <w:t>032 Історія та археологія</w:t>
            </w:r>
          </w:p>
        </w:tc>
      </w:tr>
      <w:tr w:rsidR="00405857" w:rsidRPr="00B23034"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B23034" w:rsidRDefault="00405857" w:rsidP="00405857">
            <w:pPr>
              <w:rPr>
                <w:rFonts w:ascii="Times New Roman" w:hAnsi="Times New Roman" w:cs="Times New Roman"/>
                <w:b/>
                <w:sz w:val="24"/>
                <w:szCs w:val="24"/>
              </w:rPr>
            </w:pPr>
            <w:r w:rsidRPr="00B23034">
              <w:rPr>
                <w:rFonts w:ascii="Times New Roman" w:hAnsi="Times New Roman" w:cs="Times New Roman"/>
                <w:b/>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B23034" w:rsidRDefault="00405857" w:rsidP="00B409CF">
            <w:pPr>
              <w:tabs>
                <w:tab w:val="left" w:pos="9623"/>
              </w:tabs>
              <w:jc w:val="both"/>
              <w:rPr>
                <w:rFonts w:ascii="Times New Roman" w:hAnsi="Times New Roman" w:cs="Times New Roman"/>
                <w:sz w:val="24"/>
                <w:szCs w:val="24"/>
              </w:rPr>
            </w:pPr>
            <w:r w:rsidRPr="00B23034">
              <w:rPr>
                <w:i/>
              </w:rPr>
              <w:t xml:space="preserve">2020-2021/ </w:t>
            </w:r>
            <w:r w:rsidR="00687E09" w:rsidRPr="00B23034">
              <w:rPr>
                <w:i/>
                <w:lang w:val="en-US"/>
              </w:rPr>
              <w:t>V</w:t>
            </w:r>
            <w:r w:rsidR="00B409CF">
              <w:rPr>
                <w:i/>
              </w:rPr>
              <w:t>ІІ</w:t>
            </w:r>
            <w:r w:rsidR="009474F5" w:rsidRPr="00B23034">
              <w:rPr>
                <w:i/>
              </w:rPr>
              <w:t>-</w:t>
            </w:r>
            <w:r w:rsidR="009474F5" w:rsidRPr="00B23034">
              <w:rPr>
                <w:i/>
                <w:lang w:val="en-US"/>
              </w:rPr>
              <w:t>V</w:t>
            </w:r>
            <w:r w:rsidR="009474F5" w:rsidRPr="00B23034">
              <w:rPr>
                <w:i/>
              </w:rPr>
              <w:t>І</w:t>
            </w:r>
            <w:r w:rsidR="00B409CF">
              <w:rPr>
                <w:i/>
              </w:rPr>
              <w:t>ІІ</w:t>
            </w:r>
            <w:r w:rsidR="00687E09" w:rsidRPr="00B23034">
              <w:rPr>
                <w:i/>
              </w:rPr>
              <w:t xml:space="preserve"> сем</w:t>
            </w:r>
            <w:r w:rsidRPr="00B23034">
              <w:rPr>
                <w:i/>
              </w:rPr>
              <w:t xml:space="preserve">естр / </w:t>
            </w:r>
            <w:r w:rsidR="00B409CF">
              <w:rPr>
                <w:i/>
              </w:rPr>
              <w:t>4</w:t>
            </w:r>
            <w:r w:rsidRPr="00B23034">
              <w:rPr>
                <w:i/>
              </w:rPr>
              <w:t xml:space="preserve"> курс</w:t>
            </w:r>
          </w:p>
        </w:tc>
      </w:tr>
      <w:tr w:rsidR="00D05164" w:rsidRPr="00B23034"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B23034" w:rsidRDefault="00405857" w:rsidP="00443A93">
            <w:pPr>
              <w:rPr>
                <w:rFonts w:ascii="Times New Roman" w:hAnsi="Times New Roman" w:cs="Times New Roman"/>
                <w:b/>
                <w:sz w:val="24"/>
                <w:szCs w:val="24"/>
              </w:rPr>
            </w:pPr>
          </w:p>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B23034" w:rsidRDefault="00672990" w:rsidP="003A3FBF">
            <w:pPr>
              <w:jc w:val="both"/>
              <w:rPr>
                <w:rFonts w:ascii="Times New Roman" w:hAnsi="Times New Roman" w:cs="Times New Roman"/>
                <w:sz w:val="24"/>
                <w:szCs w:val="24"/>
              </w:rPr>
            </w:pPr>
            <w:proofErr w:type="spellStart"/>
            <w:r w:rsidRPr="00B23034">
              <w:rPr>
                <w:rFonts w:ascii="Times New Roman" w:hAnsi="Times New Roman" w:cs="Times New Roman"/>
                <w:sz w:val="24"/>
                <w:szCs w:val="24"/>
              </w:rPr>
              <w:t>Жиряков</w:t>
            </w:r>
            <w:proofErr w:type="spellEnd"/>
            <w:r w:rsidRPr="00B23034">
              <w:rPr>
                <w:rFonts w:ascii="Times New Roman" w:hAnsi="Times New Roman" w:cs="Times New Roman"/>
                <w:sz w:val="24"/>
                <w:szCs w:val="24"/>
              </w:rPr>
              <w:t xml:space="preserve"> О.Ю.</w:t>
            </w:r>
          </w:p>
        </w:tc>
      </w:tr>
      <w:tr w:rsidR="00D05164" w:rsidRPr="00B23034"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proofErr w:type="spellStart"/>
            <w:r w:rsidRPr="00B23034">
              <w:rPr>
                <w:rFonts w:ascii="Times New Roman" w:hAnsi="Times New Roman" w:cs="Times New Roman"/>
                <w:b/>
                <w:sz w:val="24"/>
                <w:szCs w:val="24"/>
              </w:rPr>
              <w:t>Профайл</w:t>
            </w:r>
            <w:proofErr w:type="spellEnd"/>
            <w:r w:rsidRPr="00B23034">
              <w:rPr>
                <w:rFonts w:ascii="Times New Roman" w:hAnsi="Times New Roman" w:cs="Times New Roman"/>
                <w:b/>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B23034" w:rsidRDefault="00672990" w:rsidP="00194746">
            <w:pPr>
              <w:ind w:left="290"/>
              <w:jc w:val="both"/>
              <w:rPr>
                <w:rFonts w:ascii="Times New Roman" w:hAnsi="Times New Roman" w:cs="Times New Roman"/>
                <w:sz w:val="24"/>
                <w:szCs w:val="24"/>
              </w:rPr>
            </w:pPr>
            <w:r w:rsidRPr="00B23034">
              <w:rPr>
                <w:rFonts w:ascii="Times New Roman" w:hAnsi="Times New Roman" w:cs="Times New Roman"/>
                <w:sz w:val="24"/>
                <w:szCs w:val="24"/>
              </w:rPr>
              <w:t>http://geo.mdpu.org.ua/prirodnicho-geografichnij-fakultet/kafedra-istoriyi/sklad-kafedri-istoriyi/zhiryakov-oleksandr-yurijovich/</w:t>
            </w:r>
          </w:p>
        </w:tc>
      </w:tr>
      <w:tr w:rsidR="00D05164" w:rsidRPr="00B23034"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B23034" w:rsidRDefault="00672990" w:rsidP="003A3FBF">
            <w:pPr>
              <w:jc w:val="both"/>
              <w:rPr>
                <w:rFonts w:ascii="Times New Roman" w:hAnsi="Times New Roman" w:cs="Times New Roman"/>
                <w:sz w:val="24"/>
                <w:szCs w:val="24"/>
              </w:rPr>
            </w:pPr>
            <w:r w:rsidRPr="00B23034">
              <w:rPr>
                <w:rFonts w:ascii="Times New Roman" w:hAnsi="Times New Roman" w:cs="Times New Roman"/>
                <w:sz w:val="24"/>
                <w:szCs w:val="24"/>
                <w:shd w:val="clear" w:color="auto" w:fill="FFFFFF"/>
              </w:rPr>
              <w:t>0987021041</w:t>
            </w:r>
          </w:p>
        </w:tc>
      </w:tr>
      <w:tr w:rsidR="00D05164" w:rsidRPr="00B23034"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E-</w:t>
            </w:r>
            <w:proofErr w:type="spellStart"/>
            <w:r w:rsidRPr="00B23034">
              <w:rPr>
                <w:rFonts w:ascii="Times New Roman" w:hAnsi="Times New Roman" w:cs="Times New Roman"/>
                <w:b/>
                <w:sz w:val="24"/>
                <w:szCs w:val="24"/>
              </w:rPr>
              <w:t>mail</w:t>
            </w:r>
            <w:proofErr w:type="spellEnd"/>
            <w:r w:rsidRPr="00B23034">
              <w:rPr>
                <w:rFonts w:ascii="Times New Roman" w:hAnsi="Times New Roman" w:cs="Times New Roman"/>
                <w:b/>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B23034" w:rsidRDefault="00672990" w:rsidP="003A3FBF">
            <w:pPr>
              <w:jc w:val="both"/>
              <w:rPr>
                <w:rFonts w:ascii="Times New Roman" w:hAnsi="Times New Roman" w:cs="Times New Roman"/>
                <w:sz w:val="24"/>
                <w:szCs w:val="24"/>
                <w:lang w:val="en-US"/>
              </w:rPr>
            </w:pPr>
            <w:r w:rsidRPr="00B23034">
              <w:rPr>
                <w:rFonts w:ascii="Times New Roman" w:hAnsi="Times New Roman" w:cs="Times New Roman"/>
                <w:sz w:val="24"/>
                <w:szCs w:val="24"/>
                <w:lang w:val="en-US"/>
              </w:rPr>
              <w:t>velchevaug@ukr.net</w:t>
            </w:r>
          </w:p>
        </w:tc>
      </w:tr>
      <w:tr w:rsidR="00D05164" w:rsidRPr="00B23034"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 xml:space="preserve">Сторінка курсу в </w:t>
            </w:r>
            <w:r w:rsidR="00531215" w:rsidRPr="00B23034">
              <w:rPr>
                <w:rFonts w:ascii="Times New Roman" w:hAnsi="Times New Roman" w:cs="Times New Roman"/>
                <w:b/>
                <w:sz w:val="24"/>
                <w:szCs w:val="24"/>
              </w:rPr>
              <w:t>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B23034" w:rsidRDefault="00B409CF" w:rsidP="00194746">
            <w:pPr>
              <w:ind w:left="290"/>
              <w:jc w:val="both"/>
              <w:rPr>
                <w:rFonts w:ascii="Times New Roman" w:hAnsi="Times New Roman" w:cs="Times New Roman"/>
                <w:sz w:val="24"/>
                <w:szCs w:val="24"/>
              </w:rPr>
            </w:pPr>
            <w:r w:rsidRPr="00B409CF">
              <w:rPr>
                <w:rFonts w:ascii="Times New Roman" w:hAnsi="Times New Roman" w:cs="Times New Roman"/>
                <w:sz w:val="24"/>
                <w:szCs w:val="24"/>
              </w:rPr>
              <w:t>http://www.dfn.mdpu.org.ua/course/view.php?id=1481</w:t>
            </w:r>
          </w:p>
        </w:tc>
      </w:tr>
      <w:tr w:rsidR="00D05164" w:rsidRPr="00B23034"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B23034" w:rsidRDefault="00531215" w:rsidP="00194746">
            <w:pPr>
              <w:pStyle w:val="10"/>
              <w:widowControl w:val="0"/>
              <w:spacing w:line="240" w:lineRule="auto"/>
              <w:ind w:left="290"/>
              <w:jc w:val="both"/>
              <w:rPr>
                <w:rFonts w:ascii="Times New Roman" w:hAnsi="Times New Roman" w:cs="Times New Roman"/>
                <w:i/>
                <w:sz w:val="24"/>
                <w:szCs w:val="24"/>
                <w:lang w:val="uk-UA"/>
              </w:rPr>
            </w:pPr>
            <w:r w:rsidRPr="00B23034">
              <w:rPr>
                <w:rFonts w:ascii="Times New Roman" w:hAnsi="Times New Roman" w:cs="Times New Roman"/>
                <w:i/>
                <w:sz w:val="24"/>
                <w:szCs w:val="24"/>
                <w:lang w:val="uk-UA"/>
              </w:rPr>
              <w:t xml:space="preserve">Очні консультації: </w:t>
            </w:r>
          </w:p>
          <w:p w:rsidR="00531215" w:rsidRPr="00B23034" w:rsidRDefault="00A01C4C" w:rsidP="00194746">
            <w:pPr>
              <w:pStyle w:val="10"/>
              <w:widowControl w:val="0"/>
              <w:spacing w:line="240" w:lineRule="auto"/>
              <w:ind w:left="290"/>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щ</w:t>
            </w:r>
            <w:r w:rsidR="00531215" w:rsidRPr="00B23034">
              <w:rPr>
                <w:rFonts w:ascii="Times New Roman" w:hAnsi="Times New Roman" w:cs="Times New Roman"/>
                <w:sz w:val="24"/>
                <w:szCs w:val="24"/>
                <w:lang w:val="uk-UA"/>
              </w:rPr>
              <w:t>о</w:t>
            </w:r>
            <w:r w:rsidR="00E925BA" w:rsidRPr="00B23034">
              <w:rPr>
                <w:rFonts w:ascii="Times New Roman" w:hAnsi="Times New Roman" w:cs="Times New Roman"/>
                <w:sz w:val="24"/>
                <w:szCs w:val="24"/>
                <w:lang w:val="uk-UA"/>
              </w:rPr>
              <w:t>четверга</w:t>
            </w:r>
            <w:r w:rsidRPr="00B23034">
              <w:rPr>
                <w:rFonts w:ascii="Times New Roman" w:hAnsi="Times New Roman" w:cs="Times New Roman"/>
                <w:sz w:val="24"/>
                <w:szCs w:val="24"/>
                <w:lang w:val="uk-UA"/>
              </w:rPr>
              <w:t xml:space="preserve">, згідно графіку роботи кафедри </w:t>
            </w:r>
            <w:r w:rsidR="00E925BA" w:rsidRPr="00B23034">
              <w:rPr>
                <w:rFonts w:ascii="Times New Roman" w:hAnsi="Times New Roman" w:cs="Times New Roman"/>
                <w:sz w:val="24"/>
                <w:szCs w:val="24"/>
                <w:lang w:val="uk-UA"/>
              </w:rPr>
              <w:t>історії та археології</w:t>
            </w:r>
            <w:r w:rsidR="00531215" w:rsidRPr="00B23034">
              <w:rPr>
                <w:rFonts w:ascii="Times New Roman" w:hAnsi="Times New Roman" w:cs="Times New Roman"/>
                <w:sz w:val="24"/>
                <w:szCs w:val="24"/>
                <w:lang w:val="uk-UA"/>
              </w:rPr>
              <w:t>.</w:t>
            </w:r>
          </w:p>
          <w:p w:rsidR="00094A05" w:rsidRPr="00B23034" w:rsidRDefault="00094A05" w:rsidP="00194746">
            <w:pPr>
              <w:pStyle w:val="10"/>
              <w:widowControl w:val="0"/>
              <w:spacing w:line="240" w:lineRule="auto"/>
              <w:ind w:left="290"/>
              <w:jc w:val="both"/>
              <w:rPr>
                <w:rFonts w:ascii="Times New Roman" w:hAnsi="Times New Roman" w:cs="Times New Roman"/>
                <w:i/>
                <w:sz w:val="24"/>
                <w:szCs w:val="24"/>
                <w:lang w:val="uk-UA"/>
              </w:rPr>
            </w:pPr>
            <w:r w:rsidRPr="00B23034">
              <w:rPr>
                <w:rFonts w:ascii="Times New Roman" w:hAnsi="Times New Roman" w:cs="Times New Roman"/>
                <w:i/>
                <w:sz w:val="24"/>
                <w:szCs w:val="24"/>
                <w:lang w:val="uk-UA"/>
              </w:rPr>
              <w:t>Онлайн-консультації:</w:t>
            </w:r>
          </w:p>
          <w:p w:rsidR="00D05164" w:rsidRPr="00B23034" w:rsidRDefault="00094A05" w:rsidP="00194746">
            <w:pPr>
              <w:ind w:left="290"/>
              <w:jc w:val="both"/>
              <w:rPr>
                <w:rFonts w:ascii="Times New Roman" w:hAnsi="Times New Roman" w:cs="Times New Roman"/>
                <w:sz w:val="24"/>
                <w:szCs w:val="24"/>
              </w:rPr>
            </w:pPr>
            <w:r w:rsidRPr="00B23034">
              <w:rPr>
                <w:rFonts w:ascii="Times New Roman" w:hAnsi="Times New Roman" w:cs="Times New Roman"/>
                <w:sz w:val="24"/>
                <w:szCs w:val="24"/>
              </w:rPr>
              <w:t>через систему ЦОДТ МДПУ ім. Б.Хмельницького.</w:t>
            </w:r>
          </w:p>
        </w:tc>
      </w:tr>
    </w:tbl>
    <w:p w:rsidR="00477F82" w:rsidRPr="00B23034" w:rsidRDefault="00477F82" w:rsidP="00443A93">
      <w:pPr>
        <w:ind w:left="360"/>
        <w:contextualSpacing/>
        <w:jc w:val="center"/>
        <w:rPr>
          <w:rFonts w:ascii="Times New Roman" w:hAnsi="Times New Roman" w:cs="Times New Roman"/>
          <w:b/>
          <w:caps/>
          <w:sz w:val="24"/>
          <w:szCs w:val="24"/>
        </w:rPr>
      </w:pPr>
    </w:p>
    <w:p w:rsidR="00405857" w:rsidRPr="00B23034" w:rsidRDefault="00405857" w:rsidP="00443A93">
      <w:pPr>
        <w:ind w:left="360"/>
        <w:contextualSpacing/>
        <w:jc w:val="center"/>
        <w:rPr>
          <w:rFonts w:ascii="Times New Roman" w:hAnsi="Times New Roman" w:cs="Times New Roman"/>
          <w:b/>
          <w:caps/>
          <w:sz w:val="24"/>
          <w:szCs w:val="24"/>
        </w:rPr>
      </w:pPr>
    </w:p>
    <w:p w:rsidR="00D05164" w:rsidRPr="00B23034" w:rsidRDefault="00477F82" w:rsidP="00443A93">
      <w:pPr>
        <w:ind w:left="360"/>
        <w:contextualSpacing/>
        <w:jc w:val="center"/>
        <w:rPr>
          <w:rFonts w:ascii="Times New Roman" w:hAnsi="Times New Roman" w:cs="Times New Roman"/>
          <w:b/>
          <w:caps/>
          <w:sz w:val="24"/>
          <w:szCs w:val="24"/>
        </w:rPr>
      </w:pPr>
      <w:r w:rsidRPr="00B23034">
        <w:rPr>
          <w:rFonts w:ascii="Times New Roman" w:hAnsi="Times New Roman" w:cs="Times New Roman"/>
          <w:b/>
          <w:caps/>
          <w:sz w:val="24"/>
          <w:szCs w:val="24"/>
        </w:rPr>
        <w:lastRenderedPageBreak/>
        <w:t xml:space="preserve">1. </w:t>
      </w:r>
      <w:r w:rsidR="001750D2" w:rsidRPr="00B23034">
        <w:rPr>
          <w:rFonts w:ascii="Times New Roman" w:hAnsi="Times New Roman" w:cs="Times New Roman"/>
          <w:b/>
          <w:caps/>
          <w:sz w:val="24"/>
          <w:szCs w:val="24"/>
        </w:rPr>
        <w:t>Анотація</w:t>
      </w:r>
    </w:p>
    <w:p w:rsidR="00477F82" w:rsidRPr="00B23034" w:rsidRDefault="00477F82" w:rsidP="00443A93">
      <w:pPr>
        <w:ind w:left="360"/>
        <w:contextualSpacing/>
        <w:jc w:val="center"/>
        <w:rPr>
          <w:rFonts w:ascii="Times New Roman" w:hAnsi="Times New Roman" w:cs="Times New Roman"/>
          <w:caps/>
          <w:sz w:val="24"/>
          <w:szCs w:val="24"/>
        </w:rPr>
      </w:pPr>
    </w:p>
    <w:p w:rsidR="00F05837" w:rsidRPr="00B23034" w:rsidRDefault="005A0115" w:rsidP="00B409CF">
      <w:pPr>
        <w:ind w:firstLine="540"/>
        <w:jc w:val="both"/>
        <w:rPr>
          <w:rFonts w:ascii="Times New Roman" w:hAnsi="Times New Roman" w:cs="Times New Roman"/>
          <w:sz w:val="24"/>
          <w:szCs w:val="24"/>
        </w:rPr>
      </w:pPr>
      <w:r w:rsidRPr="00B23034">
        <w:rPr>
          <w:rFonts w:ascii="Times New Roman" w:hAnsi="Times New Roman" w:cs="Times New Roman"/>
          <w:sz w:val="24"/>
          <w:szCs w:val="24"/>
        </w:rPr>
        <w:t>Навчальний курс</w:t>
      </w:r>
      <w:r w:rsidR="00CF3BD3" w:rsidRPr="00B23034">
        <w:rPr>
          <w:rFonts w:ascii="Times New Roman" w:hAnsi="Times New Roman" w:cs="Times New Roman"/>
          <w:sz w:val="24"/>
          <w:szCs w:val="24"/>
        </w:rPr>
        <w:t xml:space="preserve"> </w:t>
      </w:r>
      <w:r w:rsidR="00B66D78" w:rsidRPr="00B23034">
        <w:rPr>
          <w:rFonts w:ascii="Times New Roman" w:hAnsi="Times New Roman" w:cs="Times New Roman"/>
          <w:sz w:val="24"/>
          <w:szCs w:val="24"/>
        </w:rPr>
        <w:t>«</w:t>
      </w:r>
      <w:r w:rsidR="00B409CF">
        <w:rPr>
          <w:rFonts w:ascii="Times New Roman" w:hAnsi="Times New Roman" w:cs="Times New Roman"/>
          <w:sz w:val="24"/>
          <w:szCs w:val="24"/>
        </w:rPr>
        <w:t xml:space="preserve">Новітня історія країн Західної </w:t>
      </w:r>
      <w:r w:rsidR="00B409CF" w:rsidRPr="00B409CF">
        <w:rPr>
          <w:rFonts w:ascii="Times New Roman" w:hAnsi="Times New Roman" w:cs="Times New Roman"/>
          <w:sz w:val="24"/>
          <w:szCs w:val="24"/>
        </w:rPr>
        <w:t>Європи та Америки з курсовою роботою</w:t>
      </w:r>
      <w:r w:rsidR="00B66D78" w:rsidRPr="00B23034">
        <w:rPr>
          <w:rFonts w:ascii="Times New Roman" w:hAnsi="Times New Roman" w:cs="Times New Roman"/>
          <w:sz w:val="24"/>
          <w:szCs w:val="24"/>
        </w:rPr>
        <w:t>»</w:t>
      </w:r>
      <w:r w:rsidR="008A136E" w:rsidRPr="00B23034">
        <w:rPr>
          <w:rFonts w:ascii="Times New Roman" w:hAnsi="Times New Roman" w:cs="Times New Roman"/>
          <w:sz w:val="24"/>
          <w:szCs w:val="24"/>
        </w:rPr>
        <w:t xml:space="preserve"> є невід’ємним складником</w:t>
      </w:r>
      <w:r w:rsidR="003A3FBF" w:rsidRPr="00B23034">
        <w:rPr>
          <w:rFonts w:ascii="Times New Roman" w:hAnsi="Times New Roman" w:cs="Times New Roman"/>
          <w:sz w:val="24"/>
          <w:szCs w:val="24"/>
        </w:rPr>
        <w:t xml:space="preserve"> системи підготовки</w:t>
      </w:r>
      <w:r w:rsidR="009474F5" w:rsidRPr="00B23034">
        <w:rPr>
          <w:rFonts w:ascii="Times New Roman" w:hAnsi="Times New Roman" w:cs="Times New Roman"/>
          <w:sz w:val="24"/>
          <w:szCs w:val="24"/>
        </w:rPr>
        <w:t xml:space="preserve"> викладачів</w:t>
      </w:r>
      <w:r w:rsidR="003A3FBF" w:rsidRPr="00B23034">
        <w:rPr>
          <w:rFonts w:ascii="Times New Roman" w:hAnsi="Times New Roman" w:cs="Times New Roman"/>
          <w:sz w:val="24"/>
          <w:szCs w:val="24"/>
        </w:rPr>
        <w:t xml:space="preserve"> </w:t>
      </w:r>
      <w:r w:rsidR="00687E09" w:rsidRPr="00B23034">
        <w:rPr>
          <w:rFonts w:ascii="Times New Roman" w:hAnsi="Times New Roman" w:cs="Times New Roman"/>
          <w:sz w:val="24"/>
          <w:szCs w:val="24"/>
        </w:rPr>
        <w:t>істор</w:t>
      </w:r>
      <w:r w:rsidR="009474F5" w:rsidRPr="00B23034">
        <w:rPr>
          <w:rFonts w:ascii="Times New Roman" w:hAnsi="Times New Roman" w:cs="Times New Roman"/>
          <w:sz w:val="24"/>
          <w:szCs w:val="24"/>
        </w:rPr>
        <w:t>ії</w:t>
      </w:r>
      <w:r w:rsidR="00687E09" w:rsidRPr="00B23034">
        <w:rPr>
          <w:rFonts w:ascii="Times New Roman" w:hAnsi="Times New Roman" w:cs="Times New Roman"/>
          <w:sz w:val="24"/>
          <w:szCs w:val="24"/>
        </w:rPr>
        <w:t xml:space="preserve"> </w:t>
      </w:r>
      <w:r w:rsidR="008A136E" w:rsidRPr="00B23034">
        <w:rPr>
          <w:rFonts w:ascii="Times New Roman" w:hAnsi="Times New Roman" w:cs="Times New Roman"/>
          <w:sz w:val="24"/>
          <w:szCs w:val="24"/>
        </w:rPr>
        <w:t>за освітньо-кваліфікаційним рівнем “бакалавр”</w:t>
      </w:r>
      <w:r w:rsidR="00B852D0" w:rsidRPr="00B23034">
        <w:rPr>
          <w:rFonts w:ascii="Times New Roman" w:hAnsi="Times New Roman" w:cs="Times New Roman"/>
          <w:sz w:val="24"/>
          <w:szCs w:val="24"/>
        </w:rPr>
        <w:t xml:space="preserve"> і є необхідною складовою вивчення таких </w:t>
      </w:r>
      <w:r w:rsidR="00E925BA" w:rsidRPr="00B23034">
        <w:rPr>
          <w:rFonts w:ascii="Times New Roman" w:hAnsi="Times New Roman" w:cs="Times New Roman"/>
          <w:sz w:val="24"/>
          <w:szCs w:val="24"/>
        </w:rPr>
        <w:t xml:space="preserve">нормативних </w:t>
      </w:r>
      <w:r w:rsidR="00B852D0" w:rsidRPr="00B23034">
        <w:rPr>
          <w:rFonts w:ascii="Times New Roman" w:hAnsi="Times New Roman" w:cs="Times New Roman"/>
          <w:sz w:val="24"/>
          <w:szCs w:val="24"/>
        </w:rPr>
        <w:t xml:space="preserve">дисциплін, </w:t>
      </w:r>
      <w:r w:rsidR="00E925BA" w:rsidRPr="00B23034">
        <w:rPr>
          <w:rFonts w:ascii="Times New Roman" w:hAnsi="Times New Roman" w:cs="Times New Roman"/>
          <w:sz w:val="24"/>
          <w:szCs w:val="24"/>
        </w:rPr>
        <w:t>«</w:t>
      </w:r>
      <w:r w:rsidR="00B409CF" w:rsidRPr="00B409CF">
        <w:rPr>
          <w:rFonts w:ascii="Times New Roman" w:hAnsi="Times New Roman" w:cs="Times New Roman"/>
          <w:sz w:val="24"/>
          <w:szCs w:val="24"/>
        </w:rPr>
        <w:t>Новітня історія України</w:t>
      </w:r>
      <w:r w:rsidR="00E925BA" w:rsidRPr="00B23034">
        <w:rPr>
          <w:rFonts w:ascii="Times New Roman" w:hAnsi="Times New Roman" w:cs="Times New Roman"/>
          <w:sz w:val="24"/>
          <w:szCs w:val="24"/>
        </w:rPr>
        <w:t>», «</w:t>
      </w:r>
      <w:r w:rsidR="00B409CF" w:rsidRPr="00B409CF">
        <w:rPr>
          <w:rFonts w:ascii="Times New Roman" w:hAnsi="Times New Roman" w:cs="Times New Roman"/>
          <w:sz w:val="24"/>
          <w:szCs w:val="24"/>
        </w:rPr>
        <w:t>Нова та Новітня історія</w:t>
      </w:r>
      <w:r w:rsidR="00B409CF">
        <w:rPr>
          <w:rFonts w:ascii="Times New Roman" w:hAnsi="Times New Roman" w:cs="Times New Roman"/>
          <w:sz w:val="24"/>
          <w:szCs w:val="24"/>
        </w:rPr>
        <w:t xml:space="preserve"> </w:t>
      </w:r>
      <w:r w:rsidR="00B409CF" w:rsidRPr="00B409CF">
        <w:rPr>
          <w:rFonts w:ascii="Times New Roman" w:hAnsi="Times New Roman" w:cs="Times New Roman"/>
          <w:sz w:val="24"/>
          <w:szCs w:val="24"/>
        </w:rPr>
        <w:t>країн Азії та Африки</w:t>
      </w:r>
      <w:r w:rsidR="00687E09" w:rsidRPr="00B23034">
        <w:rPr>
          <w:rFonts w:ascii="Times New Roman" w:hAnsi="Times New Roman" w:cs="Times New Roman"/>
          <w:sz w:val="24"/>
          <w:szCs w:val="24"/>
        </w:rPr>
        <w:t xml:space="preserve">», </w:t>
      </w:r>
      <w:r w:rsidR="00E925BA" w:rsidRPr="00B23034">
        <w:rPr>
          <w:rFonts w:ascii="Times New Roman" w:hAnsi="Times New Roman" w:cs="Times New Roman"/>
          <w:sz w:val="24"/>
          <w:szCs w:val="24"/>
        </w:rPr>
        <w:t xml:space="preserve">«Історія слов’янських народів». </w:t>
      </w:r>
      <w:r w:rsidR="008A136E" w:rsidRPr="00B23034">
        <w:rPr>
          <w:rFonts w:ascii="Times New Roman" w:hAnsi="Times New Roman" w:cs="Times New Roman"/>
          <w:sz w:val="24"/>
          <w:szCs w:val="24"/>
        </w:rPr>
        <w:t xml:space="preserve">Навчальна програма дисципліни передбачає вивчення </w:t>
      </w:r>
      <w:r w:rsidR="00E925BA" w:rsidRPr="00B23034">
        <w:rPr>
          <w:rFonts w:ascii="Times New Roman" w:hAnsi="Times New Roman" w:cs="Times New Roman"/>
          <w:sz w:val="24"/>
          <w:szCs w:val="24"/>
        </w:rPr>
        <w:t xml:space="preserve">розвиток у взаємозв’язку економічної, соціальної, політичної, культурної сфер </w:t>
      </w:r>
      <w:proofErr w:type="spellStart"/>
      <w:r w:rsidR="00E925BA" w:rsidRPr="00B23034">
        <w:rPr>
          <w:rFonts w:ascii="Times New Roman" w:hAnsi="Times New Roman" w:cs="Times New Roman"/>
          <w:sz w:val="24"/>
          <w:szCs w:val="24"/>
        </w:rPr>
        <w:t>соціорів</w:t>
      </w:r>
      <w:proofErr w:type="spellEnd"/>
      <w:r w:rsidR="00E925BA" w:rsidRPr="00B23034">
        <w:rPr>
          <w:rFonts w:ascii="Times New Roman" w:hAnsi="Times New Roman" w:cs="Times New Roman"/>
          <w:sz w:val="24"/>
          <w:szCs w:val="24"/>
        </w:rPr>
        <w:t xml:space="preserve"> </w:t>
      </w:r>
      <w:r w:rsidR="009474F5" w:rsidRPr="00B23034">
        <w:rPr>
          <w:rFonts w:ascii="Times New Roman" w:hAnsi="Times New Roman" w:cs="Times New Roman"/>
          <w:sz w:val="24"/>
          <w:szCs w:val="24"/>
        </w:rPr>
        <w:t>Західної Європи та Північної Америки</w:t>
      </w:r>
      <w:r w:rsidR="00E925BA" w:rsidRPr="00B23034">
        <w:rPr>
          <w:rFonts w:ascii="Times New Roman" w:hAnsi="Times New Roman" w:cs="Times New Roman"/>
          <w:sz w:val="24"/>
          <w:szCs w:val="24"/>
        </w:rPr>
        <w:t xml:space="preserve"> у добу </w:t>
      </w:r>
      <w:r w:rsidR="00B409CF">
        <w:rPr>
          <w:rFonts w:ascii="Times New Roman" w:hAnsi="Times New Roman" w:cs="Times New Roman"/>
          <w:sz w:val="24"/>
          <w:szCs w:val="24"/>
        </w:rPr>
        <w:t xml:space="preserve">трансформації </w:t>
      </w:r>
      <w:r w:rsidR="00E925BA" w:rsidRPr="00B23034">
        <w:rPr>
          <w:rFonts w:ascii="Times New Roman" w:hAnsi="Times New Roman" w:cs="Times New Roman"/>
          <w:sz w:val="24"/>
          <w:szCs w:val="24"/>
        </w:rPr>
        <w:t>індустріального суспільства.</w:t>
      </w:r>
    </w:p>
    <w:p w:rsidR="00D51592" w:rsidRPr="00B23034" w:rsidRDefault="00D51592" w:rsidP="00B852D0">
      <w:pPr>
        <w:ind w:firstLine="540"/>
        <w:jc w:val="both"/>
        <w:rPr>
          <w:rFonts w:ascii="Times New Roman" w:hAnsi="Times New Roman" w:cs="Times New Roman"/>
          <w:sz w:val="24"/>
          <w:szCs w:val="24"/>
        </w:rPr>
      </w:pPr>
    </w:p>
    <w:p w:rsidR="00D51592" w:rsidRPr="00B23034" w:rsidRDefault="00D51592" w:rsidP="00CF3BD3">
      <w:pPr>
        <w:ind w:firstLine="540"/>
        <w:jc w:val="both"/>
        <w:rPr>
          <w:rFonts w:ascii="Times New Roman" w:hAnsi="Times New Roman" w:cs="Times New Roman"/>
          <w:sz w:val="24"/>
          <w:szCs w:val="24"/>
        </w:rPr>
      </w:pPr>
    </w:p>
    <w:p w:rsidR="00D05164" w:rsidRPr="00B23034" w:rsidRDefault="00477F82" w:rsidP="00443A93">
      <w:pPr>
        <w:ind w:firstLine="540"/>
        <w:contextualSpacing/>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2. </w:t>
      </w:r>
      <w:r w:rsidR="00D05164" w:rsidRPr="00B23034">
        <w:rPr>
          <w:rFonts w:ascii="Times New Roman" w:hAnsi="Times New Roman" w:cs="Times New Roman"/>
          <w:b/>
          <w:caps/>
          <w:sz w:val="24"/>
          <w:szCs w:val="24"/>
        </w:rPr>
        <w:t xml:space="preserve">Мета та </w:t>
      </w:r>
      <w:r w:rsidR="00405857" w:rsidRPr="00B23034">
        <w:rPr>
          <w:rFonts w:ascii="Times New Roman" w:hAnsi="Times New Roman" w:cs="Times New Roman"/>
          <w:b/>
          <w:caps/>
          <w:sz w:val="24"/>
          <w:szCs w:val="24"/>
        </w:rPr>
        <w:t>ЗАВДАННЯ</w:t>
      </w:r>
      <w:r w:rsidR="001750D2" w:rsidRPr="00B23034">
        <w:rPr>
          <w:rFonts w:ascii="Times New Roman" w:hAnsi="Times New Roman" w:cs="Times New Roman"/>
          <w:b/>
          <w:caps/>
          <w:sz w:val="24"/>
          <w:szCs w:val="24"/>
        </w:rPr>
        <w:t xml:space="preserve"> ОСВІТНЬОГО КОМПОНЕНТА</w:t>
      </w:r>
    </w:p>
    <w:p w:rsidR="00477F82" w:rsidRPr="00B23034" w:rsidRDefault="00477F82" w:rsidP="00443A93">
      <w:pPr>
        <w:ind w:firstLine="540"/>
        <w:contextualSpacing/>
        <w:jc w:val="center"/>
        <w:rPr>
          <w:rFonts w:ascii="Times New Roman" w:hAnsi="Times New Roman" w:cs="Times New Roman"/>
          <w:caps/>
          <w:sz w:val="24"/>
          <w:szCs w:val="24"/>
        </w:rPr>
      </w:pPr>
    </w:p>
    <w:p w:rsidR="00B852D0" w:rsidRPr="00B23034" w:rsidRDefault="00B852D0" w:rsidP="00B852D0">
      <w:pPr>
        <w:pStyle w:val="ab"/>
        <w:spacing w:after="0"/>
        <w:ind w:left="0" w:firstLine="540"/>
        <w:jc w:val="both"/>
        <w:rPr>
          <w:sz w:val="24"/>
          <w:lang w:val="uk-UA"/>
        </w:rPr>
      </w:pPr>
      <w:r w:rsidRPr="00B23034">
        <w:rPr>
          <w:sz w:val="24"/>
          <w:lang w:val="uk-UA"/>
        </w:rPr>
        <w:t>Метою ви</w:t>
      </w:r>
      <w:r w:rsidR="00E925FD" w:rsidRPr="00B23034">
        <w:rPr>
          <w:sz w:val="24"/>
          <w:lang w:val="uk-UA"/>
        </w:rPr>
        <w:t>кладання навчальної дисципліни «</w:t>
      </w:r>
      <w:r w:rsidR="00B409CF" w:rsidRPr="00B409CF">
        <w:rPr>
          <w:sz w:val="24"/>
          <w:lang w:val="uk-UA"/>
        </w:rPr>
        <w:t>Новітня історія країн Західної Європи та Америки з курсовою роботою</w:t>
      </w:r>
      <w:r w:rsidR="00E925FD" w:rsidRPr="00B23034">
        <w:rPr>
          <w:sz w:val="24"/>
          <w:lang w:val="uk-UA"/>
        </w:rPr>
        <w:t>»</w:t>
      </w:r>
      <w:r w:rsidRPr="00B23034">
        <w:rPr>
          <w:sz w:val="24"/>
          <w:lang w:val="uk-UA"/>
        </w:rPr>
        <w:t xml:space="preserve"> є </w:t>
      </w:r>
      <w:r w:rsidR="00E925FD" w:rsidRPr="00B23034">
        <w:rPr>
          <w:sz w:val="24"/>
          <w:lang w:val="uk-UA"/>
        </w:rPr>
        <w:t xml:space="preserve">надбання студентами знань про головні закономірності розвитку країн </w:t>
      </w:r>
      <w:r w:rsidR="00590024" w:rsidRPr="00B23034">
        <w:rPr>
          <w:sz w:val="24"/>
          <w:lang w:val="uk-UA"/>
        </w:rPr>
        <w:t>Західної Європи та Північної Америки</w:t>
      </w:r>
      <w:r w:rsidR="00B409CF">
        <w:rPr>
          <w:sz w:val="24"/>
          <w:lang w:val="uk-UA"/>
        </w:rPr>
        <w:t xml:space="preserve"> у добу новітнього</w:t>
      </w:r>
      <w:r w:rsidR="00E925FD" w:rsidRPr="00B23034">
        <w:rPr>
          <w:sz w:val="24"/>
          <w:lang w:val="uk-UA"/>
        </w:rPr>
        <w:t xml:space="preserve"> часу і їх місце у всесвітньо-історичному процесі, типові тенденції у розвитку окремих країн, стан суспільно-політичної думки і найважливіші ідеологічні доктрини, що панують у цей час.</w:t>
      </w:r>
      <w:r w:rsidRPr="00B23034">
        <w:rPr>
          <w:sz w:val="24"/>
          <w:lang w:val="uk-UA"/>
        </w:rPr>
        <w:t xml:space="preserve"> </w:t>
      </w:r>
    </w:p>
    <w:p w:rsidR="00B852D0" w:rsidRPr="00B23034" w:rsidRDefault="00B852D0" w:rsidP="00E925FD">
      <w:pPr>
        <w:pStyle w:val="ab"/>
        <w:spacing w:after="0"/>
        <w:ind w:left="0" w:firstLine="540"/>
        <w:jc w:val="both"/>
        <w:rPr>
          <w:sz w:val="24"/>
          <w:lang w:val="uk-UA"/>
        </w:rPr>
      </w:pPr>
      <w:r w:rsidRPr="00B23034">
        <w:rPr>
          <w:sz w:val="24"/>
          <w:lang w:val="uk-UA"/>
        </w:rPr>
        <w:t xml:space="preserve">Завданнями курсу є </w:t>
      </w:r>
      <w:r w:rsidR="00E925FD" w:rsidRPr="00B23034">
        <w:rPr>
          <w:sz w:val="24"/>
          <w:lang w:val="uk-UA"/>
        </w:rPr>
        <w:t xml:space="preserve">засвоєння необхідних для майбутнього спеціаліста обсягу й рівня знань, щодо основних проблем й закономірних процесів з історії країн </w:t>
      </w:r>
      <w:r w:rsidR="00590024" w:rsidRPr="00B23034">
        <w:rPr>
          <w:sz w:val="24"/>
          <w:lang w:val="uk-UA"/>
        </w:rPr>
        <w:t xml:space="preserve">Західної Європи та Північної Америки </w:t>
      </w:r>
      <w:r w:rsidR="00E925FD" w:rsidRPr="00B23034">
        <w:rPr>
          <w:sz w:val="24"/>
          <w:lang w:val="uk-UA"/>
        </w:rPr>
        <w:t>у нов</w:t>
      </w:r>
      <w:r w:rsidR="00B409CF">
        <w:rPr>
          <w:sz w:val="24"/>
          <w:lang w:val="uk-UA"/>
        </w:rPr>
        <w:t>ітній</w:t>
      </w:r>
      <w:r w:rsidR="00E925FD" w:rsidRPr="00B23034">
        <w:rPr>
          <w:sz w:val="24"/>
          <w:lang w:val="uk-UA"/>
        </w:rPr>
        <w:t xml:space="preserve"> час</w:t>
      </w:r>
      <w:r w:rsidRPr="00B23034">
        <w:rPr>
          <w:sz w:val="24"/>
          <w:lang w:val="uk-UA"/>
        </w:rPr>
        <w:t xml:space="preserve">. </w:t>
      </w:r>
    </w:p>
    <w:p w:rsidR="00824DF7" w:rsidRPr="00B23034" w:rsidRDefault="00824DF7" w:rsidP="00824DF7">
      <w:pPr>
        <w:jc w:val="center"/>
        <w:rPr>
          <w:rFonts w:ascii="Times New Roman" w:hAnsi="Times New Roman" w:cs="Times New Roman"/>
          <w:b/>
          <w:caps/>
          <w:sz w:val="24"/>
          <w:szCs w:val="24"/>
        </w:rPr>
      </w:pPr>
    </w:p>
    <w:p w:rsidR="005538BE" w:rsidRPr="00B23034" w:rsidRDefault="005538BE" w:rsidP="00443A93">
      <w:pPr>
        <w:shd w:val="clear" w:color="auto" w:fill="FFFFFF"/>
        <w:ind w:left="360"/>
        <w:jc w:val="center"/>
        <w:rPr>
          <w:rFonts w:ascii="Times New Roman" w:hAnsi="Times New Roman" w:cs="Times New Roman"/>
          <w:b/>
          <w:sz w:val="24"/>
          <w:szCs w:val="24"/>
        </w:rPr>
      </w:pPr>
    </w:p>
    <w:p w:rsidR="00477F82" w:rsidRPr="00B23034" w:rsidRDefault="00405857" w:rsidP="00443A93">
      <w:pPr>
        <w:shd w:val="clear" w:color="auto" w:fill="FFFFFF"/>
        <w:ind w:left="360"/>
        <w:jc w:val="center"/>
        <w:rPr>
          <w:rFonts w:ascii="Times New Roman" w:hAnsi="Times New Roman" w:cs="Times New Roman"/>
          <w:b/>
          <w:caps/>
          <w:sz w:val="24"/>
          <w:szCs w:val="24"/>
        </w:rPr>
      </w:pPr>
      <w:r w:rsidRPr="00B23034">
        <w:rPr>
          <w:rFonts w:ascii="Times New Roman" w:hAnsi="Times New Roman" w:cs="Times New Roman"/>
          <w:b/>
          <w:caps/>
          <w:sz w:val="24"/>
          <w:szCs w:val="24"/>
        </w:rPr>
        <w:t>3</w:t>
      </w:r>
      <w:r w:rsidR="005538BE" w:rsidRPr="00B23034">
        <w:rPr>
          <w:rFonts w:ascii="Times New Roman" w:hAnsi="Times New Roman" w:cs="Times New Roman"/>
          <w:b/>
          <w:caps/>
          <w:sz w:val="24"/>
          <w:szCs w:val="24"/>
        </w:rPr>
        <w:t xml:space="preserve">. </w:t>
      </w:r>
      <w:r w:rsidRPr="00B23034">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B23034" w:rsidRDefault="004B67D8" w:rsidP="00D47270">
      <w:pPr>
        <w:numPr>
          <w:ilvl w:val="0"/>
          <w:numId w:val="2"/>
        </w:numPr>
        <w:suppressAutoHyphens/>
        <w:autoSpaceDE w:val="0"/>
        <w:autoSpaceDN w:val="0"/>
        <w:adjustRightInd w:val="0"/>
        <w:jc w:val="both"/>
        <w:rPr>
          <w:rFonts w:ascii="Times New Roman" w:hAnsi="Times New Roman" w:cs="Times New Roman"/>
          <w:sz w:val="24"/>
          <w:szCs w:val="24"/>
        </w:rPr>
      </w:pPr>
      <w:r w:rsidRPr="00B23034">
        <w:rPr>
          <w:rFonts w:ascii="Times New Roman" w:hAnsi="Times New Roman" w:cs="Times New Roman"/>
          <w:sz w:val="24"/>
          <w:szCs w:val="24"/>
        </w:rPr>
        <w:t>Інтегральна компетентність:</w:t>
      </w:r>
    </w:p>
    <w:p w:rsidR="004B67D8" w:rsidRPr="00B23034" w:rsidRDefault="00E925FD" w:rsidP="00E925FD">
      <w:pPr>
        <w:pStyle w:val="ab"/>
        <w:spacing w:after="0"/>
        <w:ind w:left="0" w:firstLine="540"/>
        <w:jc w:val="both"/>
        <w:rPr>
          <w:sz w:val="24"/>
          <w:lang w:val="uk-UA" w:eastAsia="ru-RU"/>
        </w:rPr>
      </w:pPr>
      <w:r w:rsidRPr="00B23034">
        <w:rPr>
          <w:sz w:val="24"/>
          <w:lang w:val="uk-UA" w:eastAsia="ru-RU"/>
        </w:rPr>
        <w:t xml:space="preserve">Здатність </w:t>
      </w:r>
      <w:r w:rsidRPr="00B23034">
        <w:rPr>
          <w:sz w:val="24"/>
          <w:lang w:val="uk-UA"/>
        </w:rPr>
        <w:t>розв’язувати</w:t>
      </w:r>
      <w:r w:rsidRPr="00B23034">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B67D8" w:rsidRPr="00B23034"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B23034">
        <w:rPr>
          <w:rFonts w:ascii="Times New Roman" w:hAnsi="Times New Roman" w:cs="Times New Roman"/>
          <w:sz w:val="24"/>
          <w:szCs w:val="24"/>
          <w:lang w:eastAsia="ru-RU"/>
        </w:rPr>
        <w:t>Фахові компетентності:</w:t>
      </w:r>
    </w:p>
    <w:p w:rsidR="00A9346C" w:rsidRPr="00A9504E" w:rsidRDefault="00A9504E" w:rsidP="00A9504E">
      <w:pPr>
        <w:numPr>
          <w:ilvl w:val="0"/>
          <w:numId w:val="3"/>
        </w:numPr>
        <w:autoSpaceDE w:val="0"/>
        <w:autoSpaceDN w:val="0"/>
        <w:adjustRightInd w:val="0"/>
        <w:ind w:left="360"/>
        <w:jc w:val="both"/>
        <w:rPr>
          <w:rFonts w:ascii="Times New Roman" w:hAnsi="Times New Roman" w:cs="Times New Roman"/>
          <w:sz w:val="24"/>
          <w:szCs w:val="24"/>
        </w:rPr>
      </w:pPr>
      <w:r w:rsidRPr="00A9504E">
        <w:rPr>
          <w:rFonts w:ascii="Times New Roman" w:hAnsi="Times New Roman" w:cs="Times New Roman"/>
          <w:sz w:val="24"/>
          <w:szCs w:val="24"/>
        </w:rPr>
        <w:t>Володіти базовими загальними знаннями, а</w:t>
      </w:r>
      <w:r w:rsidRPr="00A9504E">
        <w:rPr>
          <w:rFonts w:ascii="Times New Roman" w:hAnsi="Times New Roman" w:cs="Times New Roman"/>
          <w:sz w:val="24"/>
          <w:szCs w:val="24"/>
        </w:rPr>
        <w:t xml:space="preserve"> </w:t>
      </w:r>
      <w:r w:rsidRPr="00A9504E">
        <w:rPr>
          <w:rFonts w:ascii="Times New Roman" w:hAnsi="Times New Roman" w:cs="Times New Roman"/>
          <w:sz w:val="24"/>
          <w:szCs w:val="24"/>
        </w:rPr>
        <w:t>саме знання історичних події та явищ, що відносяться</w:t>
      </w:r>
      <w:r>
        <w:rPr>
          <w:rFonts w:ascii="Times New Roman" w:hAnsi="Times New Roman" w:cs="Times New Roman"/>
          <w:sz w:val="24"/>
          <w:szCs w:val="24"/>
        </w:rPr>
        <w:t xml:space="preserve"> </w:t>
      </w:r>
      <w:r w:rsidRPr="00A9504E">
        <w:rPr>
          <w:rFonts w:ascii="Times New Roman" w:hAnsi="Times New Roman" w:cs="Times New Roman"/>
          <w:sz w:val="24"/>
          <w:szCs w:val="24"/>
        </w:rPr>
        <w:t>до всіх основних хронологічних періодів історії</w:t>
      </w:r>
      <w:r w:rsidR="00A9346C" w:rsidRPr="00A9504E">
        <w:rPr>
          <w:rFonts w:ascii="Times New Roman" w:hAnsi="Times New Roman" w:cs="Times New Roman"/>
          <w:sz w:val="24"/>
          <w:szCs w:val="24"/>
        </w:rPr>
        <w:t>;</w:t>
      </w:r>
    </w:p>
    <w:p w:rsidR="00E925FD" w:rsidRPr="00A9504E" w:rsidRDefault="00A9504E" w:rsidP="00A9504E">
      <w:pPr>
        <w:numPr>
          <w:ilvl w:val="0"/>
          <w:numId w:val="3"/>
        </w:numPr>
        <w:autoSpaceDE w:val="0"/>
        <w:autoSpaceDN w:val="0"/>
        <w:adjustRightInd w:val="0"/>
        <w:ind w:left="360"/>
        <w:jc w:val="both"/>
        <w:rPr>
          <w:rFonts w:ascii="Times New Roman" w:hAnsi="Times New Roman" w:cs="Times New Roman"/>
          <w:sz w:val="24"/>
          <w:szCs w:val="24"/>
        </w:rPr>
      </w:pPr>
      <w:r w:rsidRPr="00A9504E">
        <w:rPr>
          <w:rFonts w:ascii="Times New Roman" w:hAnsi="Times New Roman" w:cs="Times New Roman"/>
          <w:sz w:val="24"/>
          <w:szCs w:val="24"/>
        </w:rPr>
        <w:t>Володіти</w:t>
      </w:r>
      <w:r w:rsidRPr="00A9504E">
        <w:rPr>
          <w:rFonts w:ascii="Times New Roman" w:hAnsi="Times New Roman" w:cs="Times New Roman"/>
          <w:sz w:val="24"/>
          <w:szCs w:val="24"/>
        </w:rPr>
        <w:t xml:space="preserve"> </w:t>
      </w:r>
      <w:r w:rsidRPr="00A9504E">
        <w:rPr>
          <w:rFonts w:ascii="Times New Roman" w:hAnsi="Times New Roman" w:cs="Times New Roman"/>
          <w:sz w:val="24"/>
          <w:szCs w:val="24"/>
        </w:rPr>
        <w:t>базовими</w:t>
      </w:r>
      <w:r w:rsidRPr="00A9504E">
        <w:rPr>
          <w:rFonts w:ascii="Times New Roman" w:hAnsi="Times New Roman" w:cs="Times New Roman"/>
          <w:sz w:val="24"/>
          <w:szCs w:val="24"/>
        </w:rPr>
        <w:t xml:space="preserve"> </w:t>
      </w:r>
      <w:r w:rsidRPr="00A9504E">
        <w:rPr>
          <w:rFonts w:ascii="Times New Roman" w:hAnsi="Times New Roman" w:cs="Times New Roman"/>
          <w:sz w:val="24"/>
          <w:szCs w:val="24"/>
        </w:rPr>
        <w:t>загальними</w:t>
      </w:r>
      <w:r w:rsidRPr="00A9504E">
        <w:rPr>
          <w:rFonts w:ascii="Times New Roman" w:hAnsi="Times New Roman" w:cs="Times New Roman"/>
          <w:sz w:val="24"/>
          <w:szCs w:val="24"/>
        </w:rPr>
        <w:t xml:space="preserve"> </w:t>
      </w:r>
      <w:r w:rsidRPr="00A9504E">
        <w:rPr>
          <w:rFonts w:ascii="Times New Roman" w:hAnsi="Times New Roman" w:cs="Times New Roman"/>
          <w:sz w:val="24"/>
          <w:szCs w:val="24"/>
        </w:rPr>
        <w:t>знаннями, а</w:t>
      </w:r>
      <w:r w:rsidRPr="00A9504E">
        <w:rPr>
          <w:rFonts w:ascii="Times New Roman" w:hAnsi="Times New Roman" w:cs="Times New Roman"/>
          <w:sz w:val="24"/>
          <w:szCs w:val="24"/>
        </w:rPr>
        <w:t xml:space="preserve"> </w:t>
      </w:r>
      <w:r w:rsidRPr="00A9504E">
        <w:rPr>
          <w:rFonts w:ascii="Times New Roman" w:hAnsi="Times New Roman" w:cs="Times New Roman"/>
          <w:sz w:val="24"/>
          <w:szCs w:val="24"/>
        </w:rPr>
        <w:t>саме: історичні</w:t>
      </w:r>
      <w:r w:rsidRPr="00A9504E">
        <w:rPr>
          <w:rFonts w:ascii="Times New Roman" w:hAnsi="Times New Roman" w:cs="Times New Roman"/>
          <w:sz w:val="24"/>
          <w:szCs w:val="24"/>
        </w:rPr>
        <w:t xml:space="preserve"> </w:t>
      </w:r>
      <w:r w:rsidRPr="00A9504E">
        <w:rPr>
          <w:rFonts w:ascii="Times New Roman" w:hAnsi="Times New Roman" w:cs="Times New Roman"/>
          <w:sz w:val="24"/>
          <w:szCs w:val="24"/>
        </w:rPr>
        <w:t>події</w:t>
      </w:r>
      <w:r w:rsidRPr="00A9504E">
        <w:rPr>
          <w:rFonts w:ascii="Times New Roman" w:hAnsi="Times New Roman" w:cs="Times New Roman"/>
          <w:sz w:val="24"/>
          <w:szCs w:val="24"/>
        </w:rPr>
        <w:t xml:space="preserve"> </w:t>
      </w:r>
      <w:r w:rsidRPr="00A9504E">
        <w:rPr>
          <w:rFonts w:ascii="Times New Roman" w:hAnsi="Times New Roman" w:cs="Times New Roman"/>
          <w:sz w:val="24"/>
          <w:szCs w:val="24"/>
        </w:rPr>
        <w:t>сьогодення та</w:t>
      </w:r>
      <w:r>
        <w:rPr>
          <w:rFonts w:ascii="Times New Roman" w:hAnsi="Times New Roman" w:cs="Times New Roman"/>
          <w:sz w:val="24"/>
          <w:szCs w:val="24"/>
        </w:rPr>
        <w:t xml:space="preserve"> </w:t>
      </w:r>
      <w:r w:rsidRPr="00A9504E">
        <w:rPr>
          <w:rFonts w:ascii="Times New Roman" w:hAnsi="Times New Roman" w:cs="Times New Roman"/>
          <w:sz w:val="24"/>
          <w:szCs w:val="24"/>
        </w:rPr>
        <w:t>знання</w:t>
      </w:r>
      <w:r>
        <w:rPr>
          <w:rFonts w:ascii="Times New Roman" w:hAnsi="Times New Roman" w:cs="Times New Roman"/>
          <w:sz w:val="24"/>
          <w:szCs w:val="24"/>
        </w:rPr>
        <w:t xml:space="preserve"> </w:t>
      </w:r>
      <w:r w:rsidRPr="00A9504E">
        <w:rPr>
          <w:rFonts w:ascii="Times New Roman" w:hAnsi="Times New Roman" w:cs="Times New Roman"/>
          <w:sz w:val="24"/>
          <w:szCs w:val="24"/>
        </w:rPr>
        <w:t>світової</w:t>
      </w:r>
      <w:r>
        <w:rPr>
          <w:rFonts w:ascii="Times New Roman" w:hAnsi="Times New Roman" w:cs="Times New Roman"/>
          <w:sz w:val="24"/>
          <w:szCs w:val="24"/>
        </w:rPr>
        <w:t xml:space="preserve"> </w:t>
      </w:r>
      <w:r w:rsidRPr="00A9504E">
        <w:rPr>
          <w:rFonts w:ascii="Times New Roman" w:hAnsi="Times New Roman" w:cs="Times New Roman"/>
          <w:sz w:val="24"/>
          <w:szCs w:val="24"/>
        </w:rPr>
        <w:t>хронології</w:t>
      </w:r>
      <w:r w:rsidR="00A9346C" w:rsidRPr="00A9504E">
        <w:rPr>
          <w:rFonts w:ascii="Times New Roman" w:hAnsi="Times New Roman" w:cs="Times New Roman"/>
          <w:sz w:val="24"/>
          <w:szCs w:val="24"/>
        </w:rPr>
        <w:t>.</w:t>
      </w:r>
    </w:p>
    <w:p w:rsidR="00F66BB8" w:rsidRPr="00B23034" w:rsidRDefault="00F66BB8" w:rsidP="00443A93">
      <w:pPr>
        <w:shd w:val="clear" w:color="auto" w:fill="FFFFFF"/>
        <w:ind w:left="360"/>
        <w:jc w:val="center"/>
        <w:rPr>
          <w:rFonts w:ascii="Times New Roman" w:hAnsi="Times New Roman" w:cs="Times New Roman"/>
          <w:b/>
          <w:sz w:val="24"/>
          <w:szCs w:val="24"/>
        </w:rPr>
      </w:pPr>
    </w:p>
    <w:p w:rsidR="00D05164" w:rsidRPr="00B23034" w:rsidRDefault="00405857" w:rsidP="00443A93">
      <w:pPr>
        <w:shd w:val="clear" w:color="auto" w:fill="FFFFFF"/>
        <w:ind w:left="360"/>
        <w:jc w:val="center"/>
        <w:rPr>
          <w:rFonts w:ascii="Times New Roman" w:hAnsi="Times New Roman" w:cs="Times New Roman"/>
          <w:b/>
          <w:caps/>
          <w:sz w:val="24"/>
          <w:szCs w:val="24"/>
        </w:rPr>
      </w:pPr>
      <w:r w:rsidRPr="00B23034">
        <w:rPr>
          <w:rFonts w:ascii="Times New Roman" w:hAnsi="Times New Roman" w:cs="Times New Roman"/>
          <w:b/>
          <w:caps/>
          <w:sz w:val="24"/>
          <w:szCs w:val="24"/>
        </w:rPr>
        <w:t>4</w:t>
      </w:r>
      <w:r w:rsidR="00D05164" w:rsidRPr="00B23034">
        <w:rPr>
          <w:rFonts w:ascii="Times New Roman" w:hAnsi="Times New Roman" w:cs="Times New Roman"/>
          <w:b/>
          <w:caps/>
          <w:sz w:val="24"/>
          <w:szCs w:val="24"/>
        </w:rPr>
        <w:t>. Результати навчання</w:t>
      </w:r>
    </w:p>
    <w:p w:rsidR="007A3655" w:rsidRPr="00B23034" w:rsidRDefault="007A3655" w:rsidP="00443A93">
      <w:pPr>
        <w:shd w:val="clear" w:color="auto" w:fill="FFFFFF"/>
        <w:ind w:left="360"/>
        <w:jc w:val="center"/>
        <w:rPr>
          <w:rFonts w:ascii="Times New Roman" w:hAnsi="Times New Roman" w:cs="Times New Roman"/>
          <w:b/>
          <w:caps/>
          <w:sz w:val="24"/>
          <w:szCs w:val="24"/>
        </w:rPr>
      </w:pPr>
    </w:p>
    <w:p w:rsidR="00477F82" w:rsidRPr="00B23034" w:rsidRDefault="00F71416" w:rsidP="00A55D6A">
      <w:pPr>
        <w:shd w:val="clear" w:color="auto" w:fill="FFFFFF"/>
        <w:ind w:left="360"/>
        <w:jc w:val="both"/>
        <w:rPr>
          <w:rFonts w:ascii="Times New Roman" w:hAnsi="Times New Roman" w:cs="Times New Roman"/>
          <w:b/>
          <w:sz w:val="24"/>
          <w:szCs w:val="24"/>
        </w:rPr>
      </w:pPr>
      <w:r w:rsidRPr="00B23034">
        <w:rPr>
          <w:rFonts w:ascii="Times New Roman" w:hAnsi="Times New Roman" w:cs="Times New Roman"/>
          <w:b/>
          <w:sz w:val="24"/>
          <w:szCs w:val="24"/>
        </w:rPr>
        <w:t>Програмні результати навчання (ПРН)</w:t>
      </w:r>
    </w:p>
    <w:p w:rsidR="00DE6B6A" w:rsidRPr="00A9504E" w:rsidRDefault="00A9504E" w:rsidP="00A9504E">
      <w:pPr>
        <w:numPr>
          <w:ilvl w:val="0"/>
          <w:numId w:val="3"/>
        </w:numPr>
        <w:autoSpaceDE w:val="0"/>
        <w:autoSpaceDN w:val="0"/>
        <w:adjustRightInd w:val="0"/>
        <w:jc w:val="both"/>
        <w:rPr>
          <w:rFonts w:ascii="Times New Roman" w:hAnsi="Times New Roman" w:cs="Times New Roman"/>
          <w:sz w:val="24"/>
          <w:szCs w:val="24"/>
          <w:lang w:eastAsia="ru-RU"/>
        </w:rPr>
      </w:pPr>
      <w:r w:rsidRPr="00A9504E">
        <w:rPr>
          <w:rFonts w:ascii="Times New Roman" w:hAnsi="Times New Roman" w:cs="Times New Roman"/>
          <w:sz w:val="24"/>
          <w:szCs w:val="24"/>
          <w:lang w:eastAsia="ru-RU"/>
        </w:rPr>
        <w:t>Здатність відтворювати наукову</w:t>
      </w:r>
      <w:r w:rsidRPr="00A9504E">
        <w:rPr>
          <w:rFonts w:ascii="Times New Roman" w:hAnsi="Times New Roman" w:cs="Times New Roman"/>
          <w:sz w:val="24"/>
          <w:szCs w:val="24"/>
          <w:lang w:eastAsia="ru-RU"/>
        </w:rPr>
        <w:t xml:space="preserve"> </w:t>
      </w:r>
      <w:r w:rsidRPr="00A9504E">
        <w:rPr>
          <w:rFonts w:ascii="Times New Roman" w:hAnsi="Times New Roman" w:cs="Times New Roman"/>
          <w:sz w:val="24"/>
          <w:szCs w:val="24"/>
          <w:lang w:eastAsia="ru-RU"/>
        </w:rPr>
        <w:t>хронологію, періодизацію і характеристики основних</w:t>
      </w:r>
      <w:r>
        <w:rPr>
          <w:rFonts w:ascii="Times New Roman" w:hAnsi="Times New Roman" w:cs="Times New Roman"/>
          <w:sz w:val="24"/>
          <w:szCs w:val="24"/>
          <w:lang w:eastAsia="ru-RU"/>
        </w:rPr>
        <w:t xml:space="preserve"> </w:t>
      </w:r>
      <w:r w:rsidRPr="00A9504E">
        <w:rPr>
          <w:rFonts w:ascii="Times New Roman" w:hAnsi="Times New Roman" w:cs="Times New Roman"/>
          <w:sz w:val="24"/>
          <w:szCs w:val="24"/>
          <w:lang w:eastAsia="ru-RU"/>
        </w:rPr>
        <w:t>етапів вітчизняної та всесвітньої історії</w:t>
      </w:r>
      <w:r w:rsidR="00DE6B6A" w:rsidRPr="00A9504E">
        <w:rPr>
          <w:rFonts w:ascii="Times New Roman" w:hAnsi="Times New Roman" w:cs="Times New Roman"/>
          <w:sz w:val="24"/>
          <w:szCs w:val="24"/>
          <w:lang w:eastAsia="ru-RU"/>
        </w:rPr>
        <w:t>;</w:t>
      </w:r>
    </w:p>
    <w:p w:rsidR="00FE5C8E" w:rsidRPr="00A9504E" w:rsidRDefault="00A9504E" w:rsidP="00A9504E">
      <w:pPr>
        <w:numPr>
          <w:ilvl w:val="0"/>
          <w:numId w:val="3"/>
        </w:numPr>
        <w:autoSpaceDE w:val="0"/>
        <w:autoSpaceDN w:val="0"/>
        <w:adjustRightInd w:val="0"/>
        <w:jc w:val="both"/>
        <w:rPr>
          <w:rFonts w:ascii="Times New Roman" w:hAnsi="Times New Roman" w:cs="Times New Roman"/>
          <w:sz w:val="24"/>
          <w:szCs w:val="24"/>
          <w:lang w:eastAsia="ru-RU"/>
        </w:rPr>
      </w:pPr>
      <w:r w:rsidRPr="00A9504E">
        <w:rPr>
          <w:rFonts w:ascii="Times New Roman" w:hAnsi="Times New Roman" w:cs="Times New Roman"/>
          <w:sz w:val="24"/>
          <w:szCs w:val="24"/>
          <w:lang w:eastAsia="ru-RU"/>
        </w:rPr>
        <w:t xml:space="preserve">Здатність використовувати у фаховій </w:t>
      </w:r>
      <w:r w:rsidRPr="00A9504E">
        <w:rPr>
          <w:rFonts w:ascii="Times New Roman" w:hAnsi="Times New Roman" w:cs="Times New Roman"/>
          <w:sz w:val="24"/>
          <w:szCs w:val="24"/>
          <w:lang w:eastAsia="ru-RU"/>
        </w:rPr>
        <w:t xml:space="preserve"> </w:t>
      </w:r>
      <w:r w:rsidRPr="00A9504E">
        <w:rPr>
          <w:rFonts w:ascii="Times New Roman" w:hAnsi="Times New Roman" w:cs="Times New Roman"/>
          <w:sz w:val="24"/>
          <w:szCs w:val="24"/>
          <w:lang w:eastAsia="ru-RU"/>
        </w:rPr>
        <w:t>діяльності знання з гуманітарних дисциплін, вміння</w:t>
      </w:r>
      <w:r w:rsidRPr="00A9504E">
        <w:rPr>
          <w:rFonts w:ascii="Times New Roman" w:hAnsi="Times New Roman" w:cs="Times New Roman"/>
          <w:sz w:val="24"/>
          <w:szCs w:val="24"/>
          <w:lang w:eastAsia="ru-RU"/>
        </w:rPr>
        <w:t xml:space="preserve"> </w:t>
      </w:r>
      <w:r w:rsidRPr="00A9504E">
        <w:rPr>
          <w:rFonts w:ascii="Times New Roman" w:hAnsi="Times New Roman" w:cs="Times New Roman"/>
          <w:sz w:val="24"/>
          <w:szCs w:val="24"/>
          <w:lang w:eastAsia="ru-RU"/>
        </w:rPr>
        <w:t>аналізувати, оцінювати і прогнозувати політичні,</w:t>
      </w:r>
      <w:r>
        <w:rPr>
          <w:rFonts w:ascii="Times New Roman" w:hAnsi="Times New Roman" w:cs="Times New Roman"/>
          <w:sz w:val="24"/>
          <w:szCs w:val="24"/>
          <w:lang w:eastAsia="ru-RU"/>
        </w:rPr>
        <w:t xml:space="preserve"> </w:t>
      </w:r>
      <w:r w:rsidRPr="00A9504E">
        <w:rPr>
          <w:rFonts w:ascii="Times New Roman" w:hAnsi="Times New Roman" w:cs="Times New Roman"/>
          <w:sz w:val="24"/>
          <w:szCs w:val="24"/>
          <w:lang w:eastAsia="ru-RU"/>
        </w:rPr>
        <w:t>економічні, культурні й соціальні події та явища</w:t>
      </w:r>
      <w:r w:rsidR="00A9346C" w:rsidRPr="00A9504E">
        <w:rPr>
          <w:rFonts w:ascii="Times New Roman" w:hAnsi="Times New Roman" w:cs="Times New Roman"/>
          <w:sz w:val="24"/>
          <w:szCs w:val="24"/>
          <w:lang w:eastAsia="ru-RU"/>
        </w:rPr>
        <w:t>.</w:t>
      </w:r>
    </w:p>
    <w:p w:rsidR="004B67D8" w:rsidRPr="00B23034" w:rsidRDefault="00E925FD" w:rsidP="00FE5C8E">
      <w:pPr>
        <w:autoSpaceDE w:val="0"/>
        <w:autoSpaceDN w:val="0"/>
        <w:adjustRightInd w:val="0"/>
        <w:jc w:val="both"/>
        <w:rPr>
          <w:rFonts w:ascii="Times New Roman" w:hAnsi="Times New Roman" w:cs="Times New Roman"/>
          <w:sz w:val="24"/>
          <w:szCs w:val="24"/>
        </w:rPr>
      </w:pPr>
      <w:r w:rsidRPr="00B23034">
        <w:rPr>
          <w:rFonts w:ascii="Times New Roman" w:hAnsi="Times New Roman" w:cs="Times New Roman"/>
          <w:sz w:val="24"/>
          <w:szCs w:val="24"/>
          <w:lang w:eastAsia="ru-RU"/>
        </w:rPr>
        <w:lastRenderedPageBreak/>
        <w:cr/>
      </w:r>
    </w:p>
    <w:p w:rsidR="00D05164" w:rsidRPr="00B23034" w:rsidRDefault="00405857" w:rsidP="00443A93">
      <w:pPr>
        <w:ind w:left="360" w:hanging="360"/>
        <w:jc w:val="center"/>
        <w:rPr>
          <w:rFonts w:ascii="Times New Roman" w:hAnsi="Times New Roman" w:cs="Times New Roman"/>
          <w:b/>
          <w:caps/>
          <w:sz w:val="24"/>
          <w:szCs w:val="24"/>
        </w:rPr>
      </w:pPr>
      <w:r w:rsidRPr="00B23034">
        <w:rPr>
          <w:rFonts w:ascii="Times New Roman" w:hAnsi="Times New Roman" w:cs="Times New Roman"/>
          <w:b/>
          <w:caps/>
          <w:sz w:val="24"/>
          <w:szCs w:val="24"/>
        </w:rPr>
        <w:t>5</w:t>
      </w:r>
      <w:r w:rsidR="00D05164" w:rsidRPr="00B23034">
        <w:rPr>
          <w:rFonts w:ascii="Times New Roman" w:hAnsi="Times New Roman" w:cs="Times New Roman"/>
          <w:b/>
          <w:caps/>
          <w:sz w:val="24"/>
          <w:szCs w:val="24"/>
        </w:rPr>
        <w:t>. Обсяг курсу</w:t>
      </w:r>
    </w:p>
    <w:p w:rsidR="00477F82" w:rsidRPr="00B23034" w:rsidRDefault="00477F82" w:rsidP="00443A93">
      <w:pPr>
        <w:ind w:left="360" w:hanging="360"/>
        <w:jc w:val="center"/>
        <w:rPr>
          <w:rFonts w:ascii="Times New Roman" w:hAnsi="Times New Roman" w:cs="Times New Roman"/>
          <w:caps/>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D05164" w:rsidRPr="00B23034"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B23034" w:rsidRDefault="00D05164" w:rsidP="00443A93">
            <w:pPr>
              <w:jc w:val="center"/>
              <w:rPr>
                <w:rFonts w:ascii="Times New Roman" w:hAnsi="Times New Roman" w:cs="Times New Roman"/>
                <w:b/>
                <w:sz w:val="24"/>
                <w:szCs w:val="24"/>
              </w:rPr>
            </w:pPr>
            <w:r w:rsidRPr="00B23034">
              <w:rPr>
                <w:rFonts w:ascii="Times New Roman" w:hAnsi="Times New Roman" w:cs="Times New Roman"/>
                <w:b/>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B23034" w:rsidRDefault="00607626" w:rsidP="00443A93">
            <w:pPr>
              <w:jc w:val="center"/>
              <w:rPr>
                <w:rFonts w:ascii="Times New Roman" w:hAnsi="Times New Roman" w:cs="Times New Roman"/>
                <w:b/>
                <w:sz w:val="24"/>
                <w:szCs w:val="24"/>
              </w:rPr>
            </w:pPr>
            <w:r w:rsidRPr="00B23034">
              <w:rPr>
                <w:rFonts w:ascii="Times New Roman" w:hAnsi="Times New Roman" w:cs="Times New Roman"/>
                <w:b/>
                <w:sz w:val="24"/>
                <w:szCs w:val="24"/>
              </w:rPr>
              <w:t>практичні</w:t>
            </w:r>
            <w:r w:rsidR="00477F82" w:rsidRPr="00B23034">
              <w:rPr>
                <w:rFonts w:ascii="Times New Roman" w:hAnsi="Times New Roman" w:cs="Times New Roman"/>
                <w:b/>
                <w:sz w:val="24"/>
                <w:szCs w:val="24"/>
              </w:rPr>
              <w:t xml:space="preserve"> </w:t>
            </w:r>
            <w:r w:rsidR="00D05164" w:rsidRPr="00B23034">
              <w:rPr>
                <w:rFonts w:ascii="Times New Roman" w:hAnsi="Times New Roman" w:cs="Times New Roman"/>
                <w:b/>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B23034" w:rsidRDefault="00D05164" w:rsidP="00443A93">
            <w:pPr>
              <w:jc w:val="center"/>
              <w:rPr>
                <w:rFonts w:ascii="Times New Roman" w:hAnsi="Times New Roman" w:cs="Times New Roman"/>
                <w:b/>
                <w:sz w:val="24"/>
                <w:szCs w:val="24"/>
              </w:rPr>
            </w:pPr>
            <w:r w:rsidRPr="00B23034">
              <w:rPr>
                <w:rFonts w:ascii="Times New Roman" w:hAnsi="Times New Roman" w:cs="Times New Roman"/>
                <w:b/>
                <w:sz w:val="24"/>
                <w:szCs w:val="24"/>
              </w:rPr>
              <w:t>самостійна робота</w:t>
            </w:r>
            <w:r w:rsidR="006B580D" w:rsidRPr="00B23034">
              <w:rPr>
                <w:rFonts w:ascii="Times New Roman" w:hAnsi="Times New Roman" w:cs="Times New Roman"/>
                <w:b/>
                <w:sz w:val="24"/>
                <w:szCs w:val="24"/>
              </w:rPr>
              <w:t xml:space="preserve"> </w:t>
            </w:r>
          </w:p>
        </w:tc>
      </w:tr>
      <w:tr w:rsidR="00D05164" w:rsidRPr="00B23034"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B23034" w:rsidRDefault="00D05164" w:rsidP="00443A93">
            <w:pPr>
              <w:rPr>
                <w:rFonts w:ascii="Times New Roman" w:hAnsi="Times New Roman" w:cs="Times New Roman"/>
                <w:b/>
                <w:sz w:val="24"/>
                <w:szCs w:val="24"/>
              </w:rPr>
            </w:pPr>
            <w:r w:rsidRPr="00B23034">
              <w:rPr>
                <w:rFonts w:ascii="Times New Roman" w:hAnsi="Times New Roman" w:cs="Times New Roman"/>
                <w:b/>
                <w:sz w:val="24"/>
                <w:szCs w:val="24"/>
              </w:rPr>
              <w:t>К</w:t>
            </w:r>
            <w:r w:rsidR="00477F82" w:rsidRPr="00B23034">
              <w:rPr>
                <w:rFonts w:ascii="Times New Roman" w:hAnsi="Times New Roman" w:cs="Times New Roman"/>
                <w:b/>
                <w:sz w:val="24"/>
                <w:szCs w:val="24"/>
              </w:rPr>
              <w:t xml:space="preserve">ількість </w:t>
            </w:r>
            <w:r w:rsidRPr="00B23034">
              <w:rPr>
                <w:rFonts w:ascii="Times New Roman" w:hAnsi="Times New Roman" w:cs="Times New Roman"/>
                <w:b/>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B23034" w:rsidRDefault="00DE6B6A" w:rsidP="009F7E07">
            <w:pPr>
              <w:jc w:val="center"/>
              <w:rPr>
                <w:rFonts w:ascii="Times New Roman" w:hAnsi="Times New Roman" w:cs="Times New Roman"/>
                <w:sz w:val="24"/>
                <w:szCs w:val="24"/>
              </w:rPr>
            </w:pPr>
            <w:r>
              <w:rPr>
                <w:rFonts w:ascii="Times New Roman" w:hAnsi="Times New Roman" w:cs="Times New Roman"/>
                <w:sz w:val="24"/>
                <w:szCs w:val="24"/>
              </w:rPr>
              <w:t>32</w:t>
            </w:r>
          </w:p>
        </w:tc>
        <w:tc>
          <w:tcPr>
            <w:tcW w:w="3510" w:type="dxa"/>
            <w:tcBorders>
              <w:top w:val="single" w:sz="8" w:space="0" w:color="000000"/>
              <w:left w:val="single" w:sz="4" w:space="0" w:color="000000"/>
              <w:bottom w:val="single" w:sz="8" w:space="0" w:color="000000"/>
              <w:right w:val="single" w:sz="4" w:space="0" w:color="000000"/>
            </w:tcBorders>
          </w:tcPr>
          <w:p w:rsidR="00D05164" w:rsidRPr="00B23034" w:rsidRDefault="00DE6B6A" w:rsidP="00443A93">
            <w:pPr>
              <w:jc w:val="center"/>
              <w:rPr>
                <w:rFonts w:ascii="Times New Roman" w:hAnsi="Times New Roman" w:cs="Times New Roman"/>
                <w:sz w:val="24"/>
                <w:szCs w:val="24"/>
              </w:rPr>
            </w:pPr>
            <w:r>
              <w:rPr>
                <w:rFonts w:ascii="Times New Roman" w:hAnsi="Times New Roman" w:cs="Times New Roman"/>
                <w:sz w:val="24"/>
                <w:szCs w:val="24"/>
              </w:rPr>
              <w:t>54</w:t>
            </w:r>
          </w:p>
        </w:tc>
        <w:tc>
          <w:tcPr>
            <w:tcW w:w="3510" w:type="dxa"/>
            <w:tcBorders>
              <w:top w:val="single" w:sz="8" w:space="0" w:color="000000"/>
              <w:left w:val="single" w:sz="4" w:space="0" w:color="000000"/>
              <w:bottom w:val="single" w:sz="8" w:space="0" w:color="000000"/>
              <w:right w:val="single" w:sz="8" w:space="0" w:color="000000"/>
            </w:tcBorders>
          </w:tcPr>
          <w:p w:rsidR="00D05164" w:rsidRPr="00B23034" w:rsidRDefault="001876A6" w:rsidP="00443A93">
            <w:pPr>
              <w:jc w:val="center"/>
              <w:rPr>
                <w:rFonts w:ascii="Times New Roman" w:hAnsi="Times New Roman" w:cs="Times New Roman"/>
                <w:sz w:val="24"/>
                <w:szCs w:val="24"/>
              </w:rPr>
            </w:pPr>
            <w:r>
              <w:rPr>
                <w:rFonts w:ascii="Times New Roman" w:hAnsi="Times New Roman" w:cs="Times New Roman"/>
                <w:sz w:val="24"/>
                <w:szCs w:val="24"/>
              </w:rPr>
              <w:t>124</w:t>
            </w:r>
          </w:p>
        </w:tc>
      </w:tr>
    </w:tbl>
    <w:p w:rsidR="00D05164" w:rsidRPr="00B23034" w:rsidRDefault="00D05164" w:rsidP="00443A93">
      <w:pPr>
        <w:ind w:left="360" w:hanging="360"/>
        <w:rPr>
          <w:rFonts w:ascii="Times New Roman" w:hAnsi="Times New Roman" w:cs="Times New Roman"/>
          <w:sz w:val="24"/>
          <w:szCs w:val="24"/>
        </w:rPr>
      </w:pPr>
    </w:p>
    <w:p w:rsidR="003D6582" w:rsidRPr="00B23034" w:rsidRDefault="003D6582" w:rsidP="00F05837">
      <w:pPr>
        <w:rPr>
          <w:rFonts w:ascii="Times New Roman" w:hAnsi="Times New Roman" w:cs="Times New Roman"/>
          <w:sz w:val="24"/>
          <w:szCs w:val="24"/>
        </w:rPr>
      </w:pPr>
    </w:p>
    <w:p w:rsidR="00D05164" w:rsidRPr="00B23034" w:rsidRDefault="00F05837" w:rsidP="00443A93">
      <w:pPr>
        <w:ind w:left="360"/>
        <w:jc w:val="center"/>
        <w:rPr>
          <w:rFonts w:ascii="Times New Roman" w:hAnsi="Times New Roman" w:cs="Times New Roman"/>
          <w:caps/>
          <w:sz w:val="24"/>
          <w:szCs w:val="24"/>
        </w:rPr>
      </w:pPr>
      <w:r w:rsidRPr="00B23034">
        <w:rPr>
          <w:rFonts w:ascii="Times New Roman" w:hAnsi="Times New Roman" w:cs="Times New Roman"/>
          <w:b/>
          <w:caps/>
          <w:sz w:val="24"/>
          <w:szCs w:val="24"/>
        </w:rPr>
        <w:t>6</w:t>
      </w:r>
      <w:r w:rsidR="00715FA2" w:rsidRPr="00B23034">
        <w:rPr>
          <w:rFonts w:ascii="Times New Roman" w:hAnsi="Times New Roman" w:cs="Times New Roman"/>
          <w:b/>
          <w:caps/>
          <w:sz w:val="24"/>
          <w:szCs w:val="24"/>
        </w:rPr>
        <w:t xml:space="preserve">. </w:t>
      </w:r>
      <w:r w:rsidR="00D05164" w:rsidRPr="00B23034">
        <w:rPr>
          <w:rFonts w:ascii="Times New Roman" w:hAnsi="Times New Roman" w:cs="Times New Roman"/>
          <w:b/>
          <w:caps/>
          <w:sz w:val="24"/>
          <w:szCs w:val="24"/>
        </w:rPr>
        <w:t>Політики курсу</w:t>
      </w:r>
    </w:p>
    <w:p w:rsidR="00715FA2" w:rsidRPr="00B23034" w:rsidRDefault="005776B8" w:rsidP="009A196F">
      <w:pPr>
        <w:ind w:left="993" w:hanging="284"/>
        <w:jc w:val="both"/>
        <w:rPr>
          <w:rFonts w:ascii="Times New Roman" w:hAnsi="Times New Roman" w:cs="Times New Roman"/>
          <w:sz w:val="24"/>
          <w:szCs w:val="24"/>
        </w:rPr>
      </w:pPr>
      <w:r w:rsidRPr="00B23034">
        <w:rPr>
          <w:rFonts w:ascii="Times New Roman" w:hAnsi="Times New Roman" w:cs="Times New Roman"/>
          <w:sz w:val="24"/>
          <w:szCs w:val="24"/>
        </w:rPr>
        <w:t>Політика академічної поведінки та етики:</w:t>
      </w:r>
    </w:p>
    <w:p w:rsidR="005776B8" w:rsidRPr="00B23034" w:rsidRDefault="005776B8" w:rsidP="00D47270">
      <w:pPr>
        <w:numPr>
          <w:ilvl w:val="0"/>
          <w:numId w:val="1"/>
        </w:numPr>
        <w:ind w:left="993" w:hanging="284"/>
        <w:jc w:val="both"/>
        <w:rPr>
          <w:rFonts w:ascii="Times New Roman" w:hAnsi="Times New Roman" w:cs="Times New Roman"/>
          <w:sz w:val="24"/>
          <w:szCs w:val="24"/>
        </w:rPr>
      </w:pPr>
      <w:r w:rsidRPr="00B23034">
        <w:rPr>
          <w:rFonts w:ascii="Times New Roman" w:hAnsi="Times New Roman" w:cs="Times New Roman"/>
          <w:sz w:val="24"/>
          <w:szCs w:val="24"/>
        </w:rPr>
        <w:t>Не пропускати та не запізнюватися на заняття за розкладом;</w:t>
      </w:r>
    </w:p>
    <w:p w:rsidR="005776B8" w:rsidRPr="00B23034" w:rsidRDefault="005776B8" w:rsidP="00D47270">
      <w:pPr>
        <w:numPr>
          <w:ilvl w:val="0"/>
          <w:numId w:val="1"/>
        </w:numPr>
        <w:ind w:left="993" w:hanging="284"/>
        <w:jc w:val="both"/>
        <w:rPr>
          <w:rFonts w:ascii="Times New Roman" w:hAnsi="Times New Roman" w:cs="Times New Roman"/>
          <w:sz w:val="24"/>
          <w:szCs w:val="24"/>
        </w:rPr>
      </w:pPr>
      <w:r w:rsidRPr="00B23034">
        <w:rPr>
          <w:rFonts w:ascii="Times New Roman" w:hAnsi="Times New Roman" w:cs="Times New Roman"/>
          <w:sz w:val="24"/>
          <w:szCs w:val="24"/>
        </w:rPr>
        <w:t>Вчасно виконувати завдання семінарів та питань самостійної роботи;</w:t>
      </w:r>
    </w:p>
    <w:p w:rsidR="005776B8" w:rsidRPr="00B23034" w:rsidRDefault="005776B8" w:rsidP="00D47270">
      <w:pPr>
        <w:numPr>
          <w:ilvl w:val="0"/>
          <w:numId w:val="1"/>
        </w:numPr>
        <w:ind w:left="993" w:hanging="284"/>
        <w:jc w:val="both"/>
        <w:rPr>
          <w:rFonts w:ascii="Times New Roman" w:hAnsi="Times New Roman" w:cs="Times New Roman"/>
          <w:sz w:val="24"/>
          <w:szCs w:val="24"/>
        </w:rPr>
      </w:pPr>
      <w:r w:rsidRPr="00B23034">
        <w:rPr>
          <w:rFonts w:ascii="Times New Roman" w:hAnsi="Times New Roman" w:cs="Times New Roman"/>
          <w:sz w:val="24"/>
          <w:szCs w:val="24"/>
        </w:rPr>
        <w:t xml:space="preserve">Вчасно та самостійно виконувати контрольно-модульні завдання </w:t>
      </w:r>
    </w:p>
    <w:p w:rsidR="00715FA2" w:rsidRPr="00B23034" w:rsidRDefault="00715FA2" w:rsidP="00443A93">
      <w:pPr>
        <w:jc w:val="center"/>
        <w:rPr>
          <w:rFonts w:ascii="Times New Roman" w:hAnsi="Times New Roman" w:cs="Times New Roman"/>
          <w:b/>
          <w:caps/>
          <w:sz w:val="24"/>
          <w:szCs w:val="24"/>
        </w:rPr>
      </w:pPr>
    </w:p>
    <w:p w:rsidR="00F05837" w:rsidRDefault="00F05837" w:rsidP="00443A93">
      <w:pPr>
        <w:jc w:val="center"/>
        <w:rPr>
          <w:rFonts w:ascii="Times New Roman" w:hAnsi="Times New Roman" w:cs="Times New Roman"/>
          <w:b/>
          <w:caps/>
          <w:sz w:val="24"/>
          <w:szCs w:val="24"/>
        </w:rPr>
      </w:pPr>
    </w:p>
    <w:p w:rsidR="00F05837" w:rsidRPr="00B23034" w:rsidRDefault="00F05837" w:rsidP="00F05837">
      <w:pPr>
        <w:ind w:left="180"/>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7. СТРУКТУРА КУРСУ </w:t>
      </w:r>
    </w:p>
    <w:p w:rsidR="00A8357F" w:rsidRPr="00B23034" w:rsidRDefault="00F05837" w:rsidP="00F05837">
      <w:pPr>
        <w:ind w:left="180"/>
        <w:jc w:val="center"/>
        <w:rPr>
          <w:rFonts w:ascii="Times New Roman" w:hAnsi="Times New Roman" w:cs="Times New Roman"/>
          <w:b/>
          <w:caps/>
          <w:sz w:val="24"/>
          <w:szCs w:val="24"/>
        </w:rPr>
      </w:pPr>
      <w:r w:rsidRPr="00B23034">
        <w:rPr>
          <w:rFonts w:ascii="Times New Roman" w:hAnsi="Times New Roman" w:cs="Times New Roman"/>
          <w:b/>
          <w:caps/>
          <w:sz w:val="24"/>
          <w:szCs w:val="24"/>
        </w:rPr>
        <w:t>7.1 СТРУКТУРА КУРСУ (ЗАГАЛЬНА)</w:t>
      </w:r>
    </w:p>
    <w:p w:rsidR="00F05837" w:rsidRPr="00B23034" w:rsidRDefault="00F05837" w:rsidP="00F05837">
      <w:pPr>
        <w:ind w:left="180"/>
        <w:jc w:val="center"/>
        <w:rPr>
          <w:rFonts w:ascii="Times New Roman" w:hAnsi="Times New Roman" w:cs="Times New Roman"/>
          <w:caps/>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440"/>
        <w:gridCol w:w="1440"/>
        <w:gridCol w:w="1260"/>
        <w:gridCol w:w="2355"/>
      </w:tblGrid>
      <w:tr w:rsidR="00A8357F" w:rsidRPr="00B23034" w:rsidTr="00B5581C">
        <w:trPr>
          <w:trHeight w:val="559"/>
        </w:trPr>
        <w:tc>
          <w:tcPr>
            <w:tcW w:w="1260" w:type="dxa"/>
            <w:shd w:val="clear" w:color="auto" w:fill="C6D9F1"/>
            <w:tcMar>
              <w:top w:w="100" w:type="dxa"/>
              <w:left w:w="100" w:type="dxa"/>
              <w:bottom w:w="100" w:type="dxa"/>
              <w:right w:w="100" w:type="dxa"/>
            </w:tcMar>
          </w:tcPr>
          <w:p w:rsidR="00A8357F" w:rsidRPr="00B23034" w:rsidRDefault="00F276E6"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A8357F" w:rsidRPr="00B23034" w:rsidRDefault="00A8357F"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B23034">
              <w:rPr>
                <w:rFonts w:ascii="Times New Roman" w:hAnsi="Times New Roman" w:cs="Times New Roman"/>
                <w:b/>
                <w:sz w:val="24"/>
                <w:szCs w:val="24"/>
                <w:lang w:val="uk-UA"/>
              </w:rPr>
              <w:t>Тема</w:t>
            </w:r>
          </w:p>
        </w:tc>
        <w:tc>
          <w:tcPr>
            <w:tcW w:w="3240"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lang w:val="uk-UA"/>
              </w:rPr>
            </w:pPr>
            <w:r w:rsidRPr="00B23034">
              <w:rPr>
                <w:rFonts w:ascii="Times New Roman" w:hAnsi="Times New Roman" w:cs="Times New Roman"/>
                <w:b/>
                <w:sz w:val="24"/>
                <w:szCs w:val="24"/>
                <w:shd w:val="clear" w:color="auto" w:fill="C6D9F1"/>
                <w:lang w:val="uk-UA"/>
              </w:rPr>
              <w:t>Форма діяльності (заняття</w:t>
            </w:r>
            <w:r w:rsidR="00F006E3" w:rsidRPr="00B23034">
              <w:rPr>
                <w:rFonts w:ascii="Times New Roman" w:hAnsi="Times New Roman" w:cs="Times New Roman"/>
                <w:b/>
                <w:sz w:val="24"/>
                <w:szCs w:val="24"/>
                <w:shd w:val="clear" w:color="auto" w:fill="C6D9F1"/>
                <w:lang w:val="uk-UA"/>
              </w:rPr>
              <w:t>, кількість годин</w:t>
            </w:r>
            <w:r w:rsidRPr="00B23034">
              <w:rPr>
                <w:rFonts w:ascii="Times New Roman" w:hAnsi="Times New Roman" w:cs="Times New Roman"/>
                <w:b/>
                <w:sz w:val="24"/>
                <w:szCs w:val="24"/>
                <w:shd w:val="clear" w:color="auto" w:fill="C6D9F1"/>
                <w:lang w:val="uk-UA"/>
              </w:rPr>
              <w:t>)</w:t>
            </w:r>
          </w:p>
        </w:tc>
        <w:tc>
          <w:tcPr>
            <w:tcW w:w="1440"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Завдання</w:t>
            </w:r>
          </w:p>
        </w:tc>
        <w:tc>
          <w:tcPr>
            <w:tcW w:w="1260"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Термін виконання</w:t>
            </w:r>
          </w:p>
        </w:tc>
      </w:tr>
      <w:tr w:rsidR="00A8357F" w:rsidRPr="00B23034" w:rsidTr="00527196">
        <w:trPr>
          <w:trHeight w:val="343"/>
        </w:trPr>
        <w:tc>
          <w:tcPr>
            <w:tcW w:w="14955" w:type="dxa"/>
            <w:gridSpan w:val="7"/>
            <w:shd w:val="clear" w:color="auto" w:fill="00CCFF"/>
            <w:tcMar>
              <w:top w:w="100" w:type="dxa"/>
              <w:left w:w="100" w:type="dxa"/>
              <w:bottom w:w="100" w:type="dxa"/>
              <w:right w:w="100" w:type="dxa"/>
            </w:tcMar>
          </w:tcPr>
          <w:p w:rsidR="007A3655" w:rsidRPr="00B23034" w:rsidRDefault="007A3655" w:rsidP="00975998">
            <w:pPr>
              <w:jc w:val="center"/>
              <w:rPr>
                <w:rFonts w:ascii="Times New Roman" w:hAnsi="Times New Roman" w:cs="Times New Roman"/>
                <w:b/>
                <w:caps/>
                <w:sz w:val="26"/>
                <w:szCs w:val="26"/>
              </w:rPr>
            </w:pPr>
            <w:r w:rsidRPr="00B23034">
              <w:rPr>
                <w:rFonts w:ascii="Times New Roman" w:hAnsi="Times New Roman" w:cs="Times New Roman"/>
                <w:b/>
                <w:caps/>
                <w:sz w:val="26"/>
                <w:szCs w:val="26"/>
              </w:rPr>
              <w:t>БЛОК 1.</w:t>
            </w:r>
          </w:p>
          <w:p w:rsidR="00A8357F" w:rsidRPr="00B23034" w:rsidRDefault="00135AAF" w:rsidP="00975998">
            <w:pPr>
              <w:jc w:val="center"/>
              <w:rPr>
                <w:rFonts w:ascii="Times New Roman" w:hAnsi="Times New Roman" w:cs="Times New Roman"/>
                <w:b/>
                <w:caps/>
                <w:sz w:val="24"/>
                <w:szCs w:val="24"/>
                <w:shd w:val="clear" w:color="auto" w:fill="C6D9F1"/>
              </w:rPr>
            </w:pPr>
            <w:r w:rsidRPr="00135AAF">
              <w:rPr>
                <w:rFonts w:ascii="Times New Roman" w:hAnsi="Times New Roman" w:cs="Times New Roman"/>
                <w:b/>
                <w:sz w:val="28"/>
                <w:szCs w:val="28"/>
                <w:lang w:eastAsia="ru-RU"/>
              </w:rPr>
              <w:t xml:space="preserve">Формування нового </w:t>
            </w:r>
            <w:proofErr w:type="spellStart"/>
            <w:r w:rsidRPr="00135AAF">
              <w:rPr>
                <w:rFonts w:ascii="Times New Roman" w:hAnsi="Times New Roman" w:cs="Times New Roman"/>
                <w:b/>
                <w:sz w:val="28"/>
                <w:szCs w:val="28"/>
                <w:lang w:eastAsia="ru-RU"/>
              </w:rPr>
              <w:t>світопорядку</w:t>
            </w:r>
            <w:proofErr w:type="spellEnd"/>
            <w:r w:rsidRPr="00135AAF">
              <w:rPr>
                <w:rFonts w:ascii="Times New Roman" w:hAnsi="Times New Roman" w:cs="Times New Roman"/>
                <w:b/>
                <w:sz w:val="28"/>
                <w:szCs w:val="28"/>
                <w:lang w:eastAsia="ru-RU"/>
              </w:rPr>
              <w:t xml:space="preserve"> після Першої світової війни</w:t>
            </w:r>
          </w:p>
        </w:tc>
      </w:tr>
      <w:tr w:rsidR="008A4B7E" w:rsidRPr="00B23034" w:rsidTr="00B5581C">
        <w:trPr>
          <w:trHeight w:val="608"/>
        </w:trPr>
        <w:tc>
          <w:tcPr>
            <w:tcW w:w="1260" w:type="dxa"/>
            <w:tcMar>
              <w:top w:w="100" w:type="dxa"/>
              <w:left w:w="100" w:type="dxa"/>
              <w:bottom w:w="100" w:type="dxa"/>
              <w:right w:w="100" w:type="dxa"/>
            </w:tcMar>
            <w:vAlign w:val="center"/>
          </w:tcPr>
          <w:p w:rsidR="008A4B7E" w:rsidRPr="00B23034" w:rsidRDefault="008116E5"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8A4B7E" w:rsidRPr="00135AAF" w:rsidRDefault="00135AAF" w:rsidP="00505247">
            <w:pPr>
              <w:pStyle w:val="10"/>
              <w:spacing w:line="240" w:lineRule="auto"/>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Тема 1. Предмет та структура курсу.</w:t>
            </w:r>
          </w:p>
        </w:tc>
        <w:tc>
          <w:tcPr>
            <w:tcW w:w="3240" w:type="dxa"/>
            <w:vAlign w:val="center"/>
          </w:tcPr>
          <w:p w:rsidR="00B5581C" w:rsidRPr="00B23034" w:rsidRDefault="00135AAF" w:rsidP="00135AAF">
            <w:pPr>
              <w:pStyle w:val="10"/>
              <w:spacing w:line="240" w:lineRule="auto"/>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Самостійна робота (2 год.)</w:t>
            </w:r>
          </w:p>
        </w:tc>
        <w:tc>
          <w:tcPr>
            <w:tcW w:w="1440" w:type="dxa"/>
            <w:vAlign w:val="center"/>
          </w:tcPr>
          <w:p w:rsidR="008A4B7E" w:rsidRPr="00B23034" w:rsidRDefault="006D79F4" w:rsidP="00B23034">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1-13</w:t>
            </w:r>
          </w:p>
        </w:tc>
        <w:tc>
          <w:tcPr>
            <w:tcW w:w="1440" w:type="dxa"/>
            <w:vAlign w:val="center"/>
          </w:tcPr>
          <w:p w:rsidR="008A4B7E" w:rsidRPr="00B23034" w:rsidRDefault="008A4B7E"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8A4B7E" w:rsidRPr="00B23034" w:rsidRDefault="008A4B7E"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A3655" w:rsidRPr="00B23034" w:rsidRDefault="008021C6" w:rsidP="00C2178F">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 xml:space="preserve">впродовж </w:t>
            </w:r>
            <w:r w:rsidR="00C2178F" w:rsidRPr="00B23034">
              <w:rPr>
                <w:rFonts w:ascii="Times New Roman" w:hAnsi="Times New Roman" w:cs="Times New Roman"/>
                <w:sz w:val="24"/>
                <w:szCs w:val="24"/>
                <w:lang w:val="uk-UA"/>
              </w:rPr>
              <w:t>першого</w:t>
            </w:r>
            <w:r w:rsidR="007A3655" w:rsidRPr="00B23034">
              <w:rPr>
                <w:rFonts w:ascii="Times New Roman" w:hAnsi="Times New Roman" w:cs="Times New Roman"/>
                <w:sz w:val="24"/>
                <w:szCs w:val="24"/>
                <w:lang w:val="uk-UA"/>
              </w:rPr>
              <w:t xml:space="preserve"> </w:t>
            </w:r>
            <w:r w:rsidRPr="00B23034">
              <w:rPr>
                <w:rFonts w:ascii="Times New Roman" w:hAnsi="Times New Roman" w:cs="Times New Roman"/>
                <w:sz w:val="24"/>
                <w:szCs w:val="24"/>
                <w:lang w:val="uk-UA"/>
              </w:rPr>
              <w:t>навчального семестру</w:t>
            </w:r>
            <w:r w:rsidR="00831271" w:rsidRPr="00B23034">
              <w:rPr>
                <w:rFonts w:ascii="Times New Roman" w:hAnsi="Times New Roman" w:cs="Times New Roman"/>
                <w:sz w:val="24"/>
                <w:szCs w:val="24"/>
                <w:lang w:val="uk-UA"/>
              </w:rPr>
              <w:t xml:space="preserve"> </w:t>
            </w:r>
            <w:r w:rsidR="007A3655" w:rsidRPr="00B23034">
              <w:rPr>
                <w:rFonts w:ascii="Times New Roman" w:hAnsi="Times New Roman" w:cs="Times New Roman"/>
                <w:sz w:val="24"/>
                <w:szCs w:val="24"/>
                <w:lang w:val="uk-UA"/>
              </w:rPr>
              <w:t>(перший періодичний контроль)</w:t>
            </w:r>
          </w:p>
        </w:tc>
      </w:tr>
      <w:tr w:rsidR="00A82551" w:rsidRPr="00B23034" w:rsidTr="00DD13C6">
        <w:trPr>
          <w:trHeight w:val="608"/>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2. Виникнення Версальської системи міжнародних відносин.</w:t>
            </w:r>
          </w:p>
        </w:tc>
        <w:tc>
          <w:tcPr>
            <w:tcW w:w="3240" w:type="dxa"/>
            <w:vAlign w:val="center"/>
          </w:tcPr>
          <w:p w:rsidR="00A82551" w:rsidRPr="00135AAF" w:rsidRDefault="00A82551" w:rsidP="008116E5">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(2 год.)</w:t>
            </w:r>
          </w:p>
          <w:p w:rsidR="00A82551" w:rsidRPr="00B23034" w:rsidRDefault="00A82551" w:rsidP="008116E5">
            <w:pPr>
              <w:pStyle w:val="10"/>
              <w:spacing w:line="240" w:lineRule="auto"/>
              <w:jc w:val="both"/>
              <w:rPr>
                <w:rFonts w:ascii="Times New Roman" w:hAnsi="Times New Roman" w:cs="Times New Roman"/>
                <w:sz w:val="24"/>
                <w:szCs w:val="24"/>
                <w:lang w:val="uk-UA"/>
              </w:rPr>
            </w:pP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E761A2">
              <w:rPr>
                <w:rFonts w:ascii="Times New Roman" w:hAnsi="Times New Roman" w:cs="Times New Roman"/>
                <w:sz w:val="24"/>
                <w:szCs w:val="24"/>
              </w:rPr>
              <w:t xml:space="preserve">впродовж першого навчального семестру (перший періодичний </w:t>
            </w:r>
            <w:r w:rsidRPr="00E761A2">
              <w:rPr>
                <w:rFonts w:ascii="Times New Roman" w:hAnsi="Times New Roman" w:cs="Times New Roman"/>
                <w:sz w:val="24"/>
                <w:szCs w:val="24"/>
              </w:rPr>
              <w:lastRenderedPageBreak/>
              <w:t>контроль)</w:t>
            </w:r>
          </w:p>
        </w:tc>
      </w:tr>
      <w:tr w:rsidR="00A82551" w:rsidRPr="00B23034" w:rsidTr="00DD13C6">
        <w:trPr>
          <w:trHeight w:val="608"/>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3960" w:type="dxa"/>
          </w:tcPr>
          <w:p w:rsidR="00A82551" w:rsidRPr="00135AAF" w:rsidRDefault="00A82551" w:rsidP="00AE7FA2">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3. Проекти соціально</w:t>
            </w:r>
            <w:r>
              <w:rPr>
                <w:rFonts w:eastAsia="Times New Roman"/>
                <w:szCs w:val="24"/>
                <w:lang w:val="uk-UA" w:eastAsia="ru-RU"/>
              </w:rPr>
              <w:t>ї</w:t>
            </w:r>
            <w:r w:rsidRPr="00135AAF">
              <w:rPr>
                <w:rFonts w:eastAsia="Times New Roman"/>
                <w:szCs w:val="24"/>
                <w:lang w:val="uk-UA" w:eastAsia="ru-RU"/>
              </w:rPr>
              <w:t xml:space="preserve"> перебудови світу.</w:t>
            </w:r>
          </w:p>
        </w:tc>
        <w:tc>
          <w:tcPr>
            <w:tcW w:w="3240" w:type="dxa"/>
            <w:vAlign w:val="center"/>
          </w:tcPr>
          <w:p w:rsidR="00A82551" w:rsidRPr="00B23034" w:rsidRDefault="00A82551" w:rsidP="00AE7FA2">
            <w:pPr>
              <w:pStyle w:val="10"/>
              <w:spacing w:line="240" w:lineRule="auto"/>
              <w:jc w:val="both"/>
              <w:rPr>
                <w:rFonts w:ascii="Times New Roman" w:hAnsi="Times New Roman" w:cs="Times New Roman"/>
                <w:sz w:val="24"/>
                <w:szCs w:val="24"/>
                <w:lang w:val="uk-UA"/>
              </w:rPr>
            </w:pPr>
            <w:r w:rsidRPr="00AE7FA2">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AE7FA2">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E761A2">
              <w:rPr>
                <w:rFonts w:ascii="Times New Roman" w:hAnsi="Times New Roman" w:cs="Times New Roman"/>
                <w:sz w:val="24"/>
                <w:szCs w:val="24"/>
              </w:rPr>
              <w:t>впродовж першого навчального семестру (перший періодичний контроль)</w:t>
            </w:r>
          </w:p>
        </w:tc>
      </w:tr>
      <w:tr w:rsidR="00A82551" w:rsidRPr="00B23034" w:rsidTr="006D79F4">
        <w:trPr>
          <w:trHeight w:val="684"/>
        </w:trPr>
        <w:tc>
          <w:tcPr>
            <w:tcW w:w="1260" w:type="dxa"/>
            <w:tcBorders>
              <w:bottom w:val="single" w:sz="4" w:space="0" w:color="auto"/>
            </w:tcBorders>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0" w:type="dxa"/>
            <w:tcBorders>
              <w:bottom w:val="single" w:sz="4" w:space="0" w:color="auto"/>
            </w:tcBorders>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4. Основні тенденції соціально-економічного і політичного розвитку.</w:t>
            </w:r>
          </w:p>
        </w:tc>
        <w:tc>
          <w:tcPr>
            <w:tcW w:w="3240" w:type="dxa"/>
            <w:tcBorders>
              <w:bottom w:val="single" w:sz="4" w:space="0" w:color="auto"/>
            </w:tcBorders>
            <w:vAlign w:val="center"/>
          </w:tcPr>
          <w:p w:rsidR="00A82551" w:rsidRPr="00B23034" w:rsidRDefault="00A82551" w:rsidP="00605FD9">
            <w:pPr>
              <w:pStyle w:val="10"/>
              <w:spacing w:line="240" w:lineRule="auto"/>
              <w:jc w:val="both"/>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12</w:t>
            </w:r>
            <w:r w:rsidRPr="00605FD9">
              <w:rPr>
                <w:rFonts w:ascii="Times New Roman" w:hAnsi="Times New Roman" w:cs="Times New Roman"/>
                <w:sz w:val="24"/>
                <w:szCs w:val="24"/>
                <w:lang w:val="uk-UA"/>
              </w:rPr>
              <w:t xml:space="preserve"> год.)</w:t>
            </w:r>
          </w:p>
        </w:tc>
        <w:tc>
          <w:tcPr>
            <w:tcW w:w="1440" w:type="dxa"/>
            <w:tcBorders>
              <w:bottom w:val="single" w:sz="4" w:space="0" w:color="auto"/>
            </w:tcBorders>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tcBorders>
              <w:bottom w:val="single" w:sz="4" w:space="0" w:color="auto"/>
            </w:tcBorders>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tcPr>
          <w:p w:rsidR="00A82551" w:rsidRDefault="00A82551">
            <w:r w:rsidRPr="00E761A2">
              <w:rPr>
                <w:rFonts w:ascii="Times New Roman" w:hAnsi="Times New Roman" w:cs="Times New Roman"/>
                <w:sz w:val="24"/>
                <w:szCs w:val="24"/>
              </w:rPr>
              <w:t>впродовж першого навчального семестру (перший періодичний контроль)</w:t>
            </w:r>
          </w:p>
        </w:tc>
      </w:tr>
      <w:tr w:rsidR="006D79F4" w:rsidRPr="00B23034" w:rsidTr="006D79F4">
        <w:trPr>
          <w:trHeight w:val="684"/>
        </w:trPr>
        <w:tc>
          <w:tcPr>
            <w:tcW w:w="14955" w:type="dxa"/>
            <w:gridSpan w:val="7"/>
            <w:shd w:val="clear" w:color="auto" w:fill="00B0F0"/>
            <w:tcMar>
              <w:top w:w="100" w:type="dxa"/>
              <w:left w:w="100" w:type="dxa"/>
              <w:bottom w:w="100" w:type="dxa"/>
              <w:right w:w="100" w:type="dxa"/>
            </w:tcMar>
            <w:vAlign w:val="center"/>
          </w:tcPr>
          <w:p w:rsidR="006D79F4" w:rsidRPr="00B23034" w:rsidRDefault="006D79F4" w:rsidP="006D79F4">
            <w:pPr>
              <w:jc w:val="center"/>
              <w:rPr>
                <w:rFonts w:ascii="Times New Roman" w:hAnsi="Times New Roman" w:cs="Times New Roman"/>
                <w:b/>
                <w:caps/>
                <w:sz w:val="26"/>
                <w:szCs w:val="26"/>
              </w:rPr>
            </w:pPr>
            <w:r w:rsidRPr="00B23034">
              <w:rPr>
                <w:rFonts w:ascii="Times New Roman" w:hAnsi="Times New Roman" w:cs="Times New Roman"/>
                <w:b/>
                <w:caps/>
                <w:sz w:val="26"/>
                <w:szCs w:val="26"/>
              </w:rPr>
              <w:t>БЛОК </w:t>
            </w:r>
            <w:r>
              <w:rPr>
                <w:rFonts w:ascii="Times New Roman" w:hAnsi="Times New Roman" w:cs="Times New Roman"/>
                <w:b/>
                <w:caps/>
                <w:sz w:val="26"/>
                <w:szCs w:val="26"/>
              </w:rPr>
              <w:t>2</w:t>
            </w:r>
            <w:r w:rsidRPr="00B23034">
              <w:rPr>
                <w:rFonts w:ascii="Times New Roman" w:hAnsi="Times New Roman" w:cs="Times New Roman"/>
                <w:b/>
                <w:caps/>
                <w:sz w:val="26"/>
                <w:szCs w:val="26"/>
              </w:rPr>
              <w:t>.</w:t>
            </w:r>
          </w:p>
          <w:p w:rsidR="006D79F4" w:rsidRPr="00B23034" w:rsidRDefault="006D79F4" w:rsidP="006D79F4">
            <w:pPr>
              <w:jc w:val="center"/>
              <w:rPr>
                <w:rFonts w:ascii="Times New Roman" w:hAnsi="Times New Roman" w:cs="Times New Roman"/>
                <w:sz w:val="24"/>
                <w:szCs w:val="24"/>
              </w:rPr>
            </w:pPr>
            <w:r w:rsidRPr="00135AAF">
              <w:rPr>
                <w:rFonts w:ascii="Times New Roman" w:hAnsi="Times New Roman" w:cs="Times New Roman"/>
                <w:b/>
                <w:sz w:val="28"/>
                <w:szCs w:val="28"/>
                <w:lang w:eastAsia="ru-RU"/>
              </w:rPr>
              <w:t>Країни Західної Європи і США у період післявоєнної відбудови і стабілізації</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5. Великобританія.</w:t>
            </w:r>
          </w:p>
        </w:tc>
        <w:tc>
          <w:tcPr>
            <w:tcW w:w="3240" w:type="dxa"/>
            <w:vAlign w:val="center"/>
          </w:tcPr>
          <w:p w:rsidR="00A82551" w:rsidRDefault="00A82551" w:rsidP="003B2B3C">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(2 год.)</w:t>
            </w:r>
          </w:p>
          <w:p w:rsidR="00A82551" w:rsidRPr="00135AAF" w:rsidRDefault="00A82551" w:rsidP="003B2B3C">
            <w:pPr>
              <w:pStyle w:val="10"/>
              <w:jc w:val="both"/>
              <w:rPr>
                <w:rFonts w:ascii="Times New Roman" w:hAnsi="Times New Roman" w:cs="Times New Roman"/>
                <w:sz w:val="24"/>
                <w:szCs w:val="24"/>
                <w:lang w:val="uk-UA"/>
              </w:rPr>
            </w:pPr>
            <w:r w:rsidRPr="000454F1">
              <w:rPr>
                <w:rFonts w:ascii="Times New Roman" w:hAnsi="Times New Roman" w:cs="Times New Roman"/>
                <w:sz w:val="24"/>
                <w:szCs w:val="24"/>
                <w:lang w:val="uk-UA"/>
              </w:rPr>
              <w:t>Семінарське заняття (2 год.)</w:t>
            </w:r>
          </w:p>
          <w:p w:rsidR="00A82551" w:rsidRPr="00B23034" w:rsidRDefault="00A82551" w:rsidP="00044168">
            <w:pPr>
              <w:pStyle w:val="10"/>
              <w:spacing w:line="240" w:lineRule="auto"/>
              <w:jc w:val="both"/>
              <w:rPr>
                <w:rFonts w:ascii="Times New Roman" w:hAnsi="Times New Roman" w:cs="Times New Roman"/>
                <w:sz w:val="24"/>
                <w:szCs w:val="24"/>
                <w:lang w:val="uk-UA"/>
              </w:rPr>
            </w:pP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652F4A">
              <w:rPr>
                <w:rFonts w:ascii="Times New Roman" w:hAnsi="Times New Roman" w:cs="Times New Roman"/>
                <w:sz w:val="24"/>
                <w:szCs w:val="24"/>
              </w:rPr>
              <w:t>впродовж першого навчального семестру (перший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6. Франція.</w:t>
            </w:r>
          </w:p>
        </w:tc>
        <w:tc>
          <w:tcPr>
            <w:tcW w:w="3240" w:type="dxa"/>
            <w:vAlign w:val="center"/>
          </w:tcPr>
          <w:p w:rsidR="00A82551" w:rsidRPr="00135AAF" w:rsidRDefault="00A82551" w:rsidP="003B2B3C">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135AAF">
              <w:rPr>
                <w:rFonts w:ascii="Times New Roman" w:hAnsi="Times New Roman" w:cs="Times New Roman"/>
                <w:sz w:val="24"/>
                <w:szCs w:val="24"/>
                <w:lang w:val="uk-UA"/>
              </w:rPr>
              <w:t xml:space="preserve"> год.)</w:t>
            </w:r>
          </w:p>
          <w:p w:rsidR="00A82551" w:rsidRPr="00B23034" w:rsidRDefault="00A82551" w:rsidP="00044168">
            <w:pPr>
              <w:pStyle w:val="10"/>
              <w:spacing w:line="240" w:lineRule="auto"/>
              <w:jc w:val="both"/>
              <w:rPr>
                <w:rFonts w:ascii="Times New Roman" w:hAnsi="Times New Roman" w:cs="Times New Roman"/>
                <w:sz w:val="24"/>
                <w:szCs w:val="24"/>
                <w:lang w:val="uk-UA"/>
              </w:rPr>
            </w:pP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652F4A">
              <w:rPr>
                <w:rFonts w:ascii="Times New Roman" w:hAnsi="Times New Roman" w:cs="Times New Roman"/>
                <w:sz w:val="24"/>
                <w:szCs w:val="24"/>
              </w:rPr>
              <w:t>впродовж першого навчального семестру (перший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7. Крах Німецької імперії.</w:t>
            </w:r>
          </w:p>
        </w:tc>
        <w:tc>
          <w:tcPr>
            <w:tcW w:w="3240" w:type="dxa"/>
            <w:vAlign w:val="center"/>
          </w:tcPr>
          <w:p w:rsidR="00A82551" w:rsidRPr="00135AAF" w:rsidRDefault="00A82551" w:rsidP="008116E5">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(2 год.)</w:t>
            </w:r>
          </w:p>
          <w:p w:rsidR="00A82551" w:rsidRPr="00B23034" w:rsidRDefault="00A82551" w:rsidP="00044168">
            <w:pPr>
              <w:pStyle w:val="10"/>
              <w:spacing w:line="240" w:lineRule="auto"/>
              <w:jc w:val="both"/>
              <w:rPr>
                <w:rFonts w:ascii="Times New Roman" w:hAnsi="Times New Roman" w:cs="Times New Roman"/>
                <w:sz w:val="24"/>
                <w:szCs w:val="24"/>
                <w:lang w:val="uk-UA"/>
              </w:rPr>
            </w:pP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652F4A">
              <w:rPr>
                <w:rFonts w:ascii="Times New Roman" w:hAnsi="Times New Roman" w:cs="Times New Roman"/>
                <w:sz w:val="24"/>
                <w:szCs w:val="24"/>
              </w:rPr>
              <w:t>впродовж першого навчального семестру (перший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 xml:space="preserve">Тема 8. </w:t>
            </w:r>
            <w:proofErr w:type="spellStart"/>
            <w:r w:rsidRPr="00135AAF">
              <w:rPr>
                <w:rFonts w:eastAsia="Times New Roman"/>
                <w:szCs w:val="24"/>
                <w:lang w:val="uk-UA" w:eastAsia="ru-RU"/>
              </w:rPr>
              <w:t>Веймарська</w:t>
            </w:r>
            <w:proofErr w:type="spellEnd"/>
            <w:r w:rsidRPr="00135AAF">
              <w:rPr>
                <w:rFonts w:eastAsia="Times New Roman"/>
                <w:szCs w:val="24"/>
                <w:lang w:val="uk-UA" w:eastAsia="ru-RU"/>
              </w:rPr>
              <w:t xml:space="preserve"> республіка.</w:t>
            </w:r>
          </w:p>
        </w:tc>
        <w:tc>
          <w:tcPr>
            <w:tcW w:w="3240" w:type="dxa"/>
            <w:vAlign w:val="center"/>
          </w:tcPr>
          <w:p w:rsidR="00A82551" w:rsidRPr="00135AAF" w:rsidRDefault="00A82551" w:rsidP="008116E5">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(2 год.)</w:t>
            </w:r>
          </w:p>
          <w:p w:rsidR="00A82551" w:rsidRPr="00B23034" w:rsidRDefault="00A82551" w:rsidP="00B51787">
            <w:pPr>
              <w:pStyle w:val="10"/>
              <w:spacing w:line="240" w:lineRule="auto"/>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652F4A">
              <w:rPr>
                <w:rFonts w:ascii="Times New Roman" w:hAnsi="Times New Roman" w:cs="Times New Roman"/>
                <w:sz w:val="24"/>
                <w:szCs w:val="24"/>
              </w:rPr>
              <w:t>впродовж першого навчального семестру (перший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9. Італія.</w:t>
            </w:r>
          </w:p>
        </w:tc>
        <w:tc>
          <w:tcPr>
            <w:tcW w:w="3240" w:type="dxa"/>
            <w:vAlign w:val="center"/>
          </w:tcPr>
          <w:p w:rsidR="00A82551" w:rsidRPr="00B23034" w:rsidRDefault="00A82551" w:rsidP="00B51787">
            <w:pPr>
              <w:pStyle w:val="10"/>
              <w:spacing w:line="240" w:lineRule="auto"/>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135AAF">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652F4A">
              <w:rPr>
                <w:rFonts w:ascii="Times New Roman" w:hAnsi="Times New Roman" w:cs="Times New Roman"/>
                <w:sz w:val="24"/>
                <w:szCs w:val="24"/>
              </w:rPr>
              <w:t>впродовж першого навчального семестру (перший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10. США.</w:t>
            </w:r>
          </w:p>
        </w:tc>
        <w:tc>
          <w:tcPr>
            <w:tcW w:w="3240" w:type="dxa"/>
            <w:vAlign w:val="center"/>
          </w:tcPr>
          <w:p w:rsidR="00A82551" w:rsidRPr="00135AAF" w:rsidRDefault="00A82551" w:rsidP="003B2B3C">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p w:rsidR="00A82551" w:rsidRPr="00B23034" w:rsidRDefault="00A82551" w:rsidP="00B51787">
            <w:pPr>
              <w:pStyle w:val="10"/>
              <w:spacing w:line="240" w:lineRule="auto"/>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652F4A">
              <w:rPr>
                <w:rFonts w:ascii="Times New Roman" w:hAnsi="Times New Roman" w:cs="Times New Roman"/>
                <w:sz w:val="24"/>
                <w:szCs w:val="24"/>
              </w:rPr>
              <w:t>впродовж першого навчального семестру (перший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11. Міжнародні відносини.</w:t>
            </w:r>
          </w:p>
        </w:tc>
        <w:tc>
          <w:tcPr>
            <w:tcW w:w="3240" w:type="dxa"/>
            <w:vAlign w:val="center"/>
          </w:tcPr>
          <w:p w:rsidR="00A82551" w:rsidRPr="00B23034" w:rsidRDefault="00A82551" w:rsidP="00972343">
            <w:pPr>
              <w:pStyle w:val="10"/>
              <w:spacing w:line="240" w:lineRule="auto"/>
              <w:jc w:val="both"/>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2</w:t>
            </w:r>
            <w:r w:rsidRPr="00605FD9">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652F4A">
              <w:rPr>
                <w:rFonts w:ascii="Times New Roman" w:hAnsi="Times New Roman" w:cs="Times New Roman"/>
                <w:sz w:val="24"/>
                <w:szCs w:val="24"/>
              </w:rPr>
              <w:t>впродовж першого навчального семестру (перший періодичний контроль)</w:t>
            </w:r>
          </w:p>
        </w:tc>
      </w:tr>
      <w:tr w:rsidR="006D79F4" w:rsidRPr="00B23034" w:rsidTr="006D79F4">
        <w:trPr>
          <w:trHeight w:val="505"/>
        </w:trPr>
        <w:tc>
          <w:tcPr>
            <w:tcW w:w="14955" w:type="dxa"/>
            <w:gridSpan w:val="7"/>
            <w:shd w:val="clear" w:color="auto" w:fill="00CCFF"/>
            <w:tcMar>
              <w:top w:w="100" w:type="dxa"/>
              <w:left w:w="100" w:type="dxa"/>
              <w:bottom w:w="100" w:type="dxa"/>
              <w:right w:w="100" w:type="dxa"/>
            </w:tcMar>
            <w:vAlign w:val="center"/>
          </w:tcPr>
          <w:p w:rsidR="006D79F4" w:rsidRPr="00B23034" w:rsidRDefault="006D79F4" w:rsidP="006D79F4">
            <w:pPr>
              <w:jc w:val="center"/>
              <w:rPr>
                <w:rFonts w:ascii="Times New Roman" w:hAnsi="Times New Roman" w:cs="Times New Roman"/>
                <w:b/>
                <w:caps/>
                <w:sz w:val="26"/>
                <w:szCs w:val="26"/>
              </w:rPr>
            </w:pPr>
            <w:r w:rsidRPr="00B23034">
              <w:rPr>
                <w:rFonts w:ascii="Times New Roman" w:hAnsi="Times New Roman" w:cs="Times New Roman"/>
                <w:b/>
                <w:caps/>
                <w:sz w:val="26"/>
                <w:szCs w:val="26"/>
              </w:rPr>
              <w:t>БЛОК </w:t>
            </w:r>
            <w:r>
              <w:rPr>
                <w:rFonts w:ascii="Times New Roman" w:hAnsi="Times New Roman" w:cs="Times New Roman"/>
                <w:b/>
                <w:caps/>
                <w:sz w:val="26"/>
                <w:szCs w:val="26"/>
              </w:rPr>
              <w:t>3</w:t>
            </w:r>
            <w:r w:rsidRPr="00B23034">
              <w:rPr>
                <w:rFonts w:ascii="Times New Roman" w:hAnsi="Times New Roman" w:cs="Times New Roman"/>
                <w:b/>
                <w:caps/>
                <w:sz w:val="26"/>
                <w:szCs w:val="26"/>
              </w:rPr>
              <w:t>.</w:t>
            </w:r>
          </w:p>
          <w:p w:rsidR="006D79F4" w:rsidRPr="00135AAF" w:rsidRDefault="006D79F4" w:rsidP="006D79F4">
            <w:pPr>
              <w:pStyle w:val="12"/>
              <w:widowControl/>
              <w:suppressAutoHyphens w:val="0"/>
              <w:spacing w:line="240" w:lineRule="auto"/>
              <w:ind w:firstLine="0"/>
              <w:jc w:val="center"/>
              <w:rPr>
                <w:rFonts w:eastAsia="Times New Roman"/>
                <w:szCs w:val="24"/>
                <w:lang w:val="uk-UA" w:eastAsia="ru-RU"/>
              </w:rPr>
            </w:pPr>
            <w:r w:rsidRPr="00135AAF">
              <w:rPr>
                <w:b/>
                <w:sz w:val="28"/>
                <w:szCs w:val="28"/>
                <w:lang w:val="uk-UA" w:eastAsia="ru-RU"/>
              </w:rPr>
              <w:t>Світова економічна криза 1929-1933 рр.</w:t>
            </w:r>
          </w:p>
        </w:tc>
      </w:tr>
      <w:tr w:rsidR="006D79F4" w:rsidRPr="00B23034" w:rsidTr="006D79F4">
        <w:trPr>
          <w:trHeight w:val="684"/>
        </w:trPr>
        <w:tc>
          <w:tcPr>
            <w:tcW w:w="1260" w:type="dxa"/>
            <w:tcMar>
              <w:top w:w="100" w:type="dxa"/>
              <w:left w:w="100" w:type="dxa"/>
              <w:bottom w:w="100" w:type="dxa"/>
              <w:right w:w="100" w:type="dxa"/>
            </w:tcMar>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6D79F4" w:rsidRPr="00135AAF" w:rsidRDefault="006D79F4"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12. Світова економічна криза і шляхи її подолання.</w:t>
            </w:r>
          </w:p>
        </w:tc>
        <w:tc>
          <w:tcPr>
            <w:tcW w:w="3240" w:type="dxa"/>
            <w:vAlign w:val="center"/>
          </w:tcPr>
          <w:p w:rsidR="006D79F4" w:rsidRPr="00B23034" w:rsidRDefault="006D79F4" w:rsidP="00605FD9">
            <w:pPr>
              <w:pStyle w:val="10"/>
              <w:spacing w:line="240" w:lineRule="auto"/>
              <w:jc w:val="both"/>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605FD9">
              <w:rPr>
                <w:rFonts w:ascii="Times New Roman" w:hAnsi="Times New Roman" w:cs="Times New Roman"/>
                <w:sz w:val="24"/>
                <w:szCs w:val="24"/>
                <w:lang w:val="uk-UA"/>
              </w:rPr>
              <w:t xml:space="preserve"> год.)</w:t>
            </w:r>
          </w:p>
        </w:tc>
        <w:tc>
          <w:tcPr>
            <w:tcW w:w="1440" w:type="dxa"/>
            <w:vAlign w:val="center"/>
          </w:tcPr>
          <w:p w:rsidR="006D79F4" w:rsidRDefault="006D79F4" w:rsidP="006D79F4">
            <w:pPr>
              <w:jc w:val="center"/>
            </w:pPr>
            <w:r w:rsidRPr="006B79F3">
              <w:rPr>
                <w:rFonts w:ascii="Times New Roman" w:hAnsi="Times New Roman" w:cs="Times New Roman"/>
                <w:sz w:val="24"/>
                <w:szCs w:val="24"/>
              </w:rPr>
              <w:t>1-13</w:t>
            </w:r>
          </w:p>
        </w:tc>
        <w:tc>
          <w:tcPr>
            <w:tcW w:w="1440" w:type="dxa"/>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p>
        </w:tc>
        <w:tc>
          <w:tcPr>
            <w:tcW w:w="2355" w:type="dxa"/>
          </w:tcPr>
          <w:p w:rsidR="006D79F4" w:rsidRPr="00B23034" w:rsidRDefault="00A82551" w:rsidP="00A82551">
            <w:pPr>
              <w:rPr>
                <w:rFonts w:ascii="Times New Roman" w:hAnsi="Times New Roman" w:cs="Times New Roman"/>
                <w:sz w:val="24"/>
                <w:szCs w:val="24"/>
              </w:rPr>
            </w:pPr>
            <w:r w:rsidRPr="00B23034">
              <w:rPr>
                <w:rFonts w:ascii="Times New Roman" w:hAnsi="Times New Roman" w:cs="Times New Roman"/>
                <w:sz w:val="24"/>
                <w:szCs w:val="24"/>
              </w:rPr>
              <w:t>впродовж першого навчального семестру (</w:t>
            </w:r>
            <w:r>
              <w:rPr>
                <w:rFonts w:ascii="Times New Roman" w:hAnsi="Times New Roman" w:cs="Times New Roman"/>
                <w:sz w:val="24"/>
                <w:szCs w:val="24"/>
              </w:rPr>
              <w:t>другий</w:t>
            </w:r>
            <w:r w:rsidRPr="00B23034">
              <w:rPr>
                <w:rFonts w:ascii="Times New Roman" w:hAnsi="Times New Roman" w:cs="Times New Roman"/>
                <w:sz w:val="24"/>
                <w:szCs w:val="24"/>
              </w:rPr>
              <w:t xml:space="preserve">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13. Світова економічна криза і міжнародні відносини.</w:t>
            </w:r>
          </w:p>
        </w:tc>
        <w:tc>
          <w:tcPr>
            <w:tcW w:w="3240" w:type="dxa"/>
            <w:vAlign w:val="center"/>
          </w:tcPr>
          <w:p w:rsidR="00A82551" w:rsidRPr="00B23034" w:rsidRDefault="00A82551" w:rsidP="00605FD9">
            <w:pPr>
              <w:pStyle w:val="10"/>
              <w:spacing w:line="240" w:lineRule="auto"/>
              <w:jc w:val="both"/>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4</w:t>
            </w:r>
            <w:r w:rsidRPr="00605FD9">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D15D32">
              <w:rPr>
                <w:rFonts w:ascii="Times New Roman" w:hAnsi="Times New Roman" w:cs="Times New Roman"/>
                <w:sz w:val="24"/>
                <w:szCs w:val="24"/>
              </w:rPr>
              <w:t xml:space="preserve">впродовж першого навчального семестру (другий періодичний </w:t>
            </w:r>
            <w:r w:rsidRPr="00D15D32">
              <w:rPr>
                <w:rFonts w:ascii="Times New Roman" w:hAnsi="Times New Roman" w:cs="Times New Roman"/>
                <w:sz w:val="24"/>
                <w:szCs w:val="24"/>
              </w:rPr>
              <w:lastRenderedPageBreak/>
              <w:t>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14. Політичні наслідки економічної кризи.</w:t>
            </w:r>
          </w:p>
        </w:tc>
        <w:tc>
          <w:tcPr>
            <w:tcW w:w="3240" w:type="dxa"/>
            <w:vAlign w:val="center"/>
          </w:tcPr>
          <w:p w:rsidR="00A82551" w:rsidRPr="00B23034" w:rsidRDefault="00A82551" w:rsidP="00972343">
            <w:pPr>
              <w:pStyle w:val="10"/>
              <w:spacing w:line="240" w:lineRule="auto"/>
              <w:jc w:val="both"/>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4</w:t>
            </w:r>
            <w:r w:rsidRPr="00605FD9">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D15D32">
              <w:rPr>
                <w:rFonts w:ascii="Times New Roman" w:hAnsi="Times New Roman" w:cs="Times New Roman"/>
                <w:sz w:val="24"/>
                <w:szCs w:val="24"/>
              </w:rPr>
              <w:t>впродовж першого навчального семестру (другий періодичний контроль)</w:t>
            </w:r>
          </w:p>
        </w:tc>
      </w:tr>
      <w:tr w:rsidR="006D79F4" w:rsidRPr="00B23034" w:rsidTr="006D79F4">
        <w:trPr>
          <w:trHeight w:val="684"/>
        </w:trPr>
        <w:tc>
          <w:tcPr>
            <w:tcW w:w="14955" w:type="dxa"/>
            <w:gridSpan w:val="7"/>
            <w:shd w:val="clear" w:color="auto" w:fill="00B0F0"/>
            <w:tcMar>
              <w:top w:w="100" w:type="dxa"/>
              <w:left w:w="100" w:type="dxa"/>
              <w:bottom w:w="100" w:type="dxa"/>
              <w:right w:w="100" w:type="dxa"/>
            </w:tcMar>
            <w:vAlign w:val="center"/>
          </w:tcPr>
          <w:p w:rsidR="006D79F4" w:rsidRPr="00B23034" w:rsidRDefault="006D79F4" w:rsidP="006D79F4">
            <w:pPr>
              <w:jc w:val="center"/>
              <w:rPr>
                <w:rFonts w:ascii="Times New Roman" w:hAnsi="Times New Roman" w:cs="Times New Roman"/>
                <w:b/>
                <w:caps/>
                <w:sz w:val="26"/>
                <w:szCs w:val="26"/>
              </w:rPr>
            </w:pPr>
            <w:r w:rsidRPr="00B23034">
              <w:rPr>
                <w:rFonts w:ascii="Times New Roman" w:hAnsi="Times New Roman" w:cs="Times New Roman"/>
                <w:b/>
                <w:caps/>
                <w:sz w:val="26"/>
                <w:szCs w:val="26"/>
              </w:rPr>
              <w:t>БЛОК </w:t>
            </w:r>
            <w:r>
              <w:rPr>
                <w:rFonts w:ascii="Times New Roman" w:hAnsi="Times New Roman" w:cs="Times New Roman"/>
                <w:b/>
                <w:caps/>
                <w:sz w:val="26"/>
                <w:szCs w:val="26"/>
              </w:rPr>
              <w:t>4</w:t>
            </w:r>
            <w:r w:rsidRPr="00B23034">
              <w:rPr>
                <w:rFonts w:ascii="Times New Roman" w:hAnsi="Times New Roman" w:cs="Times New Roman"/>
                <w:b/>
                <w:caps/>
                <w:sz w:val="26"/>
                <w:szCs w:val="26"/>
              </w:rPr>
              <w:t>.</w:t>
            </w:r>
          </w:p>
          <w:p w:rsidR="006D79F4" w:rsidRPr="00135AAF" w:rsidRDefault="006D79F4" w:rsidP="006D79F4">
            <w:pPr>
              <w:pStyle w:val="12"/>
              <w:widowControl/>
              <w:suppressAutoHyphens w:val="0"/>
              <w:spacing w:line="240" w:lineRule="auto"/>
              <w:ind w:firstLine="0"/>
              <w:jc w:val="center"/>
              <w:rPr>
                <w:rFonts w:eastAsia="Times New Roman"/>
                <w:szCs w:val="24"/>
                <w:lang w:val="uk-UA" w:eastAsia="ru-RU"/>
              </w:rPr>
            </w:pPr>
            <w:r w:rsidRPr="00135AAF">
              <w:rPr>
                <w:b/>
                <w:sz w:val="28"/>
                <w:szCs w:val="28"/>
                <w:lang w:val="uk-UA" w:eastAsia="ru-RU"/>
              </w:rPr>
              <w:t>Країни Західної Європи і США в 1929-1939 рр.</w:t>
            </w:r>
          </w:p>
        </w:tc>
      </w:tr>
      <w:tr w:rsidR="00A82551" w:rsidRPr="00B23034" w:rsidTr="0037640C">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15. Сполучені Штати Америки.</w:t>
            </w:r>
          </w:p>
        </w:tc>
        <w:tc>
          <w:tcPr>
            <w:tcW w:w="3240" w:type="dxa"/>
            <w:vAlign w:val="center"/>
          </w:tcPr>
          <w:p w:rsidR="00A82551" w:rsidRDefault="00A82551" w:rsidP="003B2B3C">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p w:rsidR="00A82551" w:rsidRPr="00135AAF" w:rsidRDefault="00A82551" w:rsidP="003B2B3C">
            <w:pPr>
              <w:pStyle w:val="10"/>
              <w:jc w:val="both"/>
              <w:rPr>
                <w:rFonts w:ascii="Times New Roman" w:hAnsi="Times New Roman" w:cs="Times New Roman"/>
                <w:sz w:val="24"/>
                <w:szCs w:val="24"/>
                <w:lang w:val="uk-UA"/>
              </w:rPr>
            </w:pPr>
            <w:r w:rsidRPr="00B51787">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B51787">
              <w:rPr>
                <w:rFonts w:ascii="Times New Roman" w:hAnsi="Times New Roman" w:cs="Times New Roman"/>
                <w:sz w:val="24"/>
                <w:szCs w:val="24"/>
                <w:lang w:val="uk-UA"/>
              </w:rPr>
              <w:t xml:space="preserve"> год.)</w:t>
            </w:r>
          </w:p>
          <w:p w:rsidR="00A82551" w:rsidRPr="00B23034" w:rsidRDefault="00A82551" w:rsidP="003B2B3C">
            <w:pPr>
              <w:pStyle w:val="10"/>
              <w:jc w:val="both"/>
              <w:rPr>
                <w:rFonts w:ascii="Times New Roman" w:hAnsi="Times New Roman" w:cs="Times New Roman"/>
                <w:sz w:val="24"/>
                <w:szCs w:val="24"/>
                <w:lang w:val="uk-UA"/>
              </w:rPr>
            </w:pP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144BB8">
              <w:rPr>
                <w:rFonts w:ascii="Times New Roman" w:hAnsi="Times New Roman" w:cs="Times New Roman"/>
                <w:sz w:val="24"/>
                <w:szCs w:val="24"/>
              </w:rPr>
              <w:t>впродовж першого навчального семестру (другий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16. Великобританія.</w:t>
            </w:r>
          </w:p>
        </w:tc>
        <w:tc>
          <w:tcPr>
            <w:tcW w:w="3240" w:type="dxa"/>
            <w:vAlign w:val="center"/>
          </w:tcPr>
          <w:p w:rsidR="00A82551" w:rsidRPr="00B23034" w:rsidRDefault="00A82551" w:rsidP="000F4C34">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135AAF">
              <w:rPr>
                <w:rFonts w:ascii="Times New Roman" w:hAnsi="Times New Roman" w:cs="Times New Roman"/>
                <w:sz w:val="24"/>
                <w:szCs w:val="24"/>
                <w:lang w:val="uk-UA"/>
              </w:rPr>
              <w:t xml:space="preserve"> год.) </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144BB8">
              <w:rPr>
                <w:rFonts w:ascii="Times New Roman" w:hAnsi="Times New Roman" w:cs="Times New Roman"/>
                <w:sz w:val="24"/>
                <w:szCs w:val="24"/>
              </w:rPr>
              <w:t>впродовж першого навчального семестру (другий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 xml:space="preserve">Тема 17. Франція. </w:t>
            </w:r>
          </w:p>
        </w:tc>
        <w:tc>
          <w:tcPr>
            <w:tcW w:w="3240" w:type="dxa"/>
            <w:vAlign w:val="center"/>
          </w:tcPr>
          <w:p w:rsidR="00A82551" w:rsidRPr="00B23034" w:rsidRDefault="00A82551" w:rsidP="000F4C34">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135AAF">
              <w:rPr>
                <w:rFonts w:ascii="Times New Roman" w:hAnsi="Times New Roman" w:cs="Times New Roman"/>
                <w:sz w:val="24"/>
                <w:szCs w:val="24"/>
                <w:lang w:val="uk-UA"/>
              </w:rPr>
              <w:t xml:space="preserve"> год.) </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360206">
              <w:rPr>
                <w:rFonts w:ascii="Times New Roman" w:hAnsi="Times New Roman" w:cs="Times New Roman"/>
                <w:sz w:val="24"/>
                <w:szCs w:val="24"/>
              </w:rPr>
              <w:t>впродовж першого навчального семестру (другий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18. Німеччина.</w:t>
            </w:r>
          </w:p>
        </w:tc>
        <w:tc>
          <w:tcPr>
            <w:tcW w:w="3240" w:type="dxa"/>
            <w:vAlign w:val="center"/>
          </w:tcPr>
          <w:p w:rsidR="00A82551" w:rsidRPr="00B23034" w:rsidRDefault="00A82551" w:rsidP="000F4C34">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6</w:t>
            </w:r>
            <w:r w:rsidRPr="00135AAF">
              <w:rPr>
                <w:rFonts w:ascii="Times New Roman" w:hAnsi="Times New Roman" w:cs="Times New Roman"/>
                <w:sz w:val="24"/>
                <w:szCs w:val="24"/>
                <w:lang w:val="uk-UA"/>
              </w:rPr>
              <w:t xml:space="preserve"> год.) </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360206">
              <w:rPr>
                <w:rFonts w:ascii="Times New Roman" w:hAnsi="Times New Roman" w:cs="Times New Roman"/>
                <w:sz w:val="24"/>
                <w:szCs w:val="24"/>
              </w:rPr>
              <w:t>впродовж першого навчального семестру (другий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19. Італія</w:t>
            </w:r>
          </w:p>
        </w:tc>
        <w:tc>
          <w:tcPr>
            <w:tcW w:w="3240" w:type="dxa"/>
            <w:vAlign w:val="center"/>
          </w:tcPr>
          <w:p w:rsidR="00A82551" w:rsidRDefault="00A82551" w:rsidP="00A13746">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p w:rsidR="00A82551" w:rsidRPr="00B23034" w:rsidRDefault="00A82551" w:rsidP="00A13746">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(4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360206">
              <w:rPr>
                <w:rFonts w:ascii="Times New Roman" w:hAnsi="Times New Roman" w:cs="Times New Roman"/>
                <w:sz w:val="24"/>
                <w:szCs w:val="24"/>
              </w:rPr>
              <w:t>впродовж першого навчального семестру (другий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Тема 20. Іспанія</w:t>
            </w:r>
          </w:p>
        </w:tc>
        <w:tc>
          <w:tcPr>
            <w:tcW w:w="3240" w:type="dxa"/>
            <w:vAlign w:val="center"/>
          </w:tcPr>
          <w:p w:rsidR="00A82551" w:rsidRPr="00B23034" w:rsidRDefault="00A82551" w:rsidP="000F4C34">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135AAF">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360206">
              <w:rPr>
                <w:rFonts w:ascii="Times New Roman" w:hAnsi="Times New Roman" w:cs="Times New Roman"/>
                <w:sz w:val="24"/>
                <w:szCs w:val="24"/>
              </w:rPr>
              <w:t>впродовж першого навчального семестру (другий періодичний контроль)</w:t>
            </w:r>
          </w:p>
        </w:tc>
      </w:tr>
      <w:tr w:rsidR="006D79F4" w:rsidRPr="00B23034" w:rsidTr="006D79F4">
        <w:trPr>
          <w:trHeight w:val="684"/>
        </w:trPr>
        <w:tc>
          <w:tcPr>
            <w:tcW w:w="14955" w:type="dxa"/>
            <w:gridSpan w:val="7"/>
            <w:shd w:val="clear" w:color="auto" w:fill="00B0F0"/>
            <w:tcMar>
              <w:top w:w="100" w:type="dxa"/>
              <w:left w:w="100" w:type="dxa"/>
              <w:bottom w:w="100" w:type="dxa"/>
              <w:right w:w="100" w:type="dxa"/>
            </w:tcMar>
            <w:vAlign w:val="center"/>
          </w:tcPr>
          <w:p w:rsidR="006D79F4" w:rsidRPr="00135AAF" w:rsidRDefault="006D79F4" w:rsidP="006D79F4">
            <w:pPr>
              <w:pStyle w:val="12"/>
              <w:widowControl/>
              <w:suppressAutoHyphens w:val="0"/>
              <w:spacing w:line="240" w:lineRule="auto"/>
              <w:ind w:firstLine="0"/>
              <w:jc w:val="center"/>
              <w:rPr>
                <w:b/>
                <w:sz w:val="28"/>
                <w:szCs w:val="28"/>
                <w:lang w:val="uk-UA" w:eastAsia="ru-RU"/>
              </w:rPr>
            </w:pPr>
            <w:r w:rsidRPr="00135AAF">
              <w:rPr>
                <w:b/>
                <w:sz w:val="28"/>
                <w:szCs w:val="28"/>
                <w:lang w:val="uk-UA" w:eastAsia="ru-RU"/>
              </w:rPr>
              <w:t>БЛОК 5.</w:t>
            </w:r>
          </w:p>
          <w:p w:rsidR="006D79F4" w:rsidRPr="00135AAF" w:rsidRDefault="006D79F4" w:rsidP="006D79F4">
            <w:pPr>
              <w:pStyle w:val="12"/>
              <w:widowControl/>
              <w:suppressAutoHyphens w:val="0"/>
              <w:spacing w:line="240" w:lineRule="auto"/>
              <w:ind w:firstLine="0"/>
              <w:jc w:val="center"/>
              <w:rPr>
                <w:b/>
                <w:sz w:val="28"/>
                <w:szCs w:val="28"/>
                <w:lang w:val="uk-UA" w:eastAsia="ru-RU"/>
              </w:rPr>
            </w:pPr>
            <w:r w:rsidRPr="00135AAF">
              <w:rPr>
                <w:b/>
                <w:sz w:val="28"/>
                <w:szCs w:val="28"/>
                <w:lang w:val="uk-UA" w:eastAsia="ru-RU"/>
              </w:rPr>
              <w:t>Міжнародні відносини у 30-х рр.</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 xml:space="preserve">Тема 21. </w:t>
            </w:r>
            <w:r w:rsidRPr="00135AAF">
              <w:rPr>
                <w:rFonts w:eastAsia="Times New Roman"/>
                <w:szCs w:val="24"/>
                <w:lang w:eastAsia="ru-RU"/>
              </w:rPr>
              <w:t xml:space="preserve">Криза </w:t>
            </w:r>
            <w:r w:rsidRPr="00135AAF">
              <w:rPr>
                <w:rFonts w:eastAsia="Times New Roman"/>
                <w:szCs w:val="24"/>
                <w:lang w:val="uk-UA" w:eastAsia="ru-RU"/>
              </w:rPr>
              <w:t>Версальського</w:t>
            </w:r>
            <w:r w:rsidRPr="00135AAF">
              <w:rPr>
                <w:rFonts w:eastAsia="Times New Roman"/>
                <w:szCs w:val="24"/>
                <w:lang w:eastAsia="ru-RU"/>
              </w:rPr>
              <w:t xml:space="preserve"> </w:t>
            </w:r>
            <w:proofErr w:type="spellStart"/>
            <w:r w:rsidRPr="00135AAF">
              <w:rPr>
                <w:rFonts w:eastAsia="Times New Roman"/>
                <w:szCs w:val="24"/>
                <w:lang w:eastAsia="ru-RU"/>
              </w:rPr>
              <w:t>світопорядку</w:t>
            </w:r>
            <w:proofErr w:type="spellEnd"/>
            <w:r w:rsidRPr="00135AAF">
              <w:rPr>
                <w:rFonts w:eastAsia="Times New Roman"/>
                <w:szCs w:val="24"/>
                <w:lang w:eastAsia="ru-RU"/>
              </w:rPr>
              <w:t xml:space="preserve"> (1933-1937 </w:t>
            </w:r>
            <w:proofErr w:type="spellStart"/>
            <w:r w:rsidRPr="00135AAF">
              <w:rPr>
                <w:rFonts w:eastAsia="Times New Roman"/>
                <w:szCs w:val="24"/>
                <w:lang w:eastAsia="ru-RU"/>
              </w:rPr>
              <w:t>рр</w:t>
            </w:r>
            <w:proofErr w:type="spellEnd"/>
            <w:r w:rsidRPr="00135AAF">
              <w:rPr>
                <w:rFonts w:eastAsia="Times New Roman"/>
                <w:szCs w:val="24"/>
                <w:lang w:eastAsia="ru-RU"/>
              </w:rPr>
              <w:t>.).</w:t>
            </w:r>
          </w:p>
        </w:tc>
        <w:tc>
          <w:tcPr>
            <w:tcW w:w="3240" w:type="dxa"/>
            <w:vAlign w:val="center"/>
          </w:tcPr>
          <w:p w:rsidR="00A82551" w:rsidRPr="00B23034" w:rsidRDefault="00A82551" w:rsidP="00605FD9">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605FD9">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F73A8C">
              <w:rPr>
                <w:rFonts w:ascii="Times New Roman" w:hAnsi="Times New Roman" w:cs="Times New Roman"/>
                <w:sz w:val="24"/>
                <w:szCs w:val="24"/>
              </w:rPr>
              <w:t>впродовж першого навчального семестру (другий періодичний контроль)</w:t>
            </w:r>
          </w:p>
        </w:tc>
      </w:tr>
      <w:tr w:rsidR="00A82551" w:rsidRPr="00B23034" w:rsidTr="006D79F4">
        <w:trPr>
          <w:trHeight w:val="684"/>
        </w:trPr>
        <w:tc>
          <w:tcPr>
            <w:tcW w:w="1260" w:type="dxa"/>
            <w:tcBorders>
              <w:bottom w:val="single" w:sz="4" w:space="0" w:color="auto"/>
            </w:tcBorders>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Borders>
              <w:bottom w:val="single" w:sz="4" w:space="0" w:color="auto"/>
            </w:tcBorders>
          </w:tcPr>
          <w:p w:rsidR="00A82551" w:rsidRPr="00135AAF" w:rsidRDefault="00A82551" w:rsidP="00135AAF">
            <w:pPr>
              <w:pStyle w:val="12"/>
              <w:widowControl/>
              <w:suppressAutoHyphens w:val="0"/>
              <w:spacing w:line="240" w:lineRule="auto"/>
              <w:ind w:firstLine="0"/>
              <w:rPr>
                <w:rFonts w:eastAsia="Times New Roman"/>
                <w:szCs w:val="24"/>
                <w:lang w:val="uk-UA" w:eastAsia="ru-RU"/>
              </w:rPr>
            </w:pPr>
            <w:r w:rsidRPr="00135AAF">
              <w:rPr>
                <w:rFonts w:eastAsia="Times New Roman"/>
                <w:szCs w:val="24"/>
                <w:lang w:val="uk-UA" w:eastAsia="ru-RU"/>
              </w:rPr>
              <w:t xml:space="preserve">Тема 22. </w:t>
            </w:r>
            <w:r w:rsidRPr="00135AAF">
              <w:rPr>
                <w:rFonts w:eastAsia="Times New Roman"/>
                <w:szCs w:val="24"/>
                <w:lang w:eastAsia="ru-RU"/>
              </w:rPr>
              <w:t xml:space="preserve">Крах </w:t>
            </w:r>
            <w:r w:rsidRPr="00135AAF">
              <w:rPr>
                <w:rFonts w:eastAsia="Times New Roman"/>
                <w:szCs w:val="24"/>
                <w:lang w:val="uk-UA" w:eastAsia="ru-RU"/>
              </w:rPr>
              <w:t>Версальської</w:t>
            </w:r>
            <w:r w:rsidRPr="00135AAF">
              <w:rPr>
                <w:rFonts w:eastAsia="Times New Roman"/>
                <w:szCs w:val="24"/>
                <w:lang w:eastAsia="ru-RU"/>
              </w:rPr>
              <w:t xml:space="preserve"> системи (1938-1939 рр.).</w:t>
            </w:r>
          </w:p>
        </w:tc>
        <w:tc>
          <w:tcPr>
            <w:tcW w:w="3240" w:type="dxa"/>
            <w:tcBorders>
              <w:bottom w:val="single" w:sz="4" w:space="0" w:color="auto"/>
            </w:tcBorders>
            <w:vAlign w:val="center"/>
          </w:tcPr>
          <w:p w:rsidR="00A82551" w:rsidRDefault="00A82551" w:rsidP="003B2B3C">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p w:rsidR="00A82551" w:rsidRPr="00B23034" w:rsidRDefault="00A82551" w:rsidP="00605FD9">
            <w:pPr>
              <w:pStyle w:val="10"/>
              <w:jc w:val="both"/>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4</w:t>
            </w:r>
            <w:r w:rsidRPr="00605FD9">
              <w:rPr>
                <w:rFonts w:ascii="Times New Roman" w:hAnsi="Times New Roman" w:cs="Times New Roman"/>
                <w:sz w:val="24"/>
                <w:szCs w:val="24"/>
                <w:lang w:val="uk-UA"/>
              </w:rPr>
              <w:t xml:space="preserve"> год.)</w:t>
            </w:r>
          </w:p>
        </w:tc>
        <w:tc>
          <w:tcPr>
            <w:tcW w:w="1440" w:type="dxa"/>
            <w:tcBorders>
              <w:bottom w:val="single" w:sz="4" w:space="0" w:color="auto"/>
            </w:tcBorders>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tcBorders>
              <w:bottom w:val="single" w:sz="4" w:space="0" w:color="auto"/>
            </w:tcBorders>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tcPr>
          <w:p w:rsidR="00A82551" w:rsidRDefault="00A82551">
            <w:r w:rsidRPr="00F73A8C">
              <w:rPr>
                <w:rFonts w:ascii="Times New Roman" w:hAnsi="Times New Roman" w:cs="Times New Roman"/>
                <w:sz w:val="24"/>
                <w:szCs w:val="24"/>
              </w:rPr>
              <w:t>впродовж першого навчального семестру (другий періодичний контроль)</w:t>
            </w:r>
          </w:p>
        </w:tc>
      </w:tr>
      <w:tr w:rsidR="006D79F4" w:rsidRPr="00B23034" w:rsidTr="006D79F4">
        <w:trPr>
          <w:trHeight w:val="684"/>
        </w:trPr>
        <w:tc>
          <w:tcPr>
            <w:tcW w:w="14955" w:type="dxa"/>
            <w:gridSpan w:val="7"/>
            <w:shd w:val="clear" w:color="auto" w:fill="00B0F0"/>
            <w:tcMar>
              <w:top w:w="100" w:type="dxa"/>
              <w:left w:w="100" w:type="dxa"/>
              <w:bottom w:w="100" w:type="dxa"/>
              <w:right w:w="100" w:type="dxa"/>
            </w:tcMar>
            <w:vAlign w:val="center"/>
          </w:tcPr>
          <w:p w:rsidR="006D79F4" w:rsidRPr="00135AAF" w:rsidRDefault="006D79F4" w:rsidP="006D79F4">
            <w:pPr>
              <w:pStyle w:val="12"/>
              <w:widowControl/>
              <w:suppressAutoHyphens w:val="0"/>
              <w:spacing w:line="240" w:lineRule="auto"/>
              <w:ind w:firstLine="0"/>
              <w:jc w:val="center"/>
              <w:rPr>
                <w:b/>
                <w:sz w:val="28"/>
                <w:szCs w:val="28"/>
                <w:lang w:val="uk-UA" w:eastAsia="ru-RU"/>
              </w:rPr>
            </w:pPr>
            <w:r>
              <w:rPr>
                <w:b/>
                <w:sz w:val="28"/>
                <w:szCs w:val="28"/>
                <w:lang w:val="uk-UA" w:eastAsia="ru-RU"/>
              </w:rPr>
              <w:t>БЛОК 6</w:t>
            </w:r>
            <w:r w:rsidRPr="00135AAF">
              <w:rPr>
                <w:b/>
                <w:sz w:val="28"/>
                <w:szCs w:val="28"/>
                <w:lang w:val="uk-UA" w:eastAsia="ru-RU"/>
              </w:rPr>
              <w:t>.</w:t>
            </w:r>
          </w:p>
          <w:p w:rsidR="006D79F4" w:rsidRDefault="006D79F4" w:rsidP="006D79F4">
            <w:pPr>
              <w:pStyle w:val="12"/>
              <w:widowControl/>
              <w:suppressAutoHyphens w:val="0"/>
              <w:spacing w:line="240" w:lineRule="auto"/>
              <w:ind w:firstLine="0"/>
              <w:jc w:val="center"/>
            </w:pPr>
            <w:r w:rsidRPr="008116E5">
              <w:rPr>
                <w:b/>
                <w:sz w:val="28"/>
                <w:szCs w:val="28"/>
                <w:lang w:val="uk-UA" w:eastAsia="ru-RU"/>
              </w:rPr>
              <w:t>Друга світова війна</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 xml:space="preserve">Тема 23. Встановлення </w:t>
            </w:r>
            <w:r>
              <w:rPr>
                <w:rFonts w:eastAsia="Times New Roman"/>
                <w:szCs w:val="24"/>
                <w:lang w:val="uk-UA" w:eastAsia="ru-RU"/>
              </w:rPr>
              <w:t>«</w:t>
            </w:r>
            <w:r w:rsidRPr="008116E5">
              <w:rPr>
                <w:rFonts w:eastAsia="Times New Roman"/>
                <w:szCs w:val="24"/>
                <w:lang w:eastAsia="ru-RU"/>
              </w:rPr>
              <w:t>нового порядку</w:t>
            </w:r>
            <w:r>
              <w:rPr>
                <w:rFonts w:eastAsia="Times New Roman"/>
                <w:szCs w:val="24"/>
                <w:lang w:val="uk-UA" w:eastAsia="ru-RU"/>
              </w:rPr>
              <w:t>»</w:t>
            </w:r>
            <w:r w:rsidRPr="008116E5">
              <w:rPr>
                <w:rFonts w:eastAsia="Times New Roman"/>
                <w:szCs w:val="24"/>
                <w:lang w:eastAsia="ru-RU"/>
              </w:rPr>
              <w:t xml:space="preserve"> в </w:t>
            </w:r>
            <w:proofErr w:type="spellStart"/>
            <w:r w:rsidRPr="008116E5">
              <w:rPr>
                <w:rFonts w:eastAsia="Times New Roman"/>
                <w:szCs w:val="24"/>
                <w:lang w:eastAsia="ru-RU"/>
              </w:rPr>
              <w:t>Європі</w:t>
            </w:r>
            <w:proofErr w:type="spellEnd"/>
            <w:r w:rsidRPr="008116E5">
              <w:rPr>
                <w:rFonts w:eastAsia="Times New Roman"/>
                <w:szCs w:val="24"/>
                <w:lang w:eastAsia="ru-RU"/>
              </w:rPr>
              <w:t xml:space="preserve"> (</w:t>
            </w:r>
            <w:proofErr w:type="spellStart"/>
            <w:r w:rsidRPr="008116E5">
              <w:rPr>
                <w:rFonts w:eastAsia="Times New Roman"/>
                <w:szCs w:val="24"/>
                <w:lang w:eastAsia="ru-RU"/>
              </w:rPr>
              <w:t>вересень</w:t>
            </w:r>
            <w:proofErr w:type="spellEnd"/>
            <w:r w:rsidRPr="008116E5">
              <w:rPr>
                <w:rFonts w:eastAsia="Times New Roman"/>
                <w:szCs w:val="24"/>
                <w:lang w:eastAsia="ru-RU"/>
              </w:rPr>
              <w:t xml:space="preserve"> 1939-червень 1941 </w:t>
            </w:r>
            <w:proofErr w:type="spellStart"/>
            <w:r w:rsidRPr="008116E5">
              <w:rPr>
                <w:rFonts w:eastAsia="Times New Roman"/>
                <w:szCs w:val="24"/>
                <w:lang w:eastAsia="ru-RU"/>
              </w:rPr>
              <w:t>рр</w:t>
            </w:r>
            <w:proofErr w:type="spellEnd"/>
            <w:r w:rsidRPr="008116E5">
              <w:rPr>
                <w:rFonts w:eastAsia="Times New Roman"/>
                <w:szCs w:val="24"/>
                <w:lang w:eastAsia="ru-RU"/>
              </w:rPr>
              <w:t>.)</w:t>
            </w:r>
          </w:p>
        </w:tc>
        <w:tc>
          <w:tcPr>
            <w:tcW w:w="3240" w:type="dxa"/>
            <w:vAlign w:val="center"/>
          </w:tcPr>
          <w:p w:rsidR="00A82551" w:rsidRPr="00B23034" w:rsidRDefault="00A82551" w:rsidP="007F173F">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C572B6">
              <w:rPr>
                <w:rFonts w:ascii="Times New Roman" w:hAnsi="Times New Roman" w:cs="Times New Roman"/>
                <w:sz w:val="24"/>
                <w:szCs w:val="24"/>
              </w:rPr>
              <w:t>впродовж першого навчального семестру (другий періодичний контроль)</w:t>
            </w:r>
          </w:p>
        </w:tc>
      </w:tr>
      <w:tr w:rsidR="00A82551" w:rsidRPr="00B23034" w:rsidTr="006D79F4">
        <w:trPr>
          <w:trHeight w:val="684"/>
        </w:trPr>
        <w:tc>
          <w:tcPr>
            <w:tcW w:w="1260" w:type="dxa"/>
            <w:tcBorders>
              <w:bottom w:val="single" w:sz="4" w:space="0" w:color="auto"/>
            </w:tcBorders>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3960" w:type="dxa"/>
            <w:tcBorders>
              <w:bottom w:val="single" w:sz="4" w:space="0" w:color="auto"/>
            </w:tcBorders>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Тема 24. Формування антифашистської коаліції (червень 1941–1943 рр.).</w:t>
            </w:r>
          </w:p>
        </w:tc>
        <w:tc>
          <w:tcPr>
            <w:tcW w:w="3240" w:type="dxa"/>
            <w:tcBorders>
              <w:bottom w:val="single" w:sz="4" w:space="0" w:color="auto"/>
            </w:tcBorders>
            <w:vAlign w:val="center"/>
          </w:tcPr>
          <w:p w:rsidR="00A82551" w:rsidRPr="00B23034" w:rsidRDefault="00A82551" w:rsidP="00C84552">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4</w:t>
            </w:r>
            <w:r w:rsidRPr="00605FD9">
              <w:rPr>
                <w:rFonts w:ascii="Times New Roman" w:hAnsi="Times New Roman" w:cs="Times New Roman"/>
                <w:sz w:val="24"/>
                <w:szCs w:val="24"/>
                <w:lang w:val="uk-UA"/>
              </w:rPr>
              <w:t xml:space="preserve"> год.)</w:t>
            </w:r>
          </w:p>
        </w:tc>
        <w:tc>
          <w:tcPr>
            <w:tcW w:w="1440" w:type="dxa"/>
            <w:tcBorders>
              <w:bottom w:val="single" w:sz="4" w:space="0" w:color="auto"/>
            </w:tcBorders>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tcBorders>
              <w:bottom w:val="single" w:sz="4" w:space="0" w:color="auto"/>
            </w:tcBorders>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tcPr>
          <w:p w:rsidR="00A82551" w:rsidRDefault="00A82551">
            <w:r w:rsidRPr="00C572B6">
              <w:rPr>
                <w:rFonts w:ascii="Times New Roman" w:hAnsi="Times New Roman" w:cs="Times New Roman"/>
                <w:sz w:val="24"/>
                <w:szCs w:val="24"/>
              </w:rPr>
              <w:t>впродовж першого навчального семестру (другий періодичний контроль)</w:t>
            </w:r>
          </w:p>
        </w:tc>
      </w:tr>
      <w:tr w:rsidR="00A82551" w:rsidRPr="00B23034" w:rsidTr="006D79F4">
        <w:trPr>
          <w:trHeight w:val="684"/>
        </w:trPr>
        <w:tc>
          <w:tcPr>
            <w:tcW w:w="1260" w:type="dxa"/>
            <w:tcBorders>
              <w:bottom w:val="single" w:sz="4" w:space="0" w:color="auto"/>
            </w:tcBorders>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Borders>
              <w:bottom w:val="single" w:sz="4" w:space="0" w:color="auto"/>
            </w:tcBorders>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Тема 25. Завершення війни в Європі (1944-1945 рр.).</w:t>
            </w:r>
          </w:p>
        </w:tc>
        <w:tc>
          <w:tcPr>
            <w:tcW w:w="3240" w:type="dxa"/>
            <w:tcBorders>
              <w:bottom w:val="single" w:sz="4" w:space="0" w:color="auto"/>
            </w:tcBorders>
            <w:vAlign w:val="center"/>
          </w:tcPr>
          <w:p w:rsidR="00A82551" w:rsidRPr="00B23034" w:rsidRDefault="00A82551" w:rsidP="00527B07">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tc>
        <w:tc>
          <w:tcPr>
            <w:tcW w:w="1440" w:type="dxa"/>
            <w:tcBorders>
              <w:bottom w:val="single" w:sz="4" w:space="0" w:color="auto"/>
            </w:tcBorders>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tcBorders>
              <w:bottom w:val="single" w:sz="4" w:space="0" w:color="auto"/>
            </w:tcBorders>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tcPr>
          <w:p w:rsidR="00A82551" w:rsidRDefault="00A82551">
            <w:r w:rsidRPr="00C572B6">
              <w:rPr>
                <w:rFonts w:ascii="Times New Roman" w:hAnsi="Times New Roman" w:cs="Times New Roman"/>
                <w:sz w:val="24"/>
                <w:szCs w:val="24"/>
              </w:rPr>
              <w:t>впродовж першого навчального семестру (другий періодичний контроль)</w:t>
            </w:r>
          </w:p>
        </w:tc>
      </w:tr>
      <w:tr w:rsidR="00A82551" w:rsidRPr="00B23034" w:rsidTr="006D79F4">
        <w:trPr>
          <w:trHeight w:val="830"/>
        </w:trPr>
        <w:tc>
          <w:tcPr>
            <w:tcW w:w="1260" w:type="dxa"/>
            <w:tcBorders>
              <w:bottom w:val="single" w:sz="4" w:space="0" w:color="auto"/>
            </w:tcBorders>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0" w:type="dxa"/>
            <w:tcBorders>
              <w:bottom w:val="single" w:sz="4" w:space="0" w:color="auto"/>
            </w:tcBorders>
          </w:tcPr>
          <w:p w:rsidR="00A82551" w:rsidRDefault="00A82551" w:rsidP="008116E5">
            <w:pPr>
              <w:pStyle w:val="12"/>
              <w:widowControl/>
              <w:suppressAutoHyphens w:val="0"/>
              <w:spacing w:line="240" w:lineRule="auto"/>
              <w:ind w:firstLine="0"/>
              <w:rPr>
                <w:bCs/>
                <w:lang w:val="uk-UA"/>
              </w:rPr>
            </w:pPr>
            <w:r w:rsidRPr="008116E5">
              <w:rPr>
                <w:rFonts w:eastAsia="Times New Roman"/>
                <w:szCs w:val="24"/>
                <w:lang w:eastAsia="ru-RU"/>
              </w:rPr>
              <w:t xml:space="preserve">Тема 26. Антифашистська коаліція і </w:t>
            </w:r>
            <w:proofErr w:type="spellStart"/>
            <w:r w:rsidRPr="008116E5">
              <w:rPr>
                <w:rFonts w:eastAsia="Times New Roman"/>
                <w:szCs w:val="24"/>
                <w:lang w:eastAsia="ru-RU"/>
              </w:rPr>
              <w:t>формування</w:t>
            </w:r>
            <w:proofErr w:type="spellEnd"/>
            <w:r w:rsidRPr="008116E5">
              <w:rPr>
                <w:rFonts w:eastAsia="Times New Roman"/>
                <w:szCs w:val="24"/>
                <w:lang w:eastAsia="ru-RU"/>
              </w:rPr>
              <w:t xml:space="preserve"> нового </w:t>
            </w:r>
            <w:proofErr w:type="spellStart"/>
            <w:r w:rsidRPr="008116E5">
              <w:rPr>
                <w:rFonts w:eastAsia="Times New Roman"/>
                <w:szCs w:val="24"/>
                <w:lang w:eastAsia="ru-RU"/>
              </w:rPr>
              <w:t>світопорядку</w:t>
            </w:r>
            <w:proofErr w:type="spellEnd"/>
            <w:r w:rsidRPr="008116E5">
              <w:rPr>
                <w:rFonts w:eastAsia="Times New Roman"/>
                <w:szCs w:val="24"/>
                <w:lang w:eastAsia="ru-RU"/>
              </w:rPr>
              <w:t>.</w:t>
            </w:r>
          </w:p>
        </w:tc>
        <w:tc>
          <w:tcPr>
            <w:tcW w:w="3240" w:type="dxa"/>
            <w:tcBorders>
              <w:bottom w:val="single" w:sz="4" w:space="0" w:color="auto"/>
            </w:tcBorders>
            <w:vAlign w:val="center"/>
          </w:tcPr>
          <w:p w:rsidR="00A82551" w:rsidRPr="00B23034" w:rsidRDefault="00A82551" w:rsidP="00C84552">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10</w:t>
            </w:r>
            <w:r w:rsidRPr="00605FD9">
              <w:rPr>
                <w:rFonts w:ascii="Times New Roman" w:hAnsi="Times New Roman" w:cs="Times New Roman"/>
                <w:sz w:val="24"/>
                <w:szCs w:val="24"/>
                <w:lang w:val="uk-UA"/>
              </w:rPr>
              <w:t xml:space="preserve"> год.)</w:t>
            </w:r>
          </w:p>
        </w:tc>
        <w:tc>
          <w:tcPr>
            <w:tcW w:w="1440" w:type="dxa"/>
            <w:tcBorders>
              <w:bottom w:val="single" w:sz="4" w:space="0" w:color="auto"/>
            </w:tcBorders>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tcBorders>
              <w:bottom w:val="single" w:sz="4" w:space="0" w:color="auto"/>
            </w:tcBorders>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tcPr>
          <w:p w:rsidR="00A82551" w:rsidRDefault="00A82551">
            <w:r w:rsidRPr="00C572B6">
              <w:rPr>
                <w:rFonts w:ascii="Times New Roman" w:hAnsi="Times New Roman" w:cs="Times New Roman"/>
                <w:sz w:val="24"/>
                <w:szCs w:val="24"/>
              </w:rPr>
              <w:t>впродовж першого навчального семестру (другий періодичний контроль)</w:t>
            </w:r>
          </w:p>
        </w:tc>
      </w:tr>
      <w:tr w:rsidR="006D79F4" w:rsidRPr="00B23034" w:rsidTr="006D79F4">
        <w:trPr>
          <w:trHeight w:val="684"/>
        </w:trPr>
        <w:tc>
          <w:tcPr>
            <w:tcW w:w="14955" w:type="dxa"/>
            <w:gridSpan w:val="7"/>
            <w:shd w:val="clear" w:color="auto" w:fill="00B0F0"/>
            <w:tcMar>
              <w:top w:w="100" w:type="dxa"/>
              <w:left w:w="100" w:type="dxa"/>
              <w:bottom w:w="100" w:type="dxa"/>
              <w:right w:w="100" w:type="dxa"/>
            </w:tcMar>
            <w:vAlign w:val="center"/>
          </w:tcPr>
          <w:p w:rsidR="006D79F4" w:rsidRPr="00135AAF" w:rsidRDefault="006D79F4" w:rsidP="006D79F4">
            <w:pPr>
              <w:pStyle w:val="12"/>
              <w:widowControl/>
              <w:suppressAutoHyphens w:val="0"/>
              <w:spacing w:line="240" w:lineRule="auto"/>
              <w:ind w:firstLine="0"/>
              <w:jc w:val="center"/>
              <w:rPr>
                <w:b/>
                <w:sz w:val="28"/>
                <w:szCs w:val="28"/>
                <w:lang w:val="uk-UA" w:eastAsia="ru-RU"/>
              </w:rPr>
            </w:pPr>
            <w:r>
              <w:rPr>
                <w:b/>
                <w:sz w:val="28"/>
                <w:szCs w:val="28"/>
                <w:lang w:val="uk-UA" w:eastAsia="ru-RU"/>
              </w:rPr>
              <w:t>БЛОК 7</w:t>
            </w:r>
            <w:r w:rsidRPr="00135AAF">
              <w:rPr>
                <w:b/>
                <w:sz w:val="28"/>
                <w:szCs w:val="28"/>
                <w:lang w:val="uk-UA" w:eastAsia="ru-RU"/>
              </w:rPr>
              <w:t>.</w:t>
            </w:r>
          </w:p>
          <w:p w:rsidR="006D79F4" w:rsidRPr="008116E5" w:rsidRDefault="006D79F4" w:rsidP="006D79F4">
            <w:pPr>
              <w:pStyle w:val="10"/>
              <w:spacing w:line="240" w:lineRule="auto"/>
              <w:jc w:val="center"/>
              <w:rPr>
                <w:rFonts w:ascii="Times New Roman" w:eastAsia="Arial" w:hAnsi="Times New Roman" w:cs="Times New Roman"/>
                <w:b/>
                <w:sz w:val="28"/>
                <w:szCs w:val="28"/>
                <w:lang w:val="uk-UA"/>
              </w:rPr>
            </w:pPr>
            <w:r w:rsidRPr="008116E5">
              <w:rPr>
                <w:rFonts w:ascii="Times New Roman" w:eastAsia="Arial" w:hAnsi="Times New Roman" w:cs="Times New Roman"/>
                <w:b/>
                <w:sz w:val="28"/>
                <w:szCs w:val="28"/>
                <w:lang w:val="uk-UA"/>
              </w:rPr>
              <w:t>Основні риси соціально-економічного розвитку Західної Європи і США в другій половині ХХ століття</w:t>
            </w:r>
          </w:p>
        </w:tc>
      </w:tr>
      <w:tr w:rsidR="006D79F4" w:rsidRPr="00B23034" w:rsidTr="006D79F4">
        <w:trPr>
          <w:trHeight w:val="684"/>
        </w:trPr>
        <w:tc>
          <w:tcPr>
            <w:tcW w:w="1260" w:type="dxa"/>
            <w:tcMar>
              <w:top w:w="100" w:type="dxa"/>
              <w:left w:w="100" w:type="dxa"/>
              <w:bottom w:w="100" w:type="dxa"/>
              <w:right w:w="100" w:type="dxa"/>
            </w:tcMar>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tcPr>
          <w:p w:rsidR="006D79F4" w:rsidRPr="008116E5" w:rsidRDefault="006D79F4"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Тема 27. Основні риси соціально-економічного розвитку в другій половині ХХ століття.</w:t>
            </w:r>
          </w:p>
        </w:tc>
        <w:tc>
          <w:tcPr>
            <w:tcW w:w="3240" w:type="dxa"/>
            <w:vAlign w:val="center"/>
          </w:tcPr>
          <w:p w:rsidR="006D79F4" w:rsidRPr="00B23034" w:rsidRDefault="006D79F4" w:rsidP="00C84552">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8</w:t>
            </w:r>
            <w:r w:rsidRPr="00605FD9">
              <w:rPr>
                <w:rFonts w:ascii="Times New Roman" w:hAnsi="Times New Roman" w:cs="Times New Roman"/>
                <w:sz w:val="24"/>
                <w:szCs w:val="24"/>
                <w:lang w:val="uk-UA"/>
              </w:rPr>
              <w:t xml:space="preserve"> год.)</w:t>
            </w:r>
          </w:p>
        </w:tc>
        <w:tc>
          <w:tcPr>
            <w:tcW w:w="1440" w:type="dxa"/>
            <w:vAlign w:val="center"/>
          </w:tcPr>
          <w:p w:rsidR="006D79F4" w:rsidRDefault="006D79F4" w:rsidP="006D79F4">
            <w:pPr>
              <w:jc w:val="center"/>
            </w:pPr>
            <w:r w:rsidRPr="006B79F3">
              <w:rPr>
                <w:rFonts w:ascii="Times New Roman" w:hAnsi="Times New Roman" w:cs="Times New Roman"/>
                <w:sz w:val="24"/>
                <w:szCs w:val="24"/>
              </w:rPr>
              <w:t>1-13</w:t>
            </w:r>
          </w:p>
        </w:tc>
        <w:tc>
          <w:tcPr>
            <w:tcW w:w="1440" w:type="dxa"/>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p>
        </w:tc>
        <w:tc>
          <w:tcPr>
            <w:tcW w:w="2355" w:type="dxa"/>
          </w:tcPr>
          <w:p w:rsidR="006D79F4" w:rsidRDefault="00A82551" w:rsidP="00A82551">
            <w:r w:rsidRPr="00B23034">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B23034">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перший</w:t>
            </w:r>
            <w:r w:rsidRPr="00B23034">
              <w:rPr>
                <w:rFonts w:ascii="Times New Roman" w:hAnsi="Times New Roman" w:cs="Times New Roman"/>
                <w:sz w:val="24"/>
                <w:szCs w:val="24"/>
              </w:rPr>
              <w:t xml:space="preserve">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Тема 28. Робітничий і соціалістичний рух в другій половині ХХ століття.</w:t>
            </w:r>
          </w:p>
        </w:tc>
        <w:tc>
          <w:tcPr>
            <w:tcW w:w="3240" w:type="dxa"/>
            <w:vAlign w:val="center"/>
          </w:tcPr>
          <w:p w:rsidR="00A82551" w:rsidRPr="00B23034" w:rsidRDefault="00A82551" w:rsidP="00527B07">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8</w:t>
            </w:r>
            <w:r w:rsidRPr="00605FD9">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D915F5">
              <w:rPr>
                <w:rFonts w:ascii="Times New Roman" w:hAnsi="Times New Roman" w:cs="Times New Roman"/>
                <w:sz w:val="24"/>
                <w:szCs w:val="24"/>
              </w:rPr>
              <w:t>впродовж другого навчального семестру (перший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Тема 29. Нові соціальні рухи.</w:t>
            </w:r>
          </w:p>
        </w:tc>
        <w:tc>
          <w:tcPr>
            <w:tcW w:w="3240" w:type="dxa"/>
            <w:vAlign w:val="center"/>
          </w:tcPr>
          <w:p w:rsidR="00A82551" w:rsidRPr="00B23034" w:rsidRDefault="00A82551" w:rsidP="00A7588C">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8</w:t>
            </w:r>
            <w:r w:rsidRPr="00605FD9">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D915F5">
              <w:rPr>
                <w:rFonts w:ascii="Times New Roman" w:hAnsi="Times New Roman" w:cs="Times New Roman"/>
                <w:sz w:val="24"/>
                <w:szCs w:val="24"/>
              </w:rPr>
              <w:t xml:space="preserve">впродовж другого навчального семестру (перший періодичний </w:t>
            </w:r>
            <w:r w:rsidRPr="00D915F5">
              <w:rPr>
                <w:rFonts w:ascii="Times New Roman" w:hAnsi="Times New Roman" w:cs="Times New Roman"/>
                <w:sz w:val="24"/>
                <w:szCs w:val="24"/>
              </w:rPr>
              <w:lastRenderedPageBreak/>
              <w:t>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3960" w:type="dxa"/>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Тема 30. Міжнародні відносини в другій половині ХХ століття.</w:t>
            </w:r>
          </w:p>
        </w:tc>
        <w:tc>
          <w:tcPr>
            <w:tcW w:w="3240" w:type="dxa"/>
            <w:vAlign w:val="center"/>
          </w:tcPr>
          <w:p w:rsidR="00A82551" w:rsidRPr="00B23034" w:rsidRDefault="00A82551" w:rsidP="00C84552">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10</w:t>
            </w:r>
            <w:r w:rsidRPr="00605FD9">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D915F5">
              <w:rPr>
                <w:rFonts w:ascii="Times New Roman" w:hAnsi="Times New Roman" w:cs="Times New Roman"/>
                <w:sz w:val="24"/>
                <w:szCs w:val="24"/>
              </w:rPr>
              <w:t>впродовж другого навчального семестру (перший періодичний контроль)</w:t>
            </w:r>
          </w:p>
        </w:tc>
      </w:tr>
      <w:tr w:rsidR="006D79F4" w:rsidRPr="00B23034" w:rsidTr="006D79F4">
        <w:trPr>
          <w:trHeight w:val="684"/>
        </w:trPr>
        <w:tc>
          <w:tcPr>
            <w:tcW w:w="14955" w:type="dxa"/>
            <w:gridSpan w:val="7"/>
            <w:shd w:val="clear" w:color="auto" w:fill="00B0F0"/>
            <w:tcMar>
              <w:top w:w="100" w:type="dxa"/>
              <w:left w:w="100" w:type="dxa"/>
              <w:bottom w:w="100" w:type="dxa"/>
              <w:right w:w="100" w:type="dxa"/>
            </w:tcMar>
            <w:vAlign w:val="center"/>
          </w:tcPr>
          <w:p w:rsidR="006D79F4" w:rsidRPr="00135AAF" w:rsidRDefault="006D79F4" w:rsidP="006D79F4">
            <w:pPr>
              <w:pStyle w:val="12"/>
              <w:widowControl/>
              <w:suppressAutoHyphens w:val="0"/>
              <w:spacing w:line="240" w:lineRule="auto"/>
              <w:ind w:firstLine="0"/>
              <w:jc w:val="center"/>
              <w:rPr>
                <w:b/>
                <w:sz w:val="28"/>
                <w:szCs w:val="28"/>
                <w:lang w:val="uk-UA" w:eastAsia="ru-RU"/>
              </w:rPr>
            </w:pPr>
            <w:r>
              <w:rPr>
                <w:b/>
                <w:sz w:val="28"/>
                <w:szCs w:val="28"/>
                <w:lang w:val="uk-UA" w:eastAsia="ru-RU"/>
              </w:rPr>
              <w:t>БЛОК 8</w:t>
            </w:r>
            <w:r w:rsidRPr="00135AAF">
              <w:rPr>
                <w:b/>
                <w:sz w:val="28"/>
                <w:szCs w:val="28"/>
                <w:lang w:val="uk-UA" w:eastAsia="ru-RU"/>
              </w:rPr>
              <w:t>.</w:t>
            </w:r>
          </w:p>
          <w:p w:rsidR="006D79F4" w:rsidRDefault="006D79F4" w:rsidP="006D79F4">
            <w:pPr>
              <w:jc w:val="center"/>
            </w:pPr>
            <w:r w:rsidRPr="008116E5">
              <w:rPr>
                <w:rFonts w:ascii="Times New Roman" w:eastAsia="Arial" w:hAnsi="Times New Roman" w:cs="Times New Roman"/>
                <w:b/>
                <w:sz w:val="28"/>
                <w:szCs w:val="28"/>
              </w:rPr>
              <w:t>Країни Західної Європи та США у другій половині ХХ століття</w:t>
            </w:r>
          </w:p>
        </w:tc>
      </w:tr>
      <w:tr w:rsidR="00A82551" w:rsidRPr="00B23034" w:rsidTr="003F7873">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Тема 31. Західна Німеччина в другій половині ХХ століття.</w:t>
            </w:r>
          </w:p>
        </w:tc>
        <w:tc>
          <w:tcPr>
            <w:tcW w:w="3240" w:type="dxa"/>
            <w:vAlign w:val="center"/>
          </w:tcPr>
          <w:p w:rsidR="00A82551" w:rsidRDefault="00A82551" w:rsidP="00E01295">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p w:rsidR="00A82551" w:rsidRPr="00B23034" w:rsidRDefault="00A82551" w:rsidP="00E01295">
            <w:pPr>
              <w:pStyle w:val="10"/>
              <w:jc w:val="both"/>
              <w:rPr>
                <w:rFonts w:ascii="Times New Roman" w:hAnsi="Times New Roman" w:cs="Times New Roman"/>
                <w:sz w:val="24"/>
                <w:szCs w:val="24"/>
                <w:lang w:val="uk-UA"/>
              </w:rPr>
            </w:pPr>
            <w:r w:rsidRPr="000F4C34">
              <w:rPr>
                <w:rFonts w:ascii="Times New Roman" w:hAnsi="Times New Roman" w:cs="Times New Roman"/>
                <w:sz w:val="24"/>
                <w:szCs w:val="24"/>
                <w:lang w:val="uk-UA"/>
              </w:rPr>
              <w:t>Семінарське заняття (2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B457EB">
              <w:rPr>
                <w:rFonts w:ascii="Times New Roman" w:hAnsi="Times New Roman" w:cs="Times New Roman"/>
                <w:sz w:val="24"/>
                <w:szCs w:val="24"/>
              </w:rPr>
              <w:t>впродовж другого навчального семестру (перший періодичний контроль)</w:t>
            </w:r>
          </w:p>
        </w:tc>
      </w:tr>
      <w:tr w:rsidR="00A82551" w:rsidRPr="00B23034" w:rsidTr="003F7873">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Тема 32. Великобританія в другій половині ХХ століття.</w:t>
            </w:r>
          </w:p>
        </w:tc>
        <w:tc>
          <w:tcPr>
            <w:tcW w:w="3240" w:type="dxa"/>
            <w:vAlign w:val="center"/>
          </w:tcPr>
          <w:p w:rsidR="00A82551" w:rsidRDefault="00A82551" w:rsidP="00527B07">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p w:rsidR="00A82551" w:rsidRPr="00B23034" w:rsidRDefault="00A82551" w:rsidP="00662E1B">
            <w:pPr>
              <w:pStyle w:val="10"/>
              <w:spacing w:line="240" w:lineRule="auto"/>
              <w:rPr>
                <w:rFonts w:ascii="Times New Roman" w:hAnsi="Times New Roman" w:cs="Times New Roman"/>
                <w:sz w:val="24"/>
                <w:szCs w:val="24"/>
                <w:lang w:val="uk-UA"/>
              </w:rPr>
            </w:pPr>
            <w:r w:rsidRPr="000F4C34">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0F4C34">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B457EB">
              <w:rPr>
                <w:rFonts w:ascii="Times New Roman" w:hAnsi="Times New Roman" w:cs="Times New Roman"/>
                <w:sz w:val="24"/>
                <w:szCs w:val="24"/>
              </w:rPr>
              <w:t>впродовж другого навчального семестру (перший періодичний контроль)</w:t>
            </w:r>
          </w:p>
        </w:tc>
      </w:tr>
      <w:tr w:rsidR="00A82551" w:rsidRPr="00B23034" w:rsidTr="00CA630D">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Тема 33. Франція в другій половині ХХ століття.</w:t>
            </w:r>
          </w:p>
        </w:tc>
        <w:tc>
          <w:tcPr>
            <w:tcW w:w="3240" w:type="dxa"/>
            <w:vAlign w:val="center"/>
          </w:tcPr>
          <w:p w:rsidR="00A82551" w:rsidRDefault="00A82551" w:rsidP="00527B07">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p w:rsidR="00A82551" w:rsidRPr="00B23034" w:rsidRDefault="00A82551" w:rsidP="00AE7FA2">
            <w:pPr>
              <w:pStyle w:val="10"/>
              <w:spacing w:line="240" w:lineRule="auto"/>
              <w:rPr>
                <w:rFonts w:ascii="Times New Roman" w:hAnsi="Times New Roman" w:cs="Times New Roman"/>
                <w:sz w:val="24"/>
                <w:szCs w:val="24"/>
                <w:lang w:val="uk-UA"/>
              </w:rPr>
            </w:pPr>
            <w:r w:rsidRPr="00662E1B">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662E1B">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4A5EB4">
              <w:rPr>
                <w:rFonts w:ascii="Times New Roman" w:hAnsi="Times New Roman" w:cs="Times New Roman"/>
                <w:sz w:val="24"/>
                <w:szCs w:val="24"/>
              </w:rPr>
              <w:t>впродовж другого навчального семестру (перший періодичний контроль)</w:t>
            </w:r>
          </w:p>
        </w:tc>
      </w:tr>
      <w:tr w:rsidR="00A82551" w:rsidRPr="00B23034" w:rsidTr="00CA630D">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 xml:space="preserve">Тема 34. Італія </w:t>
            </w:r>
            <w:proofErr w:type="gramStart"/>
            <w:r w:rsidRPr="008116E5">
              <w:rPr>
                <w:rFonts w:eastAsia="Times New Roman"/>
                <w:szCs w:val="24"/>
                <w:lang w:eastAsia="ru-RU"/>
              </w:rPr>
              <w:t>в</w:t>
            </w:r>
            <w:proofErr w:type="gramEnd"/>
            <w:r w:rsidRPr="008116E5">
              <w:rPr>
                <w:rFonts w:eastAsia="Times New Roman"/>
                <w:szCs w:val="24"/>
                <w:lang w:eastAsia="ru-RU"/>
              </w:rPr>
              <w:t xml:space="preserve"> </w:t>
            </w:r>
            <w:proofErr w:type="gramStart"/>
            <w:r w:rsidRPr="008116E5">
              <w:rPr>
                <w:rFonts w:eastAsia="Times New Roman"/>
                <w:szCs w:val="24"/>
                <w:lang w:eastAsia="ru-RU"/>
              </w:rPr>
              <w:t>друг</w:t>
            </w:r>
            <w:proofErr w:type="gramEnd"/>
            <w:r w:rsidRPr="008116E5">
              <w:rPr>
                <w:rFonts w:eastAsia="Times New Roman"/>
                <w:szCs w:val="24"/>
                <w:lang w:eastAsia="ru-RU"/>
              </w:rPr>
              <w:t>ій половині ХХ століття.</w:t>
            </w:r>
          </w:p>
        </w:tc>
        <w:tc>
          <w:tcPr>
            <w:tcW w:w="3240" w:type="dxa"/>
            <w:vAlign w:val="center"/>
          </w:tcPr>
          <w:p w:rsidR="00A82551" w:rsidRPr="00B23034" w:rsidRDefault="00A82551" w:rsidP="00527B07">
            <w:pPr>
              <w:pStyle w:val="10"/>
              <w:spacing w:line="240" w:lineRule="auto"/>
              <w:rPr>
                <w:rFonts w:ascii="Times New Roman" w:hAnsi="Times New Roman" w:cs="Times New Roman"/>
                <w:sz w:val="24"/>
                <w:szCs w:val="24"/>
                <w:lang w:val="uk-UA"/>
              </w:rPr>
            </w:pPr>
            <w:r w:rsidRPr="00662E1B">
              <w:rPr>
                <w:rFonts w:ascii="Times New Roman" w:hAnsi="Times New Roman" w:cs="Times New Roman"/>
                <w:sz w:val="24"/>
                <w:szCs w:val="24"/>
                <w:lang w:val="uk-UA"/>
              </w:rPr>
              <w:t>Семінарське заняття (2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4A5EB4">
              <w:rPr>
                <w:rFonts w:ascii="Times New Roman" w:hAnsi="Times New Roman" w:cs="Times New Roman"/>
                <w:sz w:val="24"/>
                <w:szCs w:val="24"/>
              </w:rPr>
              <w:t>впродовж другого навчального семестру (перший періодичний контроль)</w:t>
            </w:r>
          </w:p>
        </w:tc>
      </w:tr>
      <w:tr w:rsidR="00A82551" w:rsidRPr="00B23034" w:rsidTr="00CA630D">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3960" w:type="dxa"/>
          </w:tcPr>
          <w:p w:rsidR="00A82551" w:rsidRPr="008116E5" w:rsidRDefault="00A82551" w:rsidP="008116E5">
            <w:pPr>
              <w:pStyle w:val="12"/>
              <w:widowControl/>
              <w:suppressAutoHyphens w:val="0"/>
              <w:spacing w:line="240" w:lineRule="auto"/>
              <w:ind w:firstLine="0"/>
              <w:rPr>
                <w:rFonts w:eastAsia="Times New Roman"/>
                <w:szCs w:val="24"/>
                <w:lang w:eastAsia="ru-RU"/>
              </w:rPr>
            </w:pPr>
            <w:r w:rsidRPr="008116E5">
              <w:rPr>
                <w:rFonts w:eastAsia="Times New Roman"/>
                <w:szCs w:val="24"/>
                <w:lang w:eastAsia="ru-RU"/>
              </w:rPr>
              <w:t>Тема 35. США в другій половині ХХ століття.</w:t>
            </w:r>
          </w:p>
        </w:tc>
        <w:tc>
          <w:tcPr>
            <w:tcW w:w="3240" w:type="dxa"/>
            <w:vAlign w:val="center"/>
          </w:tcPr>
          <w:p w:rsidR="00A82551" w:rsidRDefault="00A82551" w:rsidP="00527B07">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p w:rsidR="00A82551" w:rsidRPr="00B23034" w:rsidRDefault="00A82551" w:rsidP="00AE7FA2">
            <w:pPr>
              <w:pStyle w:val="10"/>
              <w:spacing w:line="240" w:lineRule="auto"/>
              <w:rPr>
                <w:rFonts w:ascii="Times New Roman" w:hAnsi="Times New Roman" w:cs="Times New Roman"/>
                <w:sz w:val="24"/>
                <w:szCs w:val="24"/>
                <w:lang w:val="uk-UA"/>
              </w:rPr>
            </w:pPr>
            <w:r w:rsidRPr="00662E1B">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662E1B">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4A5EB4">
              <w:rPr>
                <w:rFonts w:ascii="Times New Roman" w:hAnsi="Times New Roman" w:cs="Times New Roman"/>
                <w:sz w:val="24"/>
                <w:szCs w:val="24"/>
              </w:rPr>
              <w:t>впродовж другого навчального семестру (перший періодичний контроль)</w:t>
            </w:r>
          </w:p>
        </w:tc>
      </w:tr>
      <w:tr w:rsidR="006D79F4" w:rsidRPr="00B23034" w:rsidTr="006D79F4">
        <w:trPr>
          <w:trHeight w:val="684"/>
        </w:trPr>
        <w:tc>
          <w:tcPr>
            <w:tcW w:w="14955" w:type="dxa"/>
            <w:gridSpan w:val="7"/>
            <w:shd w:val="clear" w:color="auto" w:fill="00B0F0"/>
            <w:tcMar>
              <w:top w:w="100" w:type="dxa"/>
              <w:left w:w="100" w:type="dxa"/>
              <w:bottom w:w="100" w:type="dxa"/>
              <w:right w:w="100" w:type="dxa"/>
            </w:tcMar>
            <w:vAlign w:val="center"/>
          </w:tcPr>
          <w:p w:rsidR="006D79F4" w:rsidRPr="00135AAF" w:rsidRDefault="006D79F4" w:rsidP="006D79F4">
            <w:pPr>
              <w:pStyle w:val="12"/>
              <w:widowControl/>
              <w:suppressAutoHyphens w:val="0"/>
              <w:spacing w:line="240" w:lineRule="auto"/>
              <w:ind w:firstLine="0"/>
              <w:jc w:val="center"/>
              <w:rPr>
                <w:b/>
                <w:sz w:val="28"/>
                <w:szCs w:val="28"/>
                <w:lang w:val="uk-UA" w:eastAsia="ru-RU"/>
              </w:rPr>
            </w:pPr>
            <w:r>
              <w:rPr>
                <w:b/>
                <w:sz w:val="28"/>
                <w:szCs w:val="28"/>
                <w:lang w:val="uk-UA" w:eastAsia="ru-RU"/>
              </w:rPr>
              <w:t>БЛОК 9</w:t>
            </w:r>
            <w:r w:rsidRPr="00135AAF">
              <w:rPr>
                <w:b/>
                <w:sz w:val="28"/>
                <w:szCs w:val="28"/>
                <w:lang w:val="uk-UA" w:eastAsia="ru-RU"/>
              </w:rPr>
              <w:t>.</w:t>
            </w:r>
          </w:p>
          <w:p w:rsidR="006D79F4" w:rsidRPr="00B23034" w:rsidRDefault="006D79F4" w:rsidP="006D79F4">
            <w:pPr>
              <w:pStyle w:val="10"/>
              <w:jc w:val="center"/>
              <w:rPr>
                <w:bCs/>
                <w:lang w:val="uk-UA"/>
              </w:rPr>
            </w:pPr>
            <w:r w:rsidRPr="008116E5">
              <w:rPr>
                <w:rFonts w:ascii="Times New Roman" w:eastAsia="Arial" w:hAnsi="Times New Roman" w:cs="Times New Roman"/>
                <w:b/>
                <w:sz w:val="28"/>
                <w:szCs w:val="28"/>
                <w:lang w:val="uk-UA"/>
              </w:rPr>
              <w:t xml:space="preserve">Основні риси соціально-економічного розвитку країн Західної Європи і США наприкінці ХХ століття </w:t>
            </w:r>
            <w:proofErr w:type="spellStart"/>
            <w:r w:rsidRPr="008116E5">
              <w:rPr>
                <w:rFonts w:ascii="Times New Roman" w:eastAsia="Arial" w:hAnsi="Times New Roman" w:cs="Times New Roman"/>
                <w:b/>
                <w:sz w:val="28"/>
                <w:szCs w:val="28"/>
                <w:lang w:val="uk-UA"/>
              </w:rPr>
              <w:t>–початку</w:t>
            </w:r>
            <w:proofErr w:type="spellEnd"/>
            <w:r w:rsidRPr="008116E5">
              <w:rPr>
                <w:rFonts w:ascii="Times New Roman" w:eastAsia="Arial" w:hAnsi="Times New Roman" w:cs="Times New Roman"/>
                <w:b/>
                <w:sz w:val="28"/>
                <w:szCs w:val="28"/>
                <w:lang w:val="uk-UA"/>
              </w:rPr>
              <w:t xml:space="preserve"> ХХІ століття</w:t>
            </w:r>
          </w:p>
        </w:tc>
      </w:tr>
      <w:tr w:rsidR="006D79F4" w:rsidRPr="00B23034" w:rsidTr="006D79F4">
        <w:trPr>
          <w:trHeight w:val="684"/>
        </w:trPr>
        <w:tc>
          <w:tcPr>
            <w:tcW w:w="1260" w:type="dxa"/>
            <w:tcBorders>
              <w:bottom w:val="single" w:sz="4" w:space="0" w:color="auto"/>
            </w:tcBorders>
            <w:tcMar>
              <w:top w:w="100" w:type="dxa"/>
              <w:left w:w="100" w:type="dxa"/>
              <w:bottom w:w="100" w:type="dxa"/>
              <w:right w:w="100" w:type="dxa"/>
            </w:tcMar>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0" w:type="dxa"/>
            <w:tcBorders>
              <w:bottom w:val="single" w:sz="4" w:space="0" w:color="auto"/>
            </w:tcBorders>
          </w:tcPr>
          <w:p w:rsidR="006D79F4" w:rsidRPr="00B23034" w:rsidRDefault="006D79F4" w:rsidP="00C2178F">
            <w:pPr>
              <w:pStyle w:val="a3"/>
              <w:snapToGrid w:val="0"/>
              <w:rPr>
                <w:bCs/>
                <w:lang w:val="uk-UA"/>
              </w:rPr>
            </w:pPr>
            <w:r w:rsidRPr="008116E5">
              <w:t>Тема 36. Основні протиріччя сучасного західного суспільства</w:t>
            </w:r>
            <w:r w:rsidRPr="008116E5">
              <w:rPr>
                <w:bCs/>
                <w:lang w:val="uk-UA"/>
              </w:rPr>
              <w:t>.</w:t>
            </w:r>
          </w:p>
        </w:tc>
        <w:tc>
          <w:tcPr>
            <w:tcW w:w="3240" w:type="dxa"/>
            <w:tcBorders>
              <w:bottom w:val="single" w:sz="4" w:space="0" w:color="auto"/>
            </w:tcBorders>
            <w:vAlign w:val="center"/>
          </w:tcPr>
          <w:p w:rsidR="006D79F4" w:rsidRPr="00B23034" w:rsidRDefault="006D79F4" w:rsidP="00C84552">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12</w:t>
            </w:r>
            <w:r w:rsidRPr="00605FD9">
              <w:rPr>
                <w:rFonts w:ascii="Times New Roman" w:hAnsi="Times New Roman" w:cs="Times New Roman"/>
                <w:sz w:val="24"/>
                <w:szCs w:val="24"/>
                <w:lang w:val="uk-UA"/>
              </w:rPr>
              <w:t xml:space="preserve"> год.)</w:t>
            </w:r>
          </w:p>
        </w:tc>
        <w:tc>
          <w:tcPr>
            <w:tcW w:w="1440" w:type="dxa"/>
            <w:tcBorders>
              <w:bottom w:val="single" w:sz="4" w:space="0" w:color="auto"/>
            </w:tcBorders>
            <w:vAlign w:val="center"/>
          </w:tcPr>
          <w:p w:rsidR="006D79F4" w:rsidRDefault="006D79F4" w:rsidP="006D79F4">
            <w:pPr>
              <w:jc w:val="center"/>
            </w:pPr>
            <w:r w:rsidRPr="006B79F3">
              <w:rPr>
                <w:rFonts w:ascii="Times New Roman" w:hAnsi="Times New Roman" w:cs="Times New Roman"/>
                <w:sz w:val="24"/>
                <w:szCs w:val="24"/>
              </w:rPr>
              <w:t>1-13</w:t>
            </w:r>
          </w:p>
        </w:tc>
        <w:tc>
          <w:tcPr>
            <w:tcW w:w="1440" w:type="dxa"/>
            <w:tcBorders>
              <w:bottom w:val="single" w:sz="4" w:space="0" w:color="auto"/>
            </w:tcBorders>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vAlign w:val="center"/>
          </w:tcPr>
          <w:p w:rsidR="006D79F4" w:rsidRPr="00B23034" w:rsidRDefault="00A82551" w:rsidP="00A82551">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 xml:space="preserve">впродовж </w:t>
            </w:r>
            <w:r>
              <w:rPr>
                <w:rFonts w:ascii="Times New Roman" w:hAnsi="Times New Roman" w:cs="Times New Roman"/>
                <w:sz w:val="24"/>
                <w:szCs w:val="24"/>
              </w:rPr>
              <w:t>другого</w:t>
            </w:r>
            <w:r w:rsidRPr="00B23034">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другий</w:t>
            </w:r>
            <w:r w:rsidRPr="00B23034">
              <w:rPr>
                <w:rFonts w:ascii="Times New Roman" w:hAnsi="Times New Roman" w:cs="Times New Roman"/>
                <w:sz w:val="24"/>
                <w:szCs w:val="24"/>
                <w:lang w:val="uk-UA"/>
              </w:rPr>
              <w:t xml:space="preserve"> періодичний контроль)</w:t>
            </w:r>
          </w:p>
        </w:tc>
      </w:tr>
      <w:tr w:rsidR="006D79F4" w:rsidRPr="00B23034" w:rsidTr="006D79F4">
        <w:trPr>
          <w:trHeight w:val="684"/>
        </w:trPr>
        <w:tc>
          <w:tcPr>
            <w:tcW w:w="14955" w:type="dxa"/>
            <w:gridSpan w:val="7"/>
            <w:shd w:val="clear" w:color="auto" w:fill="00B0F0"/>
            <w:tcMar>
              <w:top w:w="100" w:type="dxa"/>
              <w:left w:w="100" w:type="dxa"/>
              <w:bottom w:w="100" w:type="dxa"/>
              <w:right w:w="100" w:type="dxa"/>
            </w:tcMar>
            <w:vAlign w:val="center"/>
          </w:tcPr>
          <w:p w:rsidR="006D79F4" w:rsidRPr="00135AAF" w:rsidRDefault="006D79F4" w:rsidP="006D79F4">
            <w:pPr>
              <w:pStyle w:val="12"/>
              <w:widowControl/>
              <w:suppressAutoHyphens w:val="0"/>
              <w:spacing w:line="240" w:lineRule="auto"/>
              <w:ind w:firstLine="0"/>
              <w:jc w:val="center"/>
              <w:rPr>
                <w:b/>
                <w:sz w:val="28"/>
                <w:szCs w:val="28"/>
                <w:lang w:val="uk-UA" w:eastAsia="ru-RU"/>
              </w:rPr>
            </w:pPr>
            <w:r>
              <w:rPr>
                <w:b/>
                <w:sz w:val="28"/>
                <w:szCs w:val="28"/>
                <w:lang w:val="uk-UA" w:eastAsia="ru-RU"/>
              </w:rPr>
              <w:t>БЛОК 10</w:t>
            </w:r>
            <w:r w:rsidRPr="00135AAF">
              <w:rPr>
                <w:b/>
                <w:sz w:val="28"/>
                <w:szCs w:val="28"/>
                <w:lang w:val="uk-UA" w:eastAsia="ru-RU"/>
              </w:rPr>
              <w:t>.</w:t>
            </w:r>
          </w:p>
          <w:p w:rsidR="006D79F4" w:rsidRDefault="006D79F4" w:rsidP="006D79F4">
            <w:pPr>
              <w:jc w:val="center"/>
            </w:pPr>
            <w:r w:rsidRPr="008116E5">
              <w:rPr>
                <w:rFonts w:ascii="Times New Roman" w:eastAsia="Arial" w:hAnsi="Times New Roman" w:cs="Times New Roman"/>
                <w:b/>
                <w:sz w:val="28"/>
                <w:szCs w:val="28"/>
              </w:rPr>
              <w:t>Країни Західної Європи і США у добу інформаційного суспільства</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A82551" w:rsidRPr="008116E5" w:rsidRDefault="00A82551" w:rsidP="008116E5">
            <w:pPr>
              <w:pStyle w:val="a3"/>
              <w:snapToGrid w:val="0"/>
            </w:pPr>
            <w:r w:rsidRPr="008116E5">
              <w:t>Тема 37. Західна Німеччина у добу інформаційного суспільства.</w:t>
            </w:r>
          </w:p>
        </w:tc>
        <w:tc>
          <w:tcPr>
            <w:tcW w:w="3240" w:type="dxa"/>
            <w:vAlign w:val="center"/>
          </w:tcPr>
          <w:p w:rsidR="00A82551" w:rsidRPr="00B23034" w:rsidRDefault="00A82551" w:rsidP="00A7588C">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C742B7">
              <w:rPr>
                <w:rFonts w:ascii="Times New Roman" w:hAnsi="Times New Roman" w:cs="Times New Roman"/>
                <w:sz w:val="24"/>
                <w:szCs w:val="24"/>
              </w:rPr>
              <w:t>впродовж другого навчального семестру (другий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A82551" w:rsidRPr="008116E5" w:rsidRDefault="00A82551" w:rsidP="008116E5">
            <w:pPr>
              <w:pStyle w:val="a3"/>
              <w:snapToGrid w:val="0"/>
            </w:pPr>
            <w:r w:rsidRPr="008116E5">
              <w:t>Тема 38. Великобританія у добу інформаційного суспільства.</w:t>
            </w:r>
          </w:p>
        </w:tc>
        <w:tc>
          <w:tcPr>
            <w:tcW w:w="3240" w:type="dxa"/>
            <w:vAlign w:val="center"/>
          </w:tcPr>
          <w:p w:rsidR="00A82551" w:rsidRPr="00B23034" w:rsidRDefault="00A82551" w:rsidP="00C84552">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2</w:t>
            </w:r>
            <w:r w:rsidRPr="00605FD9">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C742B7">
              <w:rPr>
                <w:rFonts w:ascii="Times New Roman" w:hAnsi="Times New Roman" w:cs="Times New Roman"/>
                <w:sz w:val="24"/>
                <w:szCs w:val="24"/>
              </w:rPr>
              <w:t>впродовж другого навчального семестру (другий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A82551" w:rsidRPr="008116E5" w:rsidRDefault="00A82551" w:rsidP="008116E5">
            <w:pPr>
              <w:pStyle w:val="a3"/>
              <w:snapToGrid w:val="0"/>
            </w:pPr>
            <w:r w:rsidRPr="008116E5">
              <w:t>Тема 39. Франція у добу інформаційного суспільства.</w:t>
            </w:r>
          </w:p>
        </w:tc>
        <w:tc>
          <w:tcPr>
            <w:tcW w:w="3240" w:type="dxa"/>
            <w:vAlign w:val="center"/>
          </w:tcPr>
          <w:p w:rsidR="00A82551" w:rsidRPr="00B23034" w:rsidRDefault="00A82551" w:rsidP="00A7588C">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C742B7">
              <w:rPr>
                <w:rFonts w:ascii="Times New Roman" w:hAnsi="Times New Roman" w:cs="Times New Roman"/>
                <w:sz w:val="24"/>
                <w:szCs w:val="24"/>
              </w:rPr>
              <w:t>впродовж другого навчального семестру (другий періодичний контроль)</w:t>
            </w:r>
          </w:p>
        </w:tc>
      </w:tr>
      <w:tr w:rsidR="00A82551" w:rsidRPr="00B23034" w:rsidTr="006D79F4">
        <w:trPr>
          <w:trHeight w:val="684"/>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960" w:type="dxa"/>
          </w:tcPr>
          <w:p w:rsidR="00A82551" w:rsidRPr="008116E5" w:rsidRDefault="00A82551" w:rsidP="008116E5">
            <w:pPr>
              <w:pStyle w:val="a3"/>
              <w:snapToGrid w:val="0"/>
            </w:pPr>
            <w:r w:rsidRPr="008116E5">
              <w:t>Тема 40. Італія у добу інформаційного суспільства.</w:t>
            </w:r>
          </w:p>
        </w:tc>
        <w:tc>
          <w:tcPr>
            <w:tcW w:w="3240" w:type="dxa"/>
            <w:vAlign w:val="center"/>
          </w:tcPr>
          <w:p w:rsidR="00A82551" w:rsidRPr="00B23034" w:rsidRDefault="00A82551" w:rsidP="00BA7A4F">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2</w:t>
            </w:r>
            <w:r w:rsidRPr="00605FD9">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C742B7">
              <w:rPr>
                <w:rFonts w:ascii="Times New Roman" w:hAnsi="Times New Roman" w:cs="Times New Roman"/>
                <w:sz w:val="24"/>
                <w:szCs w:val="24"/>
              </w:rPr>
              <w:t>впродовж другого навчального семестру (другий періодичний контроль)</w:t>
            </w:r>
          </w:p>
        </w:tc>
      </w:tr>
      <w:tr w:rsidR="00A82551" w:rsidRPr="00B23034" w:rsidTr="006D79F4">
        <w:trPr>
          <w:trHeight w:val="889"/>
        </w:trPr>
        <w:tc>
          <w:tcPr>
            <w:tcW w:w="1260" w:type="dxa"/>
            <w:tcMar>
              <w:top w:w="100" w:type="dxa"/>
              <w:left w:w="100" w:type="dxa"/>
              <w:bottom w:w="100" w:type="dxa"/>
              <w:right w:w="100" w:type="dxa"/>
            </w:tcMar>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A82551" w:rsidRPr="008116E5" w:rsidRDefault="00A82551" w:rsidP="008116E5">
            <w:pPr>
              <w:pStyle w:val="a3"/>
              <w:snapToGrid w:val="0"/>
            </w:pPr>
            <w:r w:rsidRPr="008116E5">
              <w:t>Тема 41. США у добу інформаційного суспільства.</w:t>
            </w:r>
          </w:p>
        </w:tc>
        <w:tc>
          <w:tcPr>
            <w:tcW w:w="3240" w:type="dxa"/>
            <w:vAlign w:val="center"/>
          </w:tcPr>
          <w:p w:rsidR="00A82551" w:rsidRPr="00B23034" w:rsidRDefault="00A82551" w:rsidP="00527B07">
            <w:pPr>
              <w:pStyle w:val="10"/>
              <w:spacing w:line="240" w:lineRule="auto"/>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135AAF">
              <w:rPr>
                <w:rFonts w:ascii="Times New Roman" w:hAnsi="Times New Roman" w:cs="Times New Roman"/>
                <w:sz w:val="24"/>
                <w:szCs w:val="24"/>
                <w:lang w:val="uk-UA"/>
              </w:rPr>
              <w:t xml:space="preserve"> год.)</w:t>
            </w:r>
          </w:p>
        </w:tc>
        <w:tc>
          <w:tcPr>
            <w:tcW w:w="1440" w:type="dxa"/>
            <w:vAlign w:val="center"/>
          </w:tcPr>
          <w:p w:rsidR="00A82551" w:rsidRDefault="00A82551" w:rsidP="006D79F4">
            <w:pPr>
              <w:jc w:val="center"/>
            </w:pPr>
            <w:r w:rsidRPr="006B79F3">
              <w:rPr>
                <w:rFonts w:ascii="Times New Roman" w:hAnsi="Times New Roman" w:cs="Times New Roman"/>
                <w:sz w:val="24"/>
                <w:szCs w:val="24"/>
              </w:rPr>
              <w:t>1-13</w:t>
            </w:r>
          </w:p>
        </w:tc>
        <w:tc>
          <w:tcPr>
            <w:tcW w:w="144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A82551" w:rsidRPr="00B23034" w:rsidRDefault="00A82551" w:rsidP="007F3C73">
            <w:pPr>
              <w:pStyle w:val="10"/>
              <w:spacing w:line="240" w:lineRule="auto"/>
              <w:jc w:val="center"/>
              <w:rPr>
                <w:rFonts w:ascii="Times New Roman" w:hAnsi="Times New Roman" w:cs="Times New Roman"/>
                <w:sz w:val="24"/>
                <w:szCs w:val="24"/>
                <w:lang w:val="uk-UA"/>
              </w:rPr>
            </w:pPr>
          </w:p>
        </w:tc>
        <w:tc>
          <w:tcPr>
            <w:tcW w:w="2355" w:type="dxa"/>
          </w:tcPr>
          <w:p w:rsidR="00A82551" w:rsidRDefault="00A82551">
            <w:r w:rsidRPr="00C742B7">
              <w:rPr>
                <w:rFonts w:ascii="Times New Roman" w:hAnsi="Times New Roman" w:cs="Times New Roman"/>
                <w:sz w:val="24"/>
                <w:szCs w:val="24"/>
              </w:rPr>
              <w:t>впродовж другого навчального семестру (другий періодичний контроль)</w:t>
            </w:r>
          </w:p>
        </w:tc>
      </w:tr>
      <w:tr w:rsidR="006D79F4" w:rsidRPr="00B23034" w:rsidTr="006D79F4">
        <w:trPr>
          <w:trHeight w:val="684"/>
        </w:trPr>
        <w:tc>
          <w:tcPr>
            <w:tcW w:w="1260" w:type="dxa"/>
            <w:tcBorders>
              <w:bottom w:val="single" w:sz="4" w:space="0" w:color="auto"/>
            </w:tcBorders>
            <w:tcMar>
              <w:top w:w="100" w:type="dxa"/>
              <w:left w:w="100" w:type="dxa"/>
              <w:bottom w:w="100" w:type="dxa"/>
              <w:right w:w="100" w:type="dxa"/>
            </w:tcMar>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0" w:type="dxa"/>
            <w:tcBorders>
              <w:bottom w:val="single" w:sz="4" w:space="0" w:color="auto"/>
            </w:tcBorders>
          </w:tcPr>
          <w:p w:rsidR="006D79F4" w:rsidRPr="008116E5" w:rsidRDefault="006D79F4" w:rsidP="008116E5">
            <w:pPr>
              <w:pStyle w:val="a3"/>
              <w:snapToGrid w:val="0"/>
            </w:pPr>
            <w:r w:rsidRPr="008116E5">
              <w:t>Тема 42. Культура і мистецтво XX ст.</w:t>
            </w:r>
          </w:p>
        </w:tc>
        <w:tc>
          <w:tcPr>
            <w:tcW w:w="3240" w:type="dxa"/>
            <w:tcBorders>
              <w:bottom w:val="single" w:sz="4" w:space="0" w:color="auto"/>
            </w:tcBorders>
            <w:vAlign w:val="center"/>
          </w:tcPr>
          <w:p w:rsidR="006D79F4" w:rsidRPr="00B23034" w:rsidRDefault="006D79F4" w:rsidP="00362D49">
            <w:pPr>
              <w:pStyle w:val="10"/>
              <w:spacing w:line="240" w:lineRule="auto"/>
              <w:rPr>
                <w:rFonts w:ascii="Times New Roman" w:hAnsi="Times New Roman" w:cs="Times New Roman"/>
                <w:sz w:val="24"/>
                <w:szCs w:val="24"/>
                <w:lang w:val="uk-UA"/>
              </w:rPr>
            </w:pPr>
            <w:r w:rsidRPr="00605FD9">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10</w:t>
            </w:r>
            <w:r w:rsidRPr="00605FD9">
              <w:rPr>
                <w:rFonts w:ascii="Times New Roman" w:hAnsi="Times New Roman" w:cs="Times New Roman"/>
                <w:sz w:val="24"/>
                <w:szCs w:val="24"/>
                <w:lang w:val="uk-UA"/>
              </w:rPr>
              <w:t xml:space="preserve"> год.)</w:t>
            </w:r>
          </w:p>
        </w:tc>
        <w:tc>
          <w:tcPr>
            <w:tcW w:w="1440" w:type="dxa"/>
            <w:tcBorders>
              <w:bottom w:val="single" w:sz="4" w:space="0" w:color="auto"/>
            </w:tcBorders>
            <w:vAlign w:val="center"/>
          </w:tcPr>
          <w:p w:rsidR="006D79F4" w:rsidRDefault="006D79F4" w:rsidP="006D79F4">
            <w:pPr>
              <w:jc w:val="center"/>
            </w:pPr>
            <w:r w:rsidRPr="006B79F3">
              <w:rPr>
                <w:rFonts w:ascii="Times New Roman" w:hAnsi="Times New Roman" w:cs="Times New Roman"/>
                <w:sz w:val="24"/>
                <w:szCs w:val="24"/>
              </w:rPr>
              <w:t>1-13</w:t>
            </w:r>
          </w:p>
        </w:tc>
        <w:tc>
          <w:tcPr>
            <w:tcW w:w="1440" w:type="dxa"/>
            <w:tcBorders>
              <w:bottom w:val="single" w:sz="4" w:space="0" w:color="auto"/>
            </w:tcBorders>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6D79F4" w:rsidRPr="00B23034" w:rsidRDefault="006D79F4" w:rsidP="007F3C7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tcPr>
          <w:p w:rsidR="006D79F4" w:rsidRDefault="00A82551">
            <w:r w:rsidRPr="00B23034">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B23034">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другий</w:t>
            </w:r>
            <w:r w:rsidRPr="00B23034">
              <w:rPr>
                <w:rFonts w:ascii="Times New Roman" w:hAnsi="Times New Roman" w:cs="Times New Roman"/>
                <w:sz w:val="24"/>
                <w:szCs w:val="24"/>
              </w:rPr>
              <w:t xml:space="preserve"> періодичний контроль)</w:t>
            </w:r>
          </w:p>
        </w:tc>
      </w:tr>
    </w:tbl>
    <w:p w:rsidR="003F5F43" w:rsidRPr="00B23034" w:rsidRDefault="003F5F43" w:rsidP="00443A93">
      <w:pPr>
        <w:jc w:val="center"/>
        <w:rPr>
          <w:rFonts w:ascii="Times New Roman" w:hAnsi="Times New Roman" w:cs="Times New Roman"/>
          <w:b/>
          <w:caps/>
          <w:sz w:val="24"/>
          <w:szCs w:val="24"/>
        </w:rPr>
      </w:pPr>
    </w:p>
    <w:p w:rsidR="00DC79BC" w:rsidRPr="00B23034" w:rsidRDefault="00F05837" w:rsidP="00443A93">
      <w:pPr>
        <w:jc w:val="center"/>
        <w:rPr>
          <w:rFonts w:ascii="Times New Roman" w:hAnsi="Times New Roman" w:cs="Times New Roman"/>
          <w:b/>
          <w:caps/>
          <w:sz w:val="24"/>
          <w:szCs w:val="24"/>
        </w:rPr>
      </w:pPr>
      <w:r w:rsidRPr="00B23034">
        <w:rPr>
          <w:rFonts w:ascii="Times New Roman" w:hAnsi="Times New Roman" w:cs="Times New Roman"/>
          <w:b/>
          <w:caps/>
          <w:sz w:val="24"/>
          <w:szCs w:val="24"/>
        </w:rPr>
        <w:t>7. 2</w:t>
      </w:r>
      <w:r w:rsidR="00A01C4C" w:rsidRPr="00B23034">
        <w:rPr>
          <w:rFonts w:ascii="Times New Roman" w:hAnsi="Times New Roman" w:cs="Times New Roman"/>
          <w:b/>
          <w:caps/>
          <w:sz w:val="24"/>
          <w:szCs w:val="24"/>
        </w:rPr>
        <w:t xml:space="preserve"> </w:t>
      </w:r>
      <w:r w:rsidR="00DC79BC" w:rsidRPr="00B23034">
        <w:rPr>
          <w:rFonts w:ascii="Times New Roman" w:hAnsi="Times New Roman" w:cs="Times New Roman"/>
          <w:b/>
          <w:caps/>
          <w:sz w:val="24"/>
          <w:szCs w:val="24"/>
        </w:rPr>
        <w:t>Схема курсу (лекційний блок)</w:t>
      </w:r>
    </w:p>
    <w:p w:rsidR="00DC79BC" w:rsidRPr="00B23034" w:rsidRDefault="00DC79BC" w:rsidP="00F05837">
      <w:pPr>
        <w:jc w:val="both"/>
        <w:rPr>
          <w:rFonts w:ascii="Times New Roman" w:hAnsi="Times New Roman" w:cs="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DC79BC" w:rsidRPr="00B23034" w:rsidTr="005C3381">
        <w:tc>
          <w:tcPr>
            <w:tcW w:w="5508" w:type="dxa"/>
            <w:shd w:val="clear" w:color="auto" w:fill="auto"/>
          </w:tcPr>
          <w:p w:rsidR="00DC79BC" w:rsidRPr="00B23034" w:rsidRDefault="00DC79BC" w:rsidP="005C3381">
            <w:pPr>
              <w:jc w:val="center"/>
              <w:rPr>
                <w:rFonts w:ascii="Times New Roman" w:hAnsi="Times New Roman" w:cs="Times New Roman"/>
                <w:b/>
                <w:sz w:val="24"/>
                <w:szCs w:val="24"/>
              </w:rPr>
            </w:pPr>
            <w:r w:rsidRPr="00B23034">
              <w:rPr>
                <w:rFonts w:ascii="Times New Roman" w:hAnsi="Times New Roman" w:cs="Times New Roman"/>
                <w:b/>
                <w:sz w:val="24"/>
                <w:szCs w:val="24"/>
              </w:rPr>
              <w:t xml:space="preserve">Тема лекції </w:t>
            </w:r>
          </w:p>
        </w:tc>
        <w:tc>
          <w:tcPr>
            <w:tcW w:w="9100" w:type="dxa"/>
            <w:shd w:val="clear" w:color="auto" w:fill="auto"/>
          </w:tcPr>
          <w:p w:rsidR="00DC79BC" w:rsidRPr="00B23034" w:rsidRDefault="00DC79BC" w:rsidP="005C3381">
            <w:pPr>
              <w:jc w:val="center"/>
              <w:rPr>
                <w:rFonts w:ascii="Times New Roman" w:hAnsi="Times New Roman" w:cs="Times New Roman"/>
                <w:b/>
                <w:sz w:val="24"/>
                <w:szCs w:val="24"/>
              </w:rPr>
            </w:pPr>
            <w:r w:rsidRPr="00B23034">
              <w:rPr>
                <w:rFonts w:ascii="Times New Roman" w:hAnsi="Times New Roman" w:cs="Times New Roman"/>
                <w:b/>
                <w:sz w:val="24"/>
                <w:szCs w:val="24"/>
              </w:rPr>
              <w:t>Зміст лекції</w:t>
            </w:r>
          </w:p>
        </w:tc>
      </w:tr>
      <w:tr w:rsidR="00DC79BC" w:rsidRPr="00B23034" w:rsidTr="005C3381">
        <w:tc>
          <w:tcPr>
            <w:tcW w:w="5508" w:type="dxa"/>
            <w:shd w:val="clear" w:color="auto" w:fill="auto"/>
            <w:vAlign w:val="center"/>
          </w:tcPr>
          <w:p w:rsidR="00DC79BC" w:rsidRPr="00B23034" w:rsidRDefault="008116E5" w:rsidP="008116E5">
            <w:pPr>
              <w:shd w:val="clear" w:color="auto" w:fill="FFFFFF"/>
              <w:rPr>
                <w:rFonts w:ascii="Times New Roman" w:hAnsi="Times New Roman" w:cs="Times New Roman"/>
                <w:sz w:val="24"/>
                <w:szCs w:val="24"/>
              </w:rPr>
            </w:pPr>
            <w:r w:rsidRPr="008116E5">
              <w:rPr>
                <w:rFonts w:ascii="Times New Roman" w:hAnsi="Times New Roman" w:cs="Times New Roman"/>
                <w:sz w:val="24"/>
                <w:szCs w:val="24"/>
                <w:lang w:eastAsia="ru-RU"/>
              </w:rPr>
              <w:t>Тема 2.</w:t>
            </w:r>
            <w:r>
              <w:rPr>
                <w:rFonts w:ascii="Times New Roman" w:hAnsi="Times New Roman" w:cs="Times New Roman"/>
                <w:sz w:val="24"/>
                <w:szCs w:val="24"/>
                <w:lang w:eastAsia="ru-RU"/>
              </w:rPr>
              <w:t xml:space="preserve"> </w:t>
            </w:r>
            <w:r w:rsidRPr="008116E5">
              <w:rPr>
                <w:rFonts w:ascii="Times New Roman" w:hAnsi="Times New Roman" w:cs="Times New Roman"/>
                <w:sz w:val="24"/>
                <w:szCs w:val="24"/>
                <w:lang w:eastAsia="ru-RU"/>
              </w:rPr>
              <w:t>Версальсько-Вашингтонська система міжнародних відносин.</w:t>
            </w:r>
          </w:p>
        </w:tc>
        <w:tc>
          <w:tcPr>
            <w:tcW w:w="9100" w:type="dxa"/>
            <w:shd w:val="clear" w:color="auto" w:fill="auto"/>
          </w:tcPr>
          <w:p w:rsidR="008116E5" w:rsidRPr="008116E5" w:rsidRDefault="008116E5" w:rsidP="008116E5">
            <w:pPr>
              <w:pStyle w:val="a3"/>
              <w:numPr>
                <w:ilvl w:val="0"/>
                <w:numId w:val="5"/>
              </w:numPr>
              <w:rPr>
                <w:lang w:val="uk-UA"/>
              </w:rPr>
            </w:pPr>
            <w:r w:rsidRPr="008116E5">
              <w:rPr>
                <w:lang w:val="uk-UA"/>
              </w:rPr>
              <w:t>Паризька мирна конференція.</w:t>
            </w:r>
          </w:p>
          <w:p w:rsidR="008116E5" w:rsidRPr="008116E5" w:rsidRDefault="008116E5" w:rsidP="008116E5">
            <w:pPr>
              <w:pStyle w:val="a3"/>
              <w:numPr>
                <w:ilvl w:val="0"/>
                <w:numId w:val="5"/>
              </w:numPr>
              <w:rPr>
                <w:lang w:val="uk-UA"/>
              </w:rPr>
            </w:pPr>
            <w:r w:rsidRPr="008116E5">
              <w:rPr>
                <w:lang w:val="uk-UA"/>
              </w:rPr>
              <w:t>Зміст договорів, укладених на Паризькій конференції..</w:t>
            </w:r>
          </w:p>
          <w:p w:rsidR="00DC79BC" w:rsidRPr="00B23034" w:rsidRDefault="008116E5" w:rsidP="008116E5">
            <w:pPr>
              <w:pStyle w:val="a3"/>
              <w:numPr>
                <w:ilvl w:val="0"/>
                <w:numId w:val="5"/>
              </w:numPr>
              <w:rPr>
                <w:lang w:val="uk-UA"/>
              </w:rPr>
            </w:pPr>
            <w:r w:rsidRPr="008116E5">
              <w:rPr>
                <w:lang w:val="uk-UA"/>
              </w:rPr>
              <w:t>Вашингтонська конференція.</w:t>
            </w:r>
          </w:p>
        </w:tc>
      </w:tr>
      <w:tr w:rsidR="00A364DE" w:rsidRPr="00B23034" w:rsidTr="005C3381">
        <w:tc>
          <w:tcPr>
            <w:tcW w:w="5508" w:type="dxa"/>
            <w:shd w:val="clear" w:color="auto" w:fill="auto"/>
            <w:vAlign w:val="center"/>
          </w:tcPr>
          <w:p w:rsidR="00A364DE" w:rsidRPr="00B23034" w:rsidRDefault="003B2B3C" w:rsidP="003B2B3C">
            <w:pPr>
              <w:shd w:val="clear" w:color="auto" w:fill="FFFFFF"/>
            </w:pPr>
            <w:r w:rsidRPr="003B2B3C">
              <w:rPr>
                <w:rFonts w:ascii="Times New Roman" w:hAnsi="Times New Roman" w:cs="Times New Roman"/>
                <w:sz w:val="24"/>
                <w:szCs w:val="24"/>
                <w:lang w:eastAsia="ru-RU"/>
              </w:rPr>
              <w:t>Тема 5.</w:t>
            </w:r>
            <w:r>
              <w:t xml:space="preserve"> </w:t>
            </w:r>
            <w:r w:rsidRPr="003B2B3C">
              <w:rPr>
                <w:rFonts w:ascii="Times New Roman" w:hAnsi="Times New Roman" w:cs="Times New Roman"/>
                <w:sz w:val="24"/>
                <w:szCs w:val="24"/>
                <w:lang w:eastAsia="ru-RU"/>
              </w:rPr>
              <w:t>Англія у роки стабілізації</w:t>
            </w:r>
          </w:p>
        </w:tc>
        <w:tc>
          <w:tcPr>
            <w:tcW w:w="9100" w:type="dxa"/>
            <w:shd w:val="clear" w:color="auto" w:fill="auto"/>
          </w:tcPr>
          <w:p w:rsidR="003B2B3C" w:rsidRPr="003B2B3C" w:rsidRDefault="003B2B3C" w:rsidP="003B2B3C">
            <w:pPr>
              <w:pStyle w:val="a3"/>
              <w:numPr>
                <w:ilvl w:val="0"/>
                <w:numId w:val="6"/>
              </w:numPr>
              <w:rPr>
                <w:caps/>
                <w:lang w:val="uk-UA"/>
              </w:rPr>
            </w:pPr>
            <w:r w:rsidRPr="003B2B3C">
              <w:rPr>
                <w:lang w:val="uk-UA"/>
              </w:rPr>
              <w:t>Англійська економіка у роки стабілізації</w:t>
            </w:r>
            <w:r w:rsidRPr="003B2B3C">
              <w:rPr>
                <w:caps/>
                <w:lang w:val="uk-UA"/>
              </w:rPr>
              <w:t>.</w:t>
            </w:r>
          </w:p>
          <w:p w:rsidR="003B2B3C" w:rsidRPr="003B2B3C" w:rsidRDefault="003B2B3C" w:rsidP="003B2B3C">
            <w:pPr>
              <w:pStyle w:val="a3"/>
              <w:numPr>
                <w:ilvl w:val="0"/>
                <w:numId w:val="6"/>
              </w:numPr>
              <w:rPr>
                <w:caps/>
                <w:lang w:val="uk-UA"/>
              </w:rPr>
            </w:pPr>
            <w:r w:rsidRPr="003B2B3C">
              <w:rPr>
                <w:lang w:val="uk-UA"/>
              </w:rPr>
              <w:t>Лейбористський уряд та його політика.</w:t>
            </w:r>
          </w:p>
          <w:p w:rsidR="003B2B3C" w:rsidRPr="003B2B3C" w:rsidRDefault="003B2B3C" w:rsidP="003B2B3C">
            <w:pPr>
              <w:pStyle w:val="a3"/>
              <w:numPr>
                <w:ilvl w:val="0"/>
                <w:numId w:val="6"/>
              </w:numPr>
              <w:rPr>
                <w:caps/>
                <w:lang w:val="uk-UA"/>
              </w:rPr>
            </w:pPr>
            <w:r w:rsidRPr="003B2B3C">
              <w:rPr>
                <w:lang w:val="uk-UA"/>
              </w:rPr>
              <w:t>Загальний страйк 1926 року.</w:t>
            </w:r>
          </w:p>
          <w:p w:rsidR="00A364DE" w:rsidRPr="008116E5" w:rsidRDefault="003B2B3C" w:rsidP="003B2B3C">
            <w:pPr>
              <w:pStyle w:val="a3"/>
              <w:numPr>
                <w:ilvl w:val="0"/>
                <w:numId w:val="6"/>
              </w:numPr>
              <w:rPr>
                <w:caps/>
                <w:lang w:val="uk-UA"/>
              </w:rPr>
            </w:pPr>
            <w:r w:rsidRPr="003B2B3C">
              <w:rPr>
                <w:lang w:val="uk-UA"/>
              </w:rPr>
              <w:t>Зовнішня політика.</w:t>
            </w:r>
          </w:p>
        </w:tc>
      </w:tr>
      <w:tr w:rsidR="003B2B3C" w:rsidRPr="00B23034" w:rsidTr="005C3381">
        <w:tc>
          <w:tcPr>
            <w:tcW w:w="5508" w:type="dxa"/>
            <w:shd w:val="clear" w:color="auto" w:fill="auto"/>
            <w:vAlign w:val="center"/>
          </w:tcPr>
          <w:p w:rsidR="003B2B3C" w:rsidRPr="00B23034" w:rsidRDefault="003B2B3C" w:rsidP="003B2B3C">
            <w:pPr>
              <w:pStyle w:val="a3"/>
              <w:snapToGrid w:val="0"/>
              <w:spacing w:before="0" w:beforeAutospacing="0" w:after="0" w:afterAutospacing="0"/>
              <w:jc w:val="both"/>
              <w:rPr>
                <w:lang w:val="uk-UA"/>
              </w:rPr>
            </w:pPr>
            <w:r w:rsidRPr="00135AAF">
              <w:rPr>
                <w:lang w:val="uk-UA"/>
              </w:rPr>
              <w:t>Тема 6.</w:t>
            </w:r>
            <w:r>
              <w:rPr>
                <w:lang w:val="uk-UA"/>
              </w:rPr>
              <w:t xml:space="preserve"> </w:t>
            </w:r>
            <w:r w:rsidRPr="008116E5">
              <w:rPr>
                <w:lang w:val="uk-UA"/>
              </w:rPr>
              <w:t>Франція після Першої світової війни.</w:t>
            </w:r>
          </w:p>
        </w:tc>
        <w:tc>
          <w:tcPr>
            <w:tcW w:w="9100" w:type="dxa"/>
            <w:shd w:val="clear" w:color="auto" w:fill="auto"/>
          </w:tcPr>
          <w:p w:rsidR="003B2B3C" w:rsidRPr="003B2B3C" w:rsidRDefault="003B2B3C" w:rsidP="00362D49">
            <w:pPr>
              <w:pStyle w:val="a3"/>
              <w:numPr>
                <w:ilvl w:val="0"/>
                <w:numId w:val="32"/>
              </w:numPr>
              <w:rPr>
                <w:caps/>
                <w:lang w:val="uk-UA"/>
              </w:rPr>
            </w:pPr>
            <w:r w:rsidRPr="003B2B3C">
              <w:rPr>
                <w:lang w:val="uk-UA"/>
              </w:rPr>
              <w:t>Загальне становище після війни.</w:t>
            </w:r>
          </w:p>
          <w:p w:rsidR="003B2B3C" w:rsidRPr="003B2B3C" w:rsidRDefault="003B2B3C" w:rsidP="00362D49">
            <w:pPr>
              <w:pStyle w:val="a3"/>
              <w:numPr>
                <w:ilvl w:val="0"/>
                <w:numId w:val="32"/>
              </w:numPr>
              <w:rPr>
                <w:caps/>
                <w:lang w:val="uk-UA"/>
              </w:rPr>
            </w:pPr>
            <w:r w:rsidRPr="003B2B3C">
              <w:rPr>
                <w:lang w:val="uk-UA"/>
              </w:rPr>
              <w:t xml:space="preserve">Уряд </w:t>
            </w:r>
            <w:proofErr w:type="spellStart"/>
            <w:r>
              <w:rPr>
                <w:lang w:val="uk-UA"/>
              </w:rPr>
              <w:t>К</w:t>
            </w:r>
            <w:r w:rsidRPr="003B2B3C">
              <w:rPr>
                <w:lang w:val="uk-UA"/>
              </w:rPr>
              <w:t>лемансо</w:t>
            </w:r>
            <w:proofErr w:type="spellEnd"/>
            <w:r w:rsidRPr="003B2B3C">
              <w:rPr>
                <w:lang w:val="uk-UA"/>
              </w:rPr>
              <w:t xml:space="preserve"> і його політика.</w:t>
            </w:r>
          </w:p>
          <w:p w:rsidR="003B2B3C" w:rsidRPr="003B2B3C" w:rsidRDefault="003B2B3C" w:rsidP="00362D49">
            <w:pPr>
              <w:pStyle w:val="a3"/>
              <w:numPr>
                <w:ilvl w:val="0"/>
                <w:numId w:val="32"/>
              </w:numPr>
              <w:rPr>
                <w:caps/>
                <w:lang w:val="uk-UA"/>
              </w:rPr>
            </w:pPr>
            <w:r>
              <w:rPr>
                <w:lang w:val="uk-UA"/>
              </w:rPr>
              <w:t>«Н</w:t>
            </w:r>
            <w:r w:rsidRPr="003B2B3C">
              <w:rPr>
                <w:lang w:val="uk-UA"/>
              </w:rPr>
              <w:t>аціональний блок</w:t>
            </w:r>
            <w:r>
              <w:rPr>
                <w:lang w:val="uk-UA"/>
              </w:rPr>
              <w:t>»</w:t>
            </w:r>
            <w:r w:rsidRPr="003B2B3C">
              <w:rPr>
                <w:lang w:val="uk-UA"/>
              </w:rPr>
              <w:t xml:space="preserve"> у влади.</w:t>
            </w:r>
          </w:p>
          <w:p w:rsidR="003B2B3C" w:rsidRPr="003B2B3C" w:rsidRDefault="003B2B3C" w:rsidP="00362D49">
            <w:pPr>
              <w:pStyle w:val="a3"/>
              <w:numPr>
                <w:ilvl w:val="0"/>
                <w:numId w:val="32"/>
              </w:numPr>
              <w:rPr>
                <w:caps/>
                <w:lang w:val="uk-UA"/>
              </w:rPr>
            </w:pPr>
            <w:r w:rsidRPr="003B2B3C">
              <w:rPr>
                <w:lang w:val="uk-UA"/>
              </w:rPr>
              <w:t>Робочий і демократичний рух.</w:t>
            </w:r>
          </w:p>
          <w:p w:rsidR="003B2B3C" w:rsidRPr="008116E5" w:rsidRDefault="003B2B3C" w:rsidP="00362D49">
            <w:pPr>
              <w:pStyle w:val="a3"/>
              <w:numPr>
                <w:ilvl w:val="0"/>
                <w:numId w:val="32"/>
              </w:numPr>
              <w:rPr>
                <w:caps/>
                <w:lang w:val="uk-UA"/>
              </w:rPr>
            </w:pPr>
            <w:r w:rsidRPr="003B2B3C">
              <w:rPr>
                <w:lang w:val="uk-UA"/>
              </w:rPr>
              <w:t xml:space="preserve">Окупація </w:t>
            </w:r>
            <w:r>
              <w:rPr>
                <w:lang w:val="uk-UA"/>
              </w:rPr>
              <w:t>Р</w:t>
            </w:r>
            <w:r w:rsidRPr="003B2B3C">
              <w:rPr>
                <w:lang w:val="uk-UA"/>
              </w:rPr>
              <w:t>уру.</w:t>
            </w:r>
          </w:p>
        </w:tc>
      </w:tr>
      <w:tr w:rsidR="003B2B3C" w:rsidRPr="00B23034" w:rsidTr="005C3381">
        <w:tc>
          <w:tcPr>
            <w:tcW w:w="5508" w:type="dxa"/>
            <w:shd w:val="clear" w:color="auto" w:fill="auto"/>
            <w:vAlign w:val="center"/>
          </w:tcPr>
          <w:p w:rsidR="003B2B3C" w:rsidRPr="00135AAF" w:rsidRDefault="003B2B3C" w:rsidP="003B2B3C">
            <w:pPr>
              <w:pStyle w:val="a3"/>
              <w:snapToGrid w:val="0"/>
              <w:spacing w:before="0" w:beforeAutospacing="0" w:after="0" w:afterAutospacing="0"/>
              <w:jc w:val="both"/>
              <w:rPr>
                <w:lang w:val="uk-UA"/>
              </w:rPr>
            </w:pPr>
            <w:r w:rsidRPr="00135AAF">
              <w:rPr>
                <w:lang w:val="uk-UA"/>
              </w:rPr>
              <w:lastRenderedPageBreak/>
              <w:t>Тема 6.</w:t>
            </w:r>
            <w:r>
              <w:t xml:space="preserve"> </w:t>
            </w:r>
            <w:r w:rsidRPr="003B2B3C">
              <w:rPr>
                <w:lang w:val="uk-UA"/>
              </w:rPr>
              <w:t>Франція у роки стабілізації.</w:t>
            </w:r>
          </w:p>
        </w:tc>
        <w:tc>
          <w:tcPr>
            <w:tcW w:w="9100" w:type="dxa"/>
            <w:shd w:val="clear" w:color="auto" w:fill="auto"/>
          </w:tcPr>
          <w:p w:rsidR="003B2B3C" w:rsidRPr="003B2B3C" w:rsidRDefault="003B2B3C" w:rsidP="00362D49">
            <w:pPr>
              <w:pStyle w:val="a3"/>
              <w:numPr>
                <w:ilvl w:val="0"/>
                <w:numId w:val="33"/>
              </w:numPr>
              <w:rPr>
                <w:lang w:val="uk-UA"/>
              </w:rPr>
            </w:pPr>
            <w:r w:rsidRPr="003B2B3C">
              <w:rPr>
                <w:lang w:val="uk-UA"/>
              </w:rPr>
              <w:t>Соціально-економічний розвиток Франції.</w:t>
            </w:r>
          </w:p>
          <w:p w:rsidR="003B2B3C" w:rsidRPr="003B2B3C" w:rsidRDefault="003B2B3C" w:rsidP="00362D49">
            <w:pPr>
              <w:pStyle w:val="a3"/>
              <w:numPr>
                <w:ilvl w:val="0"/>
                <w:numId w:val="33"/>
              </w:numPr>
              <w:rPr>
                <w:lang w:val="uk-UA"/>
              </w:rPr>
            </w:pPr>
            <w:r>
              <w:rPr>
                <w:lang w:val="uk-UA"/>
              </w:rPr>
              <w:t>«</w:t>
            </w:r>
            <w:r w:rsidRPr="003B2B3C">
              <w:rPr>
                <w:lang w:val="uk-UA"/>
              </w:rPr>
              <w:t>Лівий блок</w:t>
            </w:r>
            <w:r>
              <w:rPr>
                <w:lang w:val="uk-UA"/>
              </w:rPr>
              <w:t>»</w:t>
            </w:r>
            <w:r w:rsidRPr="003B2B3C">
              <w:rPr>
                <w:lang w:val="uk-UA"/>
              </w:rPr>
              <w:t xml:space="preserve"> у влади та його політика.</w:t>
            </w:r>
          </w:p>
          <w:p w:rsidR="003B2B3C" w:rsidRPr="003B2B3C" w:rsidRDefault="003B2B3C" w:rsidP="00362D49">
            <w:pPr>
              <w:pStyle w:val="a3"/>
              <w:numPr>
                <w:ilvl w:val="0"/>
                <w:numId w:val="33"/>
              </w:numPr>
              <w:rPr>
                <w:lang w:val="uk-UA"/>
              </w:rPr>
            </w:pPr>
            <w:r w:rsidRPr="003B2B3C">
              <w:rPr>
                <w:lang w:val="uk-UA"/>
              </w:rPr>
              <w:t xml:space="preserve">Уряд </w:t>
            </w:r>
            <w:r>
              <w:rPr>
                <w:lang w:val="uk-UA"/>
              </w:rPr>
              <w:t>«</w:t>
            </w:r>
            <w:r w:rsidRPr="003B2B3C">
              <w:rPr>
                <w:lang w:val="uk-UA"/>
              </w:rPr>
              <w:t>Національного єднання</w:t>
            </w:r>
            <w:r>
              <w:rPr>
                <w:lang w:val="uk-UA"/>
              </w:rPr>
              <w:t>»</w:t>
            </w:r>
            <w:r w:rsidRPr="003B2B3C">
              <w:rPr>
                <w:lang w:val="uk-UA"/>
              </w:rPr>
              <w:t>.</w:t>
            </w:r>
          </w:p>
        </w:tc>
      </w:tr>
      <w:tr w:rsidR="003B2B3C" w:rsidRPr="00B23034" w:rsidTr="005C3381">
        <w:tc>
          <w:tcPr>
            <w:tcW w:w="5508" w:type="dxa"/>
            <w:shd w:val="clear" w:color="auto" w:fill="auto"/>
            <w:vAlign w:val="center"/>
          </w:tcPr>
          <w:p w:rsidR="003B2B3C" w:rsidRPr="00B23034" w:rsidRDefault="003B2B3C" w:rsidP="003B2B3C">
            <w:pPr>
              <w:pStyle w:val="a3"/>
              <w:snapToGrid w:val="0"/>
              <w:spacing w:before="0" w:beforeAutospacing="0" w:after="0" w:afterAutospacing="0"/>
              <w:jc w:val="both"/>
              <w:rPr>
                <w:lang w:val="uk-UA"/>
              </w:rPr>
            </w:pPr>
            <w:r w:rsidRPr="00135AAF">
              <w:rPr>
                <w:lang w:val="uk-UA"/>
              </w:rPr>
              <w:t>Тема 7.</w:t>
            </w:r>
            <w:r>
              <w:t xml:space="preserve"> </w:t>
            </w:r>
            <w:r w:rsidRPr="008116E5">
              <w:rPr>
                <w:lang w:val="uk-UA"/>
              </w:rPr>
              <w:t>Листопадова революція у Німеччині.</w:t>
            </w:r>
          </w:p>
        </w:tc>
        <w:tc>
          <w:tcPr>
            <w:tcW w:w="9100" w:type="dxa"/>
            <w:shd w:val="clear" w:color="auto" w:fill="auto"/>
          </w:tcPr>
          <w:p w:rsidR="003B2B3C" w:rsidRPr="008116E5" w:rsidRDefault="003B2B3C" w:rsidP="00362D49">
            <w:pPr>
              <w:pStyle w:val="a3"/>
              <w:numPr>
                <w:ilvl w:val="0"/>
                <w:numId w:val="30"/>
              </w:numPr>
              <w:rPr>
                <w:caps/>
                <w:lang w:val="uk-UA"/>
              </w:rPr>
            </w:pPr>
            <w:r w:rsidRPr="008116E5">
              <w:rPr>
                <w:lang w:val="uk-UA"/>
              </w:rPr>
              <w:t>Причини революції</w:t>
            </w:r>
          </w:p>
          <w:p w:rsidR="003B2B3C" w:rsidRPr="008116E5" w:rsidRDefault="003B2B3C" w:rsidP="00362D49">
            <w:pPr>
              <w:pStyle w:val="a3"/>
              <w:numPr>
                <w:ilvl w:val="0"/>
                <w:numId w:val="30"/>
              </w:numPr>
              <w:rPr>
                <w:caps/>
                <w:lang w:val="uk-UA"/>
              </w:rPr>
            </w:pPr>
            <w:r w:rsidRPr="008116E5">
              <w:rPr>
                <w:lang w:val="uk-UA"/>
              </w:rPr>
              <w:t>Хід революції</w:t>
            </w:r>
          </w:p>
          <w:p w:rsidR="003B2B3C" w:rsidRPr="00B23034" w:rsidRDefault="003B2B3C" w:rsidP="00362D49">
            <w:pPr>
              <w:pStyle w:val="a3"/>
              <w:numPr>
                <w:ilvl w:val="0"/>
                <w:numId w:val="30"/>
              </w:numPr>
              <w:rPr>
                <w:caps/>
              </w:rPr>
            </w:pPr>
            <w:r>
              <w:rPr>
                <w:lang w:val="uk-UA"/>
              </w:rPr>
              <w:t>Січневе повстання у Б</w:t>
            </w:r>
            <w:r w:rsidRPr="008116E5">
              <w:rPr>
                <w:lang w:val="uk-UA"/>
              </w:rPr>
              <w:t>ерлині.</w:t>
            </w:r>
          </w:p>
        </w:tc>
      </w:tr>
      <w:tr w:rsidR="003B2B3C" w:rsidRPr="00B23034" w:rsidTr="005C3381">
        <w:tc>
          <w:tcPr>
            <w:tcW w:w="5508" w:type="dxa"/>
            <w:shd w:val="clear" w:color="auto" w:fill="auto"/>
            <w:vAlign w:val="center"/>
          </w:tcPr>
          <w:p w:rsidR="003B2B3C" w:rsidRPr="00B23034" w:rsidRDefault="003B2B3C" w:rsidP="003B2B3C">
            <w:pPr>
              <w:pStyle w:val="a3"/>
              <w:snapToGrid w:val="0"/>
              <w:spacing w:before="0" w:beforeAutospacing="0" w:after="0" w:afterAutospacing="0"/>
              <w:jc w:val="both"/>
              <w:rPr>
                <w:lang w:val="uk-UA"/>
              </w:rPr>
            </w:pPr>
            <w:r w:rsidRPr="00135AAF">
              <w:rPr>
                <w:lang w:val="uk-UA"/>
              </w:rPr>
              <w:t>Тема 8.</w:t>
            </w:r>
            <w:r>
              <w:t xml:space="preserve"> </w:t>
            </w:r>
            <w:r w:rsidRPr="003B2B3C">
              <w:rPr>
                <w:lang w:val="uk-UA"/>
              </w:rPr>
              <w:t xml:space="preserve">Перші роки </w:t>
            </w:r>
            <w:proofErr w:type="spellStart"/>
            <w:r w:rsidRPr="003B2B3C">
              <w:rPr>
                <w:lang w:val="uk-UA"/>
              </w:rPr>
              <w:t>Веймарської</w:t>
            </w:r>
            <w:proofErr w:type="spellEnd"/>
            <w:r w:rsidRPr="003B2B3C">
              <w:rPr>
                <w:lang w:val="uk-UA"/>
              </w:rPr>
              <w:t xml:space="preserve"> республіки</w:t>
            </w:r>
          </w:p>
        </w:tc>
        <w:tc>
          <w:tcPr>
            <w:tcW w:w="9100" w:type="dxa"/>
            <w:shd w:val="clear" w:color="auto" w:fill="auto"/>
          </w:tcPr>
          <w:p w:rsidR="003B2B3C" w:rsidRPr="003B2B3C" w:rsidRDefault="003B2B3C" w:rsidP="00362D49">
            <w:pPr>
              <w:pStyle w:val="a3"/>
              <w:numPr>
                <w:ilvl w:val="0"/>
                <w:numId w:val="34"/>
              </w:numPr>
              <w:rPr>
                <w:lang w:val="uk-UA"/>
              </w:rPr>
            </w:pPr>
            <w:proofErr w:type="spellStart"/>
            <w:r w:rsidRPr="003B2B3C">
              <w:rPr>
                <w:lang w:val="uk-UA"/>
              </w:rPr>
              <w:t>Веймарська</w:t>
            </w:r>
            <w:proofErr w:type="spellEnd"/>
            <w:r w:rsidRPr="003B2B3C">
              <w:rPr>
                <w:lang w:val="uk-UA"/>
              </w:rPr>
              <w:t xml:space="preserve"> конституція.</w:t>
            </w:r>
          </w:p>
          <w:p w:rsidR="003B2B3C" w:rsidRPr="003B2B3C" w:rsidRDefault="003B2B3C" w:rsidP="00362D49">
            <w:pPr>
              <w:pStyle w:val="a3"/>
              <w:numPr>
                <w:ilvl w:val="0"/>
                <w:numId w:val="34"/>
              </w:numPr>
              <w:rPr>
                <w:lang w:val="uk-UA"/>
              </w:rPr>
            </w:pPr>
            <w:r w:rsidRPr="003B2B3C">
              <w:rPr>
                <w:lang w:val="uk-UA"/>
              </w:rPr>
              <w:t>Внутрішня політика.</w:t>
            </w:r>
          </w:p>
          <w:p w:rsidR="003B2B3C" w:rsidRPr="00B23034" w:rsidRDefault="003B2B3C" w:rsidP="00362D49">
            <w:pPr>
              <w:pStyle w:val="a3"/>
              <w:numPr>
                <w:ilvl w:val="0"/>
                <w:numId w:val="34"/>
              </w:numPr>
              <w:rPr>
                <w:caps/>
              </w:rPr>
            </w:pPr>
            <w:r w:rsidRPr="003B2B3C">
              <w:rPr>
                <w:lang w:val="uk-UA"/>
              </w:rPr>
              <w:t>Рурська криза, її наслідки</w:t>
            </w:r>
          </w:p>
        </w:tc>
      </w:tr>
      <w:tr w:rsidR="003B2B3C" w:rsidRPr="00B23034" w:rsidTr="003B2B3C">
        <w:tc>
          <w:tcPr>
            <w:tcW w:w="5508" w:type="dxa"/>
            <w:shd w:val="clear" w:color="auto" w:fill="auto"/>
            <w:vAlign w:val="center"/>
          </w:tcPr>
          <w:p w:rsidR="003B2B3C" w:rsidRPr="00B23034" w:rsidRDefault="003B2B3C" w:rsidP="003B2B3C">
            <w:pPr>
              <w:pStyle w:val="a3"/>
              <w:snapToGrid w:val="0"/>
              <w:spacing w:before="0" w:beforeAutospacing="0" w:after="0" w:afterAutospacing="0"/>
              <w:jc w:val="both"/>
              <w:rPr>
                <w:lang w:val="uk-UA"/>
              </w:rPr>
            </w:pPr>
            <w:r w:rsidRPr="00135AAF">
              <w:rPr>
                <w:lang w:val="uk-UA"/>
              </w:rPr>
              <w:t>Тема 10.</w:t>
            </w:r>
            <w:r>
              <w:rPr>
                <w:lang w:val="uk-UA"/>
              </w:rPr>
              <w:t xml:space="preserve"> </w:t>
            </w:r>
            <w:r w:rsidRPr="003B2B3C">
              <w:rPr>
                <w:lang w:val="uk-UA"/>
              </w:rPr>
              <w:t>США після першої світової війни.</w:t>
            </w:r>
          </w:p>
        </w:tc>
        <w:tc>
          <w:tcPr>
            <w:tcW w:w="9100" w:type="dxa"/>
            <w:shd w:val="clear" w:color="auto" w:fill="auto"/>
          </w:tcPr>
          <w:p w:rsidR="003B2B3C" w:rsidRPr="003B2B3C" w:rsidRDefault="003B2B3C" w:rsidP="00362D49">
            <w:pPr>
              <w:pStyle w:val="a3"/>
              <w:numPr>
                <w:ilvl w:val="0"/>
                <w:numId w:val="31"/>
              </w:numPr>
              <w:rPr>
                <w:caps/>
                <w:lang w:val="uk-UA"/>
              </w:rPr>
            </w:pPr>
            <w:r w:rsidRPr="003B2B3C">
              <w:rPr>
                <w:lang w:val="uk-UA"/>
              </w:rPr>
              <w:t xml:space="preserve">Загальне становище </w:t>
            </w:r>
            <w:r>
              <w:rPr>
                <w:lang w:val="uk-UA"/>
              </w:rPr>
              <w:t>США</w:t>
            </w:r>
            <w:r w:rsidRPr="003B2B3C">
              <w:rPr>
                <w:lang w:val="uk-UA"/>
              </w:rPr>
              <w:t xml:space="preserve"> після першої світової війни.</w:t>
            </w:r>
          </w:p>
          <w:p w:rsidR="003B2B3C" w:rsidRPr="003B2B3C" w:rsidRDefault="003B2B3C" w:rsidP="00362D49">
            <w:pPr>
              <w:pStyle w:val="a3"/>
              <w:numPr>
                <w:ilvl w:val="0"/>
                <w:numId w:val="31"/>
              </w:numPr>
              <w:rPr>
                <w:caps/>
                <w:lang w:val="uk-UA"/>
              </w:rPr>
            </w:pPr>
            <w:r w:rsidRPr="003B2B3C">
              <w:rPr>
                <w:lang w:val="uk-UA"/>
              </w:rPr>
              <w:t xml:space="preserve">Внутрішня політика адміністрації </w:t>
            </w:r>
            <w:proofErr w:type="spellStart"/>
            <w:r>
              <w:rPr>
                <w:lang w:val="uk-UA"/>
              </w:rPr>
              <w:t>Г</w:t>
            </w:r>
            <w:r w:rsidRPr="003B2B3C">
              <w:rPr>
                <w:lang w:val="uk-UA"/>
              </w:rPr>
              <w:t>ардинга</w:t>
            </w:r>
            <w:proofErr w:type="spellEnd"/>
          </w:p>
          <w:p w:rsidR="003B2B3C" w:rsidRPr="00B23034" w:rsidRDefault="003B2B3C" w:rsidP="00362D49">
            <w:pPr>
              <w:pStyle w:val="a3"/>
              <w:numPr>
                <w:ilvl w:val="0"/>
                <w:numId w:val="31"/>
              </w:numPr>
              <w:rPr>
                <w:caps/>
              </w:rPr>
            </w:pPr>
            <w:r w:rsidRPr="003B2B3C">
              <w:rPr>
                <w:lang w:val="uk-UA"/>
              </w:rPr>
              <w:t>Підйом робочого та демократичного руху.</w:t>
            </w:r>
          </w:p>
        </w:tc>
      </w:tr>
      <w:tr w:rsidR="003B2B3C" w:rsidRPr="00B23034" w:rsidTr="005C3381">
        <w:tc>
          <w:tcPr>
            <w:tcW w:w="5508" w:type="dxa"/>
            <w:shd w:val="clear" w:color="auto" w:fill="auto"/>
            <w:vAlign w:val="center"/>
          </w:tcPr>
          <w:p w:rsidR="003B2B3C" w:rsidRPr="00B23034" w:rsidRDefault="003B2B3C" w:rsidP="003B2B3C">
            <w:pPr>
              <w:pStyle w:val="a3"/>
              <w:snapToGrid w:val="0"/>
              <w:spacing w:before="0" w:beforeAutospacing="0" w:after="0" w:afterAutospacing="0"/>
              <w:jc w:val="both"/>
              <w:rPr>
                <w:lang w:val="uk-UA"/>
              </w:rPr>
            </w:pPr>
            <w:r w:rsidRPr="003B2B3C">
              <w:rPr>
                <w:lang w:val="uk-UA"/>
              </w:rPr>
              <w:t>Тема 15.</w:t>
            </w:r>
            <w:r>
              <w:t xml:space="preserve"> </w:t>
            </w:r>
            <w:r w:rsidRPr="003B2B3C">
              <w:rPr>
                <w:lang w:val="uk-UA"/>
              </w:rPr>
              <w:t>США у роки світової економічної кризи.</w:t>
            </w:r>
          </w:p>
        </w:tc>
        <w:tc>
          <w:tcPr>
            <w:tcW w:w="9100" w:type="dxa"/>
            <w:shd w:val="clear" w:color="auto" w:fill="auto"/>
          </w:tcPr>
          <w:p w:rsidR="003B2B3C" w:rsidRPr="003B2B3C" w:rsidRDefault="003B2B3C" w:rsidP="00362D49">
            <w:pPr>
              <w:pStyle w:val="a3"/>
              <w:numPr>
                <w:ilvl w:val="0"/>
                <w:numId w:val="35"/>
              </w:numPr>
              <w:rPr>
                <w:lang w:val="uk-UA"/>
              </w:rPr>
            </w:pPr>
            <w:r w:rsidRPr="003B2B3C">
              <w:rPr>
                <w:lang w:val="uk-UA"/>
              </w:rPr>
              <w:t>Економічна криза 1929-1933 р.</w:t>
            </w:r>
          </w:p>
          <w:p w:rsidR="003B2B3C" w:rsidRPr="003B2B3C" w:rsidRDefault="003B2B3C" w:rsidP="00362D49">
            <w:pPr>
              <w:pStyle w:val="a3"/>
              <w:numPr>
                <w:ilvl w:val="0"/>
                <w:numId w:val="35"/>
              </w:numPr>
              <w:rPr>
                <w:lang w:val="uk-UA"/>
              </w:rPr>
            </w:pPr>
            <w:r w:rsidRPr="003B2B3C">
              <w:rPr>
                <w:lang w:val="uk-UA"/>
              </w:rPr>
              <w:t>Масові рухи.</w:t>
            </w:r>
          </w:p>
          <w:p w:rsidR="003B2B3C" w:rsidRPr="00B23034" w:rsidRDefault="003B2B3C" w:rsidP="00362D49">
            <w:pPr>
              <w:pStyle w:val="a3"/>
              <w:numPr>
                <w:ilvl w:val="0"/>
                <w:numId w:val="35"/>
              </w:numPr>
              <w:rPr>
                <w:caps/>
              </w:rPr>
            </w:pPr>
            <w:r w:rsidRPr="003B2B3C">
              <w:rPr>
                <w:lang w:val="uk-UA"/>
              </w:rPr>
              <w:t xml:space="preserve">Соціально-економічна політика адміністрації </w:t>
            </w:r>
            <w:r>
              <w:rPr>
                <w:lang w:val="uk-UA"/>
              </w:rPr>
              <w:t>Г</w:t>
            </w:r>
            <w:r w:rsidRPr="003B2B3C">
              <w:rPr>
                <w:lang w:val="uk-UA"/>
              </w:rPr>
              <w:t>. Гувера.</w:t>
            </w:r>
          </w:p>
        </w:tc>
      </w:tr>
      <w:tr w:rsidR="003B2B3C" w:rsidRPr="00B23034" w:rsidTr="005C3381">
        <w:tc>
          <w:tcPr>
            <w:tcW w:w="5508" w:type="dxa"/>
            <w:shd w:val="clear" w:color="auto" w:fill="auto"/>
            <w:vAlign w:val="center"/>
          </w:tcPr>
          <w:p w:rsidR="003B2B3C" w:rsidRPr="003B2B3C" w:rsidRDefault="003B2B3C" w:rsidP="003B2B3C">
            <w:pPr>
              <w:pStyle w:val="a3"/>
              <w:snapToGrid w:val="0"/>
              <w:spacing w:before="0" w:beforeAutospacing="0" w:after="0" w:afterAutospacing="0"/>
              <w:jc w:val="both"/>
              <w:rPr>
                <w:lang w:val="uk-UA"/>
              </w:rPr>
            </w:pPr>
            <w:r w:rsidRPr="00135AAF">
              <w:rPr>
                <w:lang w:val="uk-UA"/>
              </w:rPr>
              <w:t>Тема 22.</w:t>
            </w:r>
            <w:r w:rsidRPr="003B2B3C">
              <w:rPr>
                <w:lang w:val="uk-UA"/>
              </w:rPr>
              <w:t xml:space="preserve"> Міжнародні відносини напередодні Другої Світової війни.</w:t>
            </w:r>
          </w:p>
        </w:tc>
        <w:tc>
          <w:tcPr>
            <w:tcW w:w="9100" w:type="dxa"/>
            <w:shd w:val="clear" w:color="auto" w:fill="auto"/>
          </w:tcPr>
          <w:p w:rsidR="003B2B3C" w:rsidRPr="003B2B3C" w:rsidRDefault="003B2B3C" w:rsidP="00362D49">
            <w:pPr>
              <w:pStyle w:val="a3"/>
              <w:numPr>
                <w:ilvl w:val="0"/>
                <w:numId w:val="36"/>
              </w:numPr>
              <w:rPr>
                <w:lang w:val="uk-UA"/>
              </w:rPr>
            </w:pPr>
            <w:r w:rsidRPr="003B2B3C">
              <w:rPr>
                <w:lang w:val="uk-UA"/>
              </w:rPr>
              <w:t>Дюссельдорфська лінія.</w:t>
            </w:r>
          </w:p>
          <w:p w:rsidR="003B2B3C" w:rsidRPr="003B2B3C" w:rsidRDefault="003B2B3C" w:rsidP="00362D49">
            <w:pPr>
              <w:pStyle w:val="a3"/>
              <w:numPr>
                <w:ilvl w:val="0"/>
                <w:numId w:val="36"/>
              </w:numPr>
              <w:rPr>
                <w:lang w:val="uk-UA"/>
              </w:rPr>
            </w:pPr>
            <w:r w:rsidRPr="003B2B3C">
              <w:rPr>
                <w:lang w:val="uk-UA"/>
              </w:rPr>
              <w:t>Чехословацька криза і її наслідки.</w:t>
            </w:r>
          </w:p>
          <w:p w:rsidR="003B2B3C" w:rsidRPr="003B2B3C" w:rsidRDefault="003B2B3C" w:rsidP="00362D49">
            <w:pPr>
              <w:pStyle w:val="a3"/>
              <w:numPr>
                <w:ilvl w:val="0"/>
                <w:numId w:val="36"/>
              </w:numPr>
              <w:rPr>
                <w:lang w:val="uk-UA"/>
              </w:rPr>
            </w:pPr>
            <w:r w:rsidRPr="003B2B3C">
              <w:rPr>
                <w:lang w:val="uk-UA"/>
              </w:rPr>
              <w:t>Серпневі переговори.</w:t>
            </w:r>
          </w:p>
          <w:p w:rsidR="003B2B3C" w:rsidRPr="003B2B3C" w:rsidRDefault="003B2B3C" w:rsidP="00362D49">
            <w:pPr>
              <w:pStyle w:val="a3"/>
              <w:numPr>
                <w:ilvl w:val="0"/>
                <w:numId w:val="36"/>
              </w:numPr>
              <w:rPr>
                <w:caps/>
                <w:lang w:val="uk-UA"/>
              </w:rPr>
            </w:pPr>
            <w:r w:rsidRPr="003B2B3C">
              <w:rPr>
                <w:lang w:val="uk-UA"/>
              </w:rPr>
              <w:t>Політична криза 1939 р.</w:t>
            </w:r>
          </w:p>
        </w:tc>
      </w:tr>
      <w:tr w:rsidR="003B2B3C" w:rsidRPr="00B23034" w:rsidTr="005C3381">
        <w:tc>
          <w:tcPr>
            <w:tcW w:w="5508" w:type="dxa"/>
            <w:shd w:val="clear" w:color="auto" w:fill="auto"/>
            <w:vAlign w:val="center"/>
          </w:tcPr>
          <w:p w:rsidR="003B2B3C" w:rsidRPr="00B23034" w:rsidRDefault="00E01295" w:rsidP="00E01295">
            <w:pPr>
              <w:pStyle w:val="a3"/>
              <w:snapToGrid w:val="0"/>
              <w:spacing w:before="0" w:beforeAutospacing="0" w:after="0" w:afterAutospacing="0"/>
              <w:jc w:val="both"/>
            </w:pPr>
            <w:r w:rsidRPr="00E01295">
              <w:rPr>
                <w:lang w:val="uk-UA"/>
              </w:rPr>
              <w:t>Тема 31.</w:t>
            </w:r>
            <w:r>
              <w:rPr>
                <w:lang w:val="uk-UA"/>
              </w:rPr>
              <w:t xml:space="preserve"> </w:t>
            </w:r>
            <w:r w:rsidRPr="00E01295">
              <w:rPr>
                <w:lang w:val="uk-UA"/>
              </w:rPr>
              <w:t>Виникнення ФРН.</w:t>
            </w:r>
          </w:p>
        </w:tc>
        <w:tc>
          <w:tcPr>
            <w:tcW w:w="9100" w:type="dxa"/>
            <w:shd w:val="clear" w:color="auto" w:fill="auto"/>
          </w:tcPr>
          <w:p w:rsidR="00E01295" w:rsidRPr="00E01295" w:rsidRDefault="00E01295" w:rsidP="00362D49">
            <w:pPr>
              <w:pStyle w:val="a3"/>
              <w:numPr>
                <w:ilvl w:val="0"/>
                <w:numId w:val="37"/>
              </w:numPr>
              <w:rPr>
                <w:lang w:val="uk-UA"/>
              </w:rPr>
            </w:pPr>
            <w:r w:rsidRPr="00E01295">
              <w:rPr>
                <w:lang w:val="uk-UA"/>
              </w:rPr>
              <w:t>Рішення великих держав відносно Німеччини.</w:t>
            </w:r>
          </w:p>
          <w:p w:rsidR="00E01295" w:rsidRPr="00E01295" w:rsidRDefault="00E01295" w:rsidP="00362D49">
            <w:pPr>
              <w:pStyle w:val="a3"/>
              <w:numPr>
                <w:ilvl w:val="0"/>
                <w:numId w:val="37"/>
              </w:numPr>
              <w:rPr>
                <w:lang w:val="uk-UA"/>
              </w:rPr>
            </w:pPr>
            <w:r w:rsidRPr="00E01295">
              <w:rPr>
                <w:lang w:val="uk-UA"/>
              </w:rPr>
              <w:t>Загальне положення після другої світової війни.</w:t>
            </w:r>
          </w:p>
          <w:p w:rsidR="00E01295" w:rsidRPr="00E01295" w:rsidRDefault="00E01295" w:rsidP="00362D49">
            <w:pPr>
              <w:pStyle w:val="a3"/>
              <w:numPr>
                <w:ilvl w:val="0"/>
                <w:numId w:val="37"/>
              </w:numPr>
              <w:rPr>
                <w:lang w:val="uk-UA"/>
              </w:rPr>
            </w:pPr>
            <w:r w:rsidRPr="00E01295">
              <w:rPr>
                <w:lang w:val="uk-UA"/>
              </w:rPr>
              <w:t>Зародження західнонімецької партійно-політичної системи</w:t>
            </w:r>
          </w:p>
          <w:p w:rsidR="00E01295" w:rsidRPr="00E01295" w:rsidRDefault="00E01295" w:rsidP="00362D49">
            <w:pPr>
              <w:pStyle w:val="a3"/>
              <w:numPr>
                <w:ilvl w:val="0"/>
                <w:numId w:val="37"/>
              </w:numPr>
              <w:rPr>
                <w:lang w:val="uk-UA"/>
              </w:rPr>
            </w:pPr>
            <w:r w:rsidRPr="00E01295">
              <w:rPr>
                <w:lang w:val="uk-UA"/>
              </w:rPr>
              <w:t>Політика розколу Німеччини.</w:t>
            </w:r>
          </w:p>
          <w:p w:rsidR="003B2B3C" w:rsidRPr="003B2B3C" w:rsidRDefault="00E01295" w:rsidP="00362D49">
            <w:pPr>
              <w:pStyle w:val="a3"/>
              <w:numPr>
                <w:ilvl w:val="0"/>
                <w:numId w:val="37"/>
              </w:numPr>
              <w:rPr>
                <w:caps/>
                <w:lang w:val="uk-UA"/>
              </w:rPr>
            </w:pPr>
            <w:r w:rsidRPr="00E01295">
              <w:rPr>
                <w:lang w:val="uk-UA"/>
              </w:rPr>
              <w:t xml:space="preserve">Конституції ФРН і </w:t>
            </w:r>
            <w:r>
              <w:rPr>
                <w:lang w:val="uk-UA"/>
              </w:rPr>
              <w:t>НДР</w:t>
            </w:r>
            <w:r w:rsidRPr="00E01295">
              <w:rPr>
                <w:lang w:val="uk-UA"/>
              </w:rPr>
              <w:t>.</w:t>
            </w:r>
          </w:p>
        </w:tc>
      </w:tr>
      <w:tr w:rsidR="003B2B3C" w:rsidRPr="00B23034" w:rsidTr="005C3381">
        <w:tc>
          <w:tcPr>
            <w:tcW w:w="5508" w:type="dxa"/>
            <w:shd w:val="clear" w:color="auto" w:fill="auto"/>
            <w:vAlign w:val="center"/>
          </w:tcPr>
          <w:p w:rsidR="003B2B3C" w:rsidRPr="00B23034" w:rsidRDefault="00E01295" w:rsidP="00E01295">
            <w:pPr>
              <w:pStyle w:val="a3"/>
              <w:snapToGrid w:val="0"/>
              <w:spacing w:before="0" w:beforeAutospacing="0" w:after="0" w:afterAutospacing="0"/>
              <w:jc w:val="both"/>
            </w:pPr>
            <w:r w:rsidRPr="00E01295">
              <w:rPr>
                <w:lang w:val="uk-UA"/>
              </w:rPr>
              <w:t>Тема 32.</w:t>
            </w:r>
            <w:r>
              <w:t xml:space="preserve"> </w:t>
            </w:r>
            <w:r w:rsidRPr="00E01295">
              <w:rPr>
                <w:lang w:val="uk-UA"/>
              </w:rPr>
              <w:t>Англія після Другої світової війни</w:t>
            </w:r>
          </w:p>
        </w:tc>
        <w:tc>
          <w:tcPr>
            <w:tcW w:w="9100" w:type="dxa"/>
            <w:shd w:val="clear" w:color="auto" w:fill="auto"/>
          </w:tcPr>
          <w:p w:rsidR="00E01295" w:rsidRPr="00E01295" w:rsidRDefault="00E01295" w:rsidP="00362D49">
            <w:pPr>
              <w:pStyle w:val="a3"/>
              <w:numPr>
                <w:ilvl w:val="0"/>
                <w:numId w:val="8"/>
              </w:numPr>
              <w:rPr>
                <w:lang w:val="uk-UA"/>
              </w:rPr>
            </w:pPr>
            <w:r w:rsidRPr="00E01295">
              <w:rPr>
                <w:lang w:val="uk-UA"/>
              </w:rPr>
              <w:t>Підсумки другої світової війни для Англії. Економічні труднощі.</w:t>
            </w:r>
          </w:p>
          <w:p w:rsidR="00E01295" w:rsidRPr="00E01295" w:rsidRDefault="00E01295" w:rsidP="00362D49">
            <w:pPr>
              <w:pStyle w:val="a3"/>
              <w:numPr>
                <w:ilvl w:val="0"/>
                <w:numId w:val="8"/>
              </w:numPr>
              <w:rPr>
                <w:lang w:val="uk-UA"/>
              </w:rPr>
            </w:pPr>
            <w:r w:rsidRPr="00E01295">
              <w:rPr>
                <w:lang w:val="uk-UA"/>
              </w:rPr>
              <w:t>Лейбористські реформи в післявоєнній Англії.</w:t>
            </w:r>
          </w:p>
          <w:p w:rsidR="003B2B3C" w:rsidRPr="00E01295" w:rsidRDefault="00E01295" w:rsidP="00362D49">
            <w:pPr>
              <w:pStyle w:val="a3"/>
              <w:numPr>
                <w:ilvl w:val="0"/>
                <w:numId w:val="8"/>
              </w:numPr>
              <w:rPr>
                <w:lang w:val="uk-UA"/>
              </w:rPr>
            </w:pPr>
            <w:r w:rsidRPr="00E01295">
              <w:rPr>
                <w:lang w:val="uk-UA"/>
              </w:rPr>
              <w:t>Початок розпаду англійської колоніальної системи.</w:t>
            </w:r>
          </w:p>
        </w:tc>
      </w:tr>
      <w:tr w:rsidR="003B2B3C" w:rsidRPr="00B23034" w:rsidTr="005C3381">
        <w:tc>
          <w:tcPr>
            <w:tcW w:w="5508" w:type="dxa"/>
            <w:shd w:val="clear" w:color="auto" w:fill="auto"/>
            <w:vAlign w:val="center"/>
          </w:tcPr>
          <w:p w:rsidR="003B2B3C" w:rsidRPr="00B23034" w:rsidRDefault="00E01295" w:rsidP="00E01295">
            <w:pPr>
              <w:pStyle w:val="a3"/>
              <w:snapToGrid w:val="0"/>
              <w:spacing w:before="0" w:beforeAutospacing="0" w:after="0" w:afterAutospacing="0"/>
              <w:jc w:val="both"/>
            </w:pPr>
            <w:r w:rsidRPr="00E01295">
              <w:rPr>
                <w:lang w:val="uk-UA"/>
              </w:rPr>
              <w:t>Тема 33.</w:t>
            </w:r>
            <w:r>
              <w:t xml:space="preserve"> </w:t>
            </w:r>
            <w:r w:rsidRPr="00E01295">
              <w:rPr>
                <w:lang w:val="uk-UA"/>
              </w:rPr>
              <w:t>Виникнення Четвертої Республіки.</w:t>
            </w:r>
          </w:p>
        </w:tc>
        <w:tc>
          <w:tcPr>
            <w:tcW w:w="9100" w:type="dxa"/>
            <w:shd w:val="clear" w:color="auto" w:fill="auto"/>
          </w:tcPr>
          <w:p w:rsidR="00E01295" w:rsidRPr="00E01295" w:rsidRDefault="00E01295" w:rsidP="00362D49">
            <w:pPr>
              <w:pStyle w:val="a3"/>
              <w:numPr>
                <w:ilvl w:val="0"/>
                <w:numId w:val="9"/>
              </w:numPr>
              <w:rPr>
                <w:bCs/>
                <w:lang w:val="uk-UA"/>
              </w:rPr>
            </w:pPr>
            <w:r w:rsidRPr="00E01295">
              <w:rPr>
                <w:bCs/>
                <w:lang w:val="uk-UA"/>
              </w:rPr>
              <w:t>Вибори в Установчі збори.</w:t>
            </w:r>
          </w:p>
          <w:p w:rsidR="00E01295" w:rsidRPr="00E01295" w:rsidRDefault="00E01295" w:rsidP="00362D49">
            <w:pPr>
              <w:pStyle w:val="a3"/>
              <w:numPr>
                <w:ilvl w:val="0"/>
                <w:numId w:val="9"/>
              </w:numPr>
              <w:rPr>
                <w:bCs/>
                <w:lang w:val="uk-UA"/>
              </w:rPr>
            </w:pPr>
            <w:r w:rsidRPr="00E01295">
              <w:rPr>
                <w:bCs/>
                <w:lang w:val="uk-UA"/>
              </w:rPr>
              <w:lastRenderedPageBreak/>
              <w:t xml:space="preserve">Соціально-економічні реформи </w:t>
            </w:r>
            <w:proofErr w:type="spellStart"/>
            <w:r w:rsidRPr="00E01295">
              <w:rPr>
                <w:bCs/>
                <w:lang w:val="uk-UA"/>
              </w:rPr>
              <w:t>трьохпартійної</w:t>
            </w:r>
            <w:proofErr w:type="spellEnd"/>
            <w:r w:rsidRPr="00E01295">
              <w:rPr>
                <w:bCs/>
                <w:lang w:val="uk-UA"/>
              </w:rPr>
              <w:t xml:space="preserve"> коаліції.</w:t>
            </w:r>
          </w:p>
          <w:p w:rsidR="00E01295" w:rsidRPr="00E01295" w:rsidRDefault="00E01295" w:rsidP="00362D49">
            <w:pPr>
              <w:pStyle w:val="a3"/>
              <w:numPr>
                <w:ilvl w:val="0"/>
                <w:numId w:val="9"/>
              </w:numPr>
              <w:rPr>
                <w:bCs/>
                <w:lang w:val="uk-UA"/>
              </w:rPr>
            </w:pPr>
            <w:r w:rsidRPr="00E01295">
              <w:rPr>
                <w:bCs/>
                <w:lang w:val="uk-UA"/>
              </w:rPr>
              <w:t>Конституція 1946 року.</w:t>
            </w:r>
          </w:p>
          <w:p w:rsidR="003B2B3C" w:rsidRPr="00B23034" w:rsidRDefault="00E01295" w:rsidP="00362D49">
            <w:pPr>
              <w:pStyle w:val="a3"/>
              <w:numPr>
                <w:ilvl w:val="0"/>
                <w:numId w:val="9"/>
              </w:numPr>
              <w:rPr>
                <w:bCs/>
                <w:lang w:val="uk-UA"/>
              </w:rPr>
            </w:pPr>
            <w:r w:rsidRPr="00E01295">
              <w:rPr>
                <w:bCs/>
                <w:lang w:val="uk-UA"/>
              </w:rPr>
              <w:t>Вибори в Національні збори.</w:t>
            </w:r>
          </w:p>
        </w:tc>
      </w:tr>
      <w:tr w:rsidR="003B2B3C" w:rsidRPr="00B23034" w:rsidTr="005C3381">
        <w:tc>
          <w:tcPr>
            <w:tcW w:w="5508" w:type="dxa"/>
            <w:shd w:val="clear" w:color="auto" w:fill="auto"/>
            <w:vAlign w:val="center"/>
          </w:tcPr>
          <w:p w:rsidR="003B2B3C" w:rsidRPr="00E01295" w:rsidRDefault="00E01295" w:rsidP="00E01295">
            <w:pPr>
              <w:pStyle w:val="a3"/>
              <w:snapToGrid w:val="0"/>
              <w:spacing w:before="0" w:beforeAutospacing="0" w:after="0" w:afterAutospacing="0"/>
              <w:jc w:val="both"/>
              <w:rPr>
                <w:lang w:val="uk-UA"/>
              </w:rPr>
            </w:pPr>
            <w:r w:rsidRPr="008116E5">
              <w:lastRenderedPageBreak/>
              <w:t>Тема 35.</w:t>
            </w:r>
            <w:r>
              <w:rPr>
                <w:lang w:val="uk-UA"/>
              </w:rPr>
              <w:t xml:space="preserve"> </w:t>
            </w:r>
            <w:r w:rsidRPr="00E01295">
              <w:rPr>
                <w:lang w:val="uk-UA"/>
              </w:rPr>
              <w:t xml:space="preserve">Консервативна </w:t>
            </w:r>
            <w:r>
              <w:rPr>
                <w:lang w:val="uk-UA"/>
              </w:rPr>
              <w:t>«</w:t>
            </w:r>
            <w:r w:rsidRPr="00E01295">
              <w:rPr>
                <w:lang w:val="uk-UA"/>
              </w:rPr>
              <w:t>згода</w:t>
            </w:r>
            <w:r>
              <w:rPr>
                <w:lang w:val="uk-UA"/>
              </w:rPr>
              <w:t>»</w:t>
            </w:r>
            <w:r w:rsidRPr="00E01295">
              <w:rPr>
                <w:lang w:val="uk-UA"/>
              </w:rPr>
              <w:t xml:space="preserve"> у США (1952—1960).</w:t>
            </w:r>
          </w:p>
        </w:tc>
        <w:tc>
          <w:tcPr>
            <w:tcW w:w="9100" w:type="dxa"/>
            <w:shd w:val="clear" w:color="auto" w:fill="auto"/>
          </w:tcPr>
          <w:p w:rsidR="00E01295" w:rsidRPr="00E01295" w:rsidRDefault="00E01295" w:rsidP="00362D49">
            <w:pPr>
              <w:pStyle w:val="a3"/>
              <w:numPr>
                <w:ilvl w:val="0"/>
                <w:numId w:val="10"/>
              </w:numPr>
              <w:rPr>
                <w:bCs/>
                <w:lang w:val="uk-UA"/>
              </w:rPr>
            </w:pPr>
            <w:r w:rsidRPr="00E01295">
              <w:rPr>
                <w:bCs/>
                <w:lang w:val="uk-UA"/>
              </w:rPr>
              <w:t>Соціально-економічний розвиток.</w:t>
            </w:r>
          </w:p>
          <w:p w:rsidR="00E01295" w:rsidRPr="00E01295" w:rsidRDefault="00E01295" w:rsidP="00362D49">
            <w:pPr>
              <w:pStyle w:val="a3"/>
              <w:numPr>
                <w:ilvl w:val="0"/>
                <w:numId w:val="10"/>
              </w:numPr>
              <w:rPr>
                <w:bCs/>
                <w:lang w:val="uk-UA"/>
              </w:rPr>
            </w:pPr>
            <w:r w:rsidRPr="00E01295">
              <w:rPr>
                <w:bCs/>
                <w:lang w:val="uk-UA"/>
              </w:rPr>
              <w:t xml:space="preserve">Еволюція двопартійної системи. </w:t>
            </w:r>
            <w:proofErr w:type="spellStart"/>
            <w:r w:rsidRPr="00E01295">
              <w:rPr>
                <w:bCs/>
                <w:lang w:val="uk-UA"/>
              </w:rPr>
              <w:t>Неоконсерватизм</w:t>
            </w:r>
            <w:proofErr w:type="spellEnd"/>
            <w:r w:rsidRPr="00E01295">
              <w:rPr>
                <w:bCs/>
                <w:lang w:val="uk-UA"/>
              </w:rPr>
              <w:t>.</w:t>
            </w:r>
          </w:p>
          <w:p w:rsidR="003B2B3C" w:rsidRPr="00B23034" w:rsidRDefault="00E01295" w:rsidP="00362D49">
            <w:pPr>
              <w:pStyle w:val="a3"/>
              <w:numPr>
                <w:ilvl w:val="0"/>
                <w:numId w:val="10"/>
              </w:numPr>
              <w:rPr>
                <w:bCs/>
                <w:lang w:val="uk-UA"/>
              </w:rPr>
            </w:pPr>
            <w:r w:rsidRPr="00E01295">
              <w:rPr>
                <w:bCs/>
                <w:lang w:val="uk-UA"/>
              </w:rPr>
              <w:t>Зовнішня політика.</w:t>
            </w:r>
          </w:p>
        </w:tc>
      </w:tr>
      <w:tr w:rsidR="003B2B3C" w:rsidRPr="00B23034" w:rsidTr="005C3381">
        <w:tc>
          <w:tcPr>
            <w:tcW w:w="5508" w:type="dxa"/>
            <w:shd w:val="clear" w:color="auto" w:fill="auto"/>
            <w:vAlign w:val="center"/>
          </w:tcPr>
          <w:p w:rsidR="003B2B3C" w:rsidRPr="000454F1" w:rsidRDefault="000454F1" w:rsidP="000454F1">
            <w:pPr>
              <w:pStyle w:val="a3"/>
              <w:snapToGrid w:val="0"/>
              <w:spacing w:before="0" w:beforeAutospacing="0" w:after="0" w:afterAutospacing="0"/>
              <w:jc w:val="both"/>
              <w:rPr>
                <w:lang w:val="uk-UA"/>
              </w:rPr>
            </w:pPr>
            <w:r w:rsidRPr="000454F1">
              <w:rPr>
                <w:lang w:val="uk-UA"/>
              </w:rPr>
              <w:t>Тема 37.</w:t>
            </w:r>
            <w:r>
              <w:rPr>
                <w:lang w:val="uk-UA"/>
              </w:rPr>
              <w:t xml:space="preserve"> Німеччина наприкінці ХХ століття.</w:t>
            </w:r>
          </w:p>
        </w:tc>
        <w:tc>
          <w:tcPr>
            <w:tcW w:w="9100" w:type="dxa"/>
            <w:shd w:val="clear" w:color="auto" w:fill="auto"/>
          </w:tcPr>
          <w:p w:rsidR="003B2B3C" w:rsidRDefault="000454F1" w:rsidP="00362D49">
            <w:pPr>
              <w:pStyle w:val="a3"/>
              <w:numPr>
                <w:ilvl w:val="0"/>
                <w:numId w:val="11"/>
              </w:numPr>
              <w:rPr>
                <w:bCs/>
                <w:lang w:val="uk-UA"/>
              </w:rPr>
            </w:pPr>
            <w:r>
              <w:rPr>
                <w:bCs/>
                <w:lang w:val="uk-UA"/>
              </w:rPr>
              <w:t>Об’єднання Німеччини.</w:t>
            </w:r>
          </w:p>
          <w:p w:rsidR="000454F1" w:rsidRDefault="000454F1" w:rsidP="00362D49">
            <w:pPr>
              <w:pStyle w:val="a3"/>
              <w:numPr>
                <w:ilvl w:val="0"/>
                <w:numId w:val="11"/>
              </w:numPr>
              <w:rPr>
                <w:bCs/>
                <w:lang w:val="uk-UA"/>
              </w:rPr>
            </w:pPr>
            <w:r>
              <w:rPr>
                <w:bCs/>
                <w:lang w:val="uk-UA"/>
              </w:rPr>
              <w:t>Адміністрація Г. Шредера.</w:t>
            </w:r>
          </w:p>
          <w:p w:rsidR="000454F1" w:rsidRPr="00B23034" w:rsidRDefault="000454F1" w:rsidP="00362D49">
            <w:pPr>
              <w:pStyle w:val="a3"/>
              <w:numPr>
                <w:ilvl w:val="0"/>
                <w:numId w:val="11"/>
              </w:numPr>
              <w:rPr>
                <w:bCs/>
                <w:lang w:val="uk-UA"/>
              </w:rPr>
            </w:pPr>
            <w:r>
              <w:rPr>
                <w:bCs/>
                <w:lang w:val="uk-UA"/>
              </w:rPr>
              <w:t>Зовнішня політика Німеччини доби СДПН.</w:t>
            </w:r>
          </w:p>
        </w:tc>
      </w:tr>
      <w:tr w:rsidR="003B2B3C" w:rsidRPr="00B23034" w:rsidTr="005C3381">
        <w:tc>
          <w:tcPr>
            <w:tcW w:w="5508" w:type="dxa"/>
            <w:shd w:val="clear" w:color="auto" w:fill="auto"/>
            <w:vAlign w:val="center"/>
          </w:tcPr>
          <w:p w:rsidR="003B2B3C" w:rsidRPr="000454F1" w:rsidRDefault="000454F1" w:rsidP="000454F1">
            <w:pPr>
              <w:pStyle w:val="a3"/>
              <w:snapToGrid w:val="0"/>
              <w:spacing w:before="0" w:beforeAutospacing="0" w:after="0" w:afterAutospacing="0"/>
              <w:jc w:val="both"/>
              <w:rPr>
                <w:lang w:val="uk-UA"/>
              </w:rPr>
            </w:pPr>
            <w:r w:rsidRPr="000454F1">
              <w:rPr>
                <w:lang w:val="uk-UA"/>
              </w:rPr>
              <w:t>Тема 39.</w:t>
            </w:r>
            <w:r>
              <w:rPr>
                <w:lang w:val="uk-UA"/>
              </w:rPr>
              <w:t xml:space="preserve"> Французька Республіка наприкінці ХХ століття.</w:t>
            </w:r>
          </w:p>
        </w:tc>
        <w:tc>
          <w:tcPr>
            <w:tcW w:w="9100" w:type="dxa"/>
            <w:shd w:val="clear" w:color="auto" w:fill="auto"/>
          </w:tcPr>
          <w:p w:rsidR="003B2B3C" w:rsidRDefault="000454F1" w:rsidP="00362D49">
            <w:pPr>
              <w:pStyle w:val="a3"/>
              <w:numPr>
                <w:ilvl w:val="0"/>
                <w:numId w:val="12"/>
              </w:numPr>
              <w:rPr>
                <w:bCs/>
                <w:lang w:val="uk-UA"/>
              </w:rPr>
            </w:pPr>
            <w:r>
              <w:rPr>
                <w:bCs/>
                <w:lang w:val="uk-UA"/>
              </w:rPr>
              <w:t xml:space="preserve">Приход до влади Ж. </w:t>
            </w:r>
            <w:proofErr w:type="spellStart"/>
            <w:r>
              <w:rPr>
                <w:bCs/>
                <w:lang w:val="uk-UA"/>
              </w:rPr>
              <w:t>Шерака</w:t>
            </w:r>
            <w:proofErr w:type="spellEnd"/>
            <w:r>
              <w:rPr>
                <w:bCs/>
                <w:lang w:val="uk-UA"/>
              </w:rPr>
              <w:t>.</w:t>
            </w:r>
          </w:p>
          <w:p w:rsidR="000454F1" w:rsidRDefault="000454F1" w:rsidP="00362D49">
            <w:pPr>
              <w:pStyle w:val="a3"/>
              <w:numPr>
                <w:ilvl w:val="0"/>
                <w:numId w:val="12"/>
              </w:numPr>
              <w:rPr>
                <w:bCs/>
                <w:lang w:val="uk-UA"/>
              </w:rPr>
            </w:pPr>
            <w:r>
              <w:rPr>
                <w:bCs/>
                <w:lang w:val="uk-UA"/>
              </w:rPr>
              <w:t>Внутрішня політика.</w:t>
            </w:r>
          </w:p>
          <w:p w:rsidR="000454F1" w:rsidRPr="00B23034" w:rsidRDefault="000454F1" w:rsidP="00362D49">
            <w:pPr>
              <w:pStyle w:val="a3"/>
              <w:numPr>
                <w:ilvl w:val="0"/>
                <w:numId w:val="12"/>
              </w:numPr>
              <w:rPr>
                <w:bCs/>
                <w:lang w:val="uk-UA"/>
              </w:rPr>
            </w:pPr>
            <w:r>
              <w:rPr>
                <w:bCs/>
                <w:lang w:val="uk-UA"/>
              </w:rPr>
              <w:t xml:space="preserve">Зовнішня політика Ж. </w:t>
            </w:r>
            <w:proofErr w:type="spellStart"/>
            <w:r>
              <w:rPr>
                <w:bCs/>
                <w:lang w:val="uk-UA"/>
              </w:rPr>
              <w:t>Шерака</w:t>
            </w:r>
            <w:proofErr w:type="spellEnd"/>
            <w:r>
              <w:rPr>
                <w:bCs/>
                <w:lang w:val="uk-UA"/>
              </w:rPr>
              <w:t>.</w:t>
            </w:r>
          </w:p>
        </w:tc>
      </w:tr>
      <w:tr w:rsidR="003B2B3C" w:rsidRPr="00B23034" w:rsidTr="005C3381">
        <w:tc>
          <w:tcPr>
            <w:tcW w:w="5508" w:type="dxa"/>
            <w:shd w:val="clear" w:color="auto" w:fill="auto"/>
            <w:vAlign w:val="center"/>
          </w:tcPr>
          <w:p w:rsidR="003B2B3C" w:rsidRPr="000454F1" w:rsidRDefault="000454F1" w:rsidP="000454F1">
            <w:pPr>
              <w:pStyle w:val="a3"/>
              <w:snapToGrid w:val="0"/>
              <w:spacing w:before="0" w:beforeAutospacing="0" w:after="0" w:afterAutospacing="0"/>
              <w:jc w:val="both"/>
              <w:rPr>
                <w:lang w:val="uk-UA"/>
              </w:rPr>
            </w:pPr>
            <w:r w:rsidRPr="000454F1">
              <w:rPr>
                <w:lang w:val="uk-UA"/>
              </w:rPr>
              <w:t>Тема 41.</w:t>
            </w:r>
            <w:r>
              <w:rPr>
                <w:lang w:val="uk-UA"/>
              </w:rPr>
              <w:t xml:space="preserve"> США наприкінці ХХ століття.</w:t>
            </w:r>
          </w:p>
        </w:tc>
        <w:tc>
          <w:tcPr>
            <w:tcW w:w="9100" w:type="dxa"/>
            <w:shd w:val="clear" w:color="auto" w:fill="auto"/>
          </w:tcPr>
          <w:p w:rsidR="003B2B3C" w:rsidRDefault="000454F1" w:rsidP="00362D49">
            <w:pPr>
              <w:pStyle w:val="a3"/>
              <w:numPr>
                <w:ilvl w:val="0"/>
                <w:numId w:val="13"/>
              </w:numPr>
              <w:rPr>
                <w:bCs/>
                <w:lang w:val="uk-UA"/>
              </w:rPr>
            </w:pPr>
            <w:r>
              <w:rPr>
                <w:bCs/>
                <w:lang w:val="uk-UA"/>
              </w:rPr>
              <w:t>Перший строк адміністрації Б. Клінтона (1992-1996 рр.).</w:t>
            </w:r>
          </w:p>
          <w:p w:rsidR="000454F1" w:rsidRPr="00B23034" w:rsidRDefault="000454F1" w:rsidP="00362D49">
            <w:pPr>
              <w:pStyle w:val="a3"/>
              <w:numPr>
                <w:ilvl w:val="0"/>
                <w:numId w:val="13"/>
              </w:numPr>
              <w:rPr>
                <w:bCs/>
                <w:lang w:val="uk-UA"/>
              </w:rPr>
            </w:pPr>
            <w:r>
              <w:rPr>
                <w:bCs/>
                <w:lang w:val="uk-UA"/>
              </w:rPr>
              <w:t>Другий строк адміністрації Б. Клінтона (1996-2000 рр.).</w:t>
            </w:r>
          </w:p>
        </w:tc>
      </w:tr>
    </w:tbl>
    <w:p w:rsidR="00DC79BC" w:rsidRPr="00B23034" w:rsidRDefault="00DC79BC" w:rsidP="00443A93">
      <w:pPr>
        <w:ind w:left="180"/>
        <w:jc w:val="both"/>
        <w:rPr>
          <w:rFonts w:ascii="Times New Roman" w:hAnsi="Times New Roman" w:cs="Times New Roman"/>
          <w:caps/>
          <w:sz w:val="24"/>
          <w:szCs w:val="24"/>
        </w:rPr>
      </w:pPr>
    </w:p>
    <w:p w:rsidR="00F05837" w:rsidRPr="00B23034" w:rsidRDefault="00F05837" w:rsidP="00443A93">
      <w:pPr>
        <w:jc w:val="center"/>
        <w:rPr>
          <w:rFonts w:ascii="Times New Roman" w:hAnsi="Times New Roman" w:cs="Times New Roman"/>
          <w:b/>
          <w:caps/>
          <w:sz w:val="24"/>
          <w:szCs w:val="24"/>
        </w:rPr>
      </w:pPr>
    </w:p>
    <w:p w:rsidR="00527196" w:rsidRPr="00B23034" w:rsidRDefault="00F05837" w:rsidP="00F05837">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7.3 </w:t>
      </w:r>
      <w:r w:rsidR="00A01C4C" w:rsidRPr="00B23034">
        <w:rPr>
          <w:rFonts w:ascii="Times New Roman" w:hAnsi="Times New Roman" w:cs="Times New Roman"/>
          <w:b/>
          <w:caps/>
          <w:sz w:val="24"/>
          <w:szCs w:val="24"/>
        </w:rPr>
        <w:t xml:space="preserve"> </w:t>
      </w:r>
      <w:r w:rsidR="005302CE" w:rsidRPr="00B23034">
        <w:rPr>
          <w:rFonts w:ascii="Times New Roman" w:hAnsi="Times New Roman" w:cs="Times New Roman"/>
          <w:b/>
          <w:caps/>
          <w:sz w:val="24"/>
          <w:szCs w:val="24"/>
        </w:rPr>
        <w:t>Схема курсу (</w:t>
      </w:r>
      <w:r w:rsidR="00BA21EC" w:rsidRPr="00B23034">
        <w:rPr>
          <w:rFonts w:ascii="Times New Roman" w:hAnsi="Times New Roman" w:cs="Times New Roman"/>
          <w:b/>
          <w:caps/>
          <w:sz w:val="24"/>
          <w:szCs w:val="24"/>
        </w:rPr>
        <w:t>СЕМІНАРСЬКІ</w:t>
      </w:r>
      <w:r w:rsidR="005302CE" w:rsidRPr="00B23034">
        <w:rPr>
          <w:rFonts w:ascii="Times New Roman" w:hAnsi="Times New Roman" w:cs="Times New Roman"/>
          <w:b/>
          <w:caps/>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302CE" w:rsidRPr="00B23034" w:rsidTr="007F3C73">
        <w:trPr>
          <w:trHeight w:val="335"/>
        </w:trPr>
        <w:tc>
          <w:tcPr>
            <w:tcW w:w="6199" w:type="dxa"/>
            <w:tcBorders>
              <w:right w:val="single" w:sz="4" w:space="0" w:color="auto"/>
            </w:tcBorders>
            <w:tcMar>
              <w:top w:w="100" w:type="dxa"/>
              <w:left w:w="100" w:type="dxa"/>
              <w:bottom w:w="100" w:type="dxa"/>
              <w:right w:w="100" w:type="dxa"/>
            </w:tcMar>
          </w:tcPr>
          <w:p w:rsidR="005302CE" w:rsidRPr="00B23034" w:rsidRDefault="005302CE" w:rsidP="00BA21EC">
            <w:pPr>
              <w:jc w:val="center"/>
              <w:rPr>
                <w:rFonts w:ascii="Times New Roman" w:hAnsi="Times New Roman" w:cs="Times New Roman"/>
                <w:b/>
                <w:caps/>
                <w:sz w:val="24"/>
                <w:szCs w:val="24"/>
              </w:rPr>
            </w:pPr>
            <w:r w:rsidRPr="00B23034">
              <w:rPr>
                <w:rFonts w:ascii="Times New Roman" w:hAnsi="Times New Roman" w:cs="Times New Roman"/>
                <w:b/>
                <w:sz w:val="24"/>
                <w:szCs w:val="24"/>
              </w:rPr>
              <w:t xml:space="preserve">Тема </w:t>
            </w:r>
            <w:r w:rsidR="00BA21EC" w:rsidRPr="00B23034">
              <w:rPr>
                <w:rFonts w:ascii="Times New Roman" w:hAnsi="Times New Roman" w:cs="Times New Roman"/>
                <w:b/>
                <w:sz w:val="24"/>
                <w:szCs w:val="24"/>
              </w:rPr>
              <w:t>семінарського</w:t>
            </w:r>
            <w:r w:rsidRPr="00B23034">
              <w:rPr>
                <w:rFonts w:ascii="Times New Roman" w:hAnsi="Times New Roman" w:cs="Times New Roman"/>
                <w:b/>
                <w:sz w:val="24"/>
                <w:szCs w:val="24"/>
              </w:rPr>
              <w:t xml:space="preserve"> заняття</w:t>
            </w:r>
          </w:p>
        </w:tc>
        <w:tc>
          <w:tcPr>
            <w:tcW w:w="8021" w:type="dxa"/>
            <w:tcBorders>
              <w:left w:val="single" w:sz="4" w:space="0" w:color="auto"/>
            </w:tcBorders>
          </w:tcPr>
          <w:p w:rsidR="005302CE" w:rsidRPr="00B23034" w:rsidRDefault="005302CE" w:rsidP="007F3C73">
            <w:pPr>
              <w:ind w:left="216"/>
              <w:jc w:val="center"/>
              <w:rPr>
                <w:rFonts w:ascii="Times New Roman" w:hAnsi="Times New Roman" w:cs="Times New Roman"/>
                <w:b/>
                <w:caps/>
                <w:sz w:val="24"/>
                <w:szCs w:val="24"/>
              </w:rPr>
            </w:pPr>
            <w:r w:rsidRPr="00B23034">
              <w:rPr>
                <w:rFonts w:ascii="Times New Roman" w:hAnsi="Times New Roman" w:cs="Times New Roman"/>
                <w:b/>
                <w:sz w:val="24"/>
                <w:szCs w:val="24"/>
              </w:rPr>
              <w:t xml:space="preserve">Зміст </w:t>
            </w:r>
            <w:r w:rsidR="005A13F8" w:rsidRPr="00B23034">
              <w:rPr>
                <w:rFonts w:ascii="Times New Roman" w:hAnsi="Times New Roman" w:cs="Times New Roman"/>
                <w:b/>
                <w:sz w:val="24"/>
                <w:szCs w:val="24"/>
              </w:rPr>
              <w:t>практичного</w:t>
            </w:r>
            <w:r w:rsidRPr="00B23034">
              <w:rPr>
                <w:rFonts w:ascii="Times New Roman" w:hAnsi="Times New Roman" w:cs="Times New Roman"/>
                <w:b/>
                <w:sz w:val="24"/>
                <w:szCs w:val="24"/>
              </w:rPr>
              <w:t xml:space="preserve"> заняття</w:t>
            </w:r>
          </w:p>
        </w:tc>
      </w:tr>
      <w:tr w:rsidR="00E2256D" w:rsidRPr="00B23034" w:rsidTr="007F3C73">
        <w:trPr>
          <w:trHeight w:val="335"/>
        </w:trPr>
        <w:tc>
          <w:tcPr>
            <w:tcW w:w="6199" w:type="dxa"/>
            <w:tcMar>
              <w:top w:w="100" w:type="dxa"/>
              <w:left w:w="100" w:type="dxa"/>
              <w:bottom w:w="100" w:type="dxa"/>
              <w:right w:w="100" w:type="dxa"/>
            </w:tcMar>
            <w:vAlign w:val="center"/>
          </w:tcPr>
          <w:p w:rsidR="00E2256D" w:rsidRPr="00B23034" w:rsidRDefault="000454F1" w:rsidP="00BA21EC">
            <w:pPr>
              <w:pStyle w:val="a3"/>
              <w:snapToGrid w:val="0"/>
              <w:spacing w:before="0" w:beforeAutospacing="0" w:after="0" w:afterAutospacing="0"/>
              <w:jc w:val="both"/>
              <w:rPr>
                <w:lang w:val="uk-UA"/>
              </w:rPr>
            </w:pPr>
            <w:r w:rsidRPr="00135AAF">
              <w:rPr>
                <w:lang w:val="uk-UA"/>
              </w:rPr>
              <w:t>Тема 5.</w:t>
            </w:r>
            <w:r>
              <w:rPr>
                <w:lang w:val="uk-UA"/>
              </w:rPr>
              <w:t xml:space="preserve"> </w:t>
            </w:r>
            <w:r w:rsidRPr="000454F1">
              <w:rPr>
                <w:lang w:val="uk-UA"/>
              </w:rPr>
              <w:t>Англія після першої світової війни.</w:t>
            </w:r>
          </w:p>
        </w:tc>
        <w:tc>
          <w:tcPr>
            <w:tcW w:w="8021" w:type="dxa"/>
            <w:vAlign w:val="center"/>
          </w:tcPr>
          <w:p w:rsidR="000454F1" w:rsidRPr="000454F1" w:rsidRDefault="000454F1" w:rsidP="00362D49">
            <w:pPr>
              <w:pStyle w:val="a3"/>
              <w:numPr>
                <w:ilvl w:val="0"/>
                <w:numId w:val="14"/>
              </w:numPr>
              <w:rPr>
                <w:bCs/>
                <w:lang w:val="uk-UA"/>
              </w:rPr>
            </w:pPr>
            <w:r w:rsidRPr="000454F1">
              <w:rPr>
                <w:bCs/>
                <w:lang w:val="uk-UA"/>
              </w:rPr>
              <w:t>Загальне становище Англії після першої світової війни.</w:t>
            </w:r>
          </w:p>
          <w:p w:rsidR="000454F1" w:rsidRPr="000454F1" w:rsidRDefault="000454F1" w:rsidP="00362D49">
            <w:pPr>
              <w:pStyle w:val="a3"/>
              <w:numPr>
                <w:ilvl w:val="0"/>
                <w:numId w:val="14"/>
              </w:numPr>
              <w:rPr>
                <w:bCs/>
                <w:lang w:val="uk-UA"/>
              </w:rPr>
            </w:pPr>
            <w:r w:rsidRPr="000454F1">
              <w:rPr>
                <w:bCs/>
                <w:lang w:val="uk-UA"/>
              </w:rPr>
              <w:t>Економічне становище Англії у 1919-1923 рр.</w:t>
            </w:r>
          </w:p>
          <w:p w:rsidR="000454F1" w:rsidRPr="000454F1" w:rsidRDefault="000454F1" w:rsidP="00362D49">
            <w:pPr>
              <w:pStyle w:val="a3"/>
              <w:numPr>
                <w:ilvl w:val="0"/>
                <w:numId w:val="14"/>
              </w:numPr>
              <w:rPr>
                <w:bCs/>
                <w:lang w:val="uk-UA"/>
              </w:rPr>
            </w:pPr>
            <w:r w:rsidRPr="000454F1">
              <w:rPr>
                <w:bCs/>
                <w:lang w:val="uk-UA"/>
              </w:rPr>
              <w:t xml:space="preserve">Внутрішня політика кабінету </w:t>
            </w:r>
            <w:proofErr w:type="spellStart"/>
            <w:r w:rsidRPr="000454F1">
              <w:rPr>
                <w:bCs/>
                <w:lang w:val="uk-UA"/>
              </w:rPr>
              <w:t>Ллойд-Джорджа</w:t>
            </w:r>
            <w:proofErr w:type="spellEnd"/>
            <w:r w:rsidRPr="000454F1">
              <w:rPr>
                <w:bCs/>
                <w:lang w:val="uk-UA"/>
              </w:rPr>
              <w:t xml:space="preserve"> та занепад ліберальної партії.</w:t>
            </w:r>
          </w:p>
          <w:p w:rsidR="000454F1" w:rsidRPr="000454F1" w:rsidRDefault="000454F1" w:rsidP="00362D49">
            <w:pPr>
              <w:pStyle w:val="a3"/>
              <w:numPr>
                <w:ilvl w:val="0"/>
                <w:numId w:val="14"/>
              </w:numPr>
              <w:rPr>
                <w:bCs/>
                <w:lang w:val="uk-UA"/>
              </w:rPr>
            </w:pPr>
            <w:r w:rsidRPr="000454F1">
              <w:rPr>
                <w:bCs/>
                <w:lang w:val="uk-UA"/>
              </w:rPr>
              <w:t>Англія на Паризькій та Вашингтонській конференціях.</w:t>
            </w:r>
          </w:p>
          <w:p w:rsidR="00E2256D" w:rsidRPr="00B23034" w:rsidRDefault="000454F1" w:rsidP="00362D49">
            <w:pPr>
              <w:pStyle w:val="a3"/>
              <w:numPr>
                <w:ilvl w:val="0"/>
                <w:numId w:val="14"/>
              </w:numPr>
              <w:rPr>
                <w:bCs/>
                <w:lang w:val="uk-UA"/>
              </w:rPr>
            </w:pPr>
            <w:r w:rsidRPr="000454F1">
              <w:rPr>
                <w:bCs/>
                <w:lang w:val="uk-UA"/>
              </w:rPr>
              <w:t>Зовнішня та колоніальна політика Англії.</w:t>
            </w:r>
          </w:p>
        </w:tc>
      </w:tr>
      <w:tr w:rsidR="00E2256D" w:rsidRPr="00B23034" w:rsidTr="007F3C73">
        <w:trPr>
          <w:trHeight w:val="335"/>
        </w:trPr>
        <w:tc>
          <w:tcPr>
            <w:tcW w:w="6199" w:type="dxa"/>
            <w:tcMar>
              <w:top w:w="100" w:type="dxa"/>
              <w:left w:w="100" w:type="dxa"/>
              <w:bottom w:w="100" w:type="dxa"/>
              <w:right w:w="100" w:type="dxa"/>
            </w:tcMar>
            <w:vAlign w:val="center"/>
          </w:tcPr>
          <w:p w:rsidR="00E2256D" w:rsidRPr="00B23034" w:rsidRDefault="00B51787" w:rsidP="00B51787">
            <w:pPr>
              <w:pStyle w:val="a3"/>
              <w:snapToGrid w:val="0"/>
              <w:spacing w:before="0" w:beforeAutospacing="0" w:after="0" w:afterAutospacing="0"/>
              <w:jc w:val="both"/>
              <w:rPr>
                <w:kern w:val="24"/>
              </w:rPr>
            </w:pPr>
            <w:r w:rsidRPr="00135AAF">
              <w:rPr>
                <w:lang w:val="uk-UA"/>
              </w:rPr>
              <w:t>Тема 8.</w:t>
            </w:r>
            <w:r>
              <w:t xml:space="preserve"> </w:t>
            </w:r>
            <w:r w:rsidRPr="00B51787">
              <w:rPr>
                <w:lang w:val="uk-UA"/>
              </w:rPr>
              <w:t>Германія у роки стабілізації.</w:t>
            </w:r>
          </w:p>
        </w:tc>
        <w:tc>
          <w:tcPr>
            <w:tcW w:w="8021" w:type="dxa"/>
            <w:vAlign w:val="center"/>
          </w:tcPr>
          <w:p w:rsidR="00B51787" w:rsidRPr="00B51787" w:rsidRDefault="00B51787" w:rsidP="00362D49">
            <w:pPr>
              <w:pStyle w:val="a3"/>
              <w:numPr>
                <w:ilvl w:val="0"/>
                <w:numId w:val="15"/>
              </w:numPr>
              <w:rPr>
                <w:bCs/>
                <w:lang w:val="uk-UA"/>
              </w:rPr>
            </w:pPr>
            <w:r w:rsidRPr="00B51787">
              <w:rPr>
                <w:bCs/>
                <w:lang w:val="uk-UA"/>
              </w:rPr>
              <w:t>Особливості економічного розвитку.</w:t>
            </w:r>
          </w:p>
          <w:p w:rsidR="00B51787" w:rsidRPr="00B51787" w:rsidRDefault="00B51787" w:rsidP="00362D49">
            <w:pPr>
              <w:pStyle w:val="a3"/>
              <w:numPr>
                <w:ilvl w:val="0"/>
                <w:numId w:val="15"/>
              </w:numPr>
              <w:rPr>
                <w:bCs/>
                <w:lang w:val="uk-UA"/>
              </w:rPr>
            </w:pPr>
            <w:r w:rsidRPr="00B51787">
              <w:rPr>
                <w:bCs/>
                <w:lang w:val="uk-UA"/>
              </w:rPr>
              <w:t>Внутріполітичне становище Німеччини.</w:t>
            </w:r>
          </w:p>
          <w:p w:rsidR="00E2256D" w:rsidRPr="00B23034" w:rsidRDefault="00B51787" w:rsidP="00362D49">
            <w:pPr>
              <w:pStyle w:val="a3"/>
              <w:numPr>
                <w:ilvl w:val="0"/>
                <w:numId w:val="15"/>
              </w:numPr>
              <w:rPr>
                <w:bCs/>
                <w:lang w:val="uk-UA"/>
              </w:rPr>
            </w:pPr>
            <w:r w:rsidRPr="00B51787">
              <w:rPr>
                <w:bCs/>
                <w:lang w:val="uk-UA"/>
              </w:rPr>
              <w:lastRenderedPageBreak/>
              <w:t>Зовнішня політика.</w:t>
            </w:r>
          </w:p>
        </w:tc>
      </w:tr>
      <w:tr w:rsidR="00E2256D" w:rsidRPr="00B23034" w:rsidTr="007F3C73">
        <w:trPr>
          <w:trHeight w:val="335"/>
        </w:trPr>
        <w:tc>
          <w:tcPr>
            <w:tcW w:w="6199" w:type="dxa"/>
            <w:tcMar>
              <w:top w:w="100" w:type="dxa"/>
              <w:left w:w="100" w:type="dxa"/>
              <w:bottom w:w="100" w:type="dxa"/>
              <w:right w:w="100" w:type="dxa"/>
            </w:tcMar>
            <w:vAlign w:val="center"/>
          </w:tcPr>
          <w:p w:rsidR="00E2256D" w:rsidRPr="00B51787" w:rsidRDefault="00B51787" w:rsidP="00B51787">
            <w:pPr>
              <w:pStyle w:val="a3"/>
              <w:snapToGrid w:val="0"/>
              <w:spacing w:before="0" w:beforeAutospacing="0" w:after="0" w:afterAutospacing="0"/>
              <w:jc w:val="both"/>
              <w:rPr>
                <w:lang w:val="uk-UA"/>
              </w:rPr>
            </w:pPr>
            <w:r w:rsidRPr="00135AAF">
              <w:rPr>
                <w:lang w:val="uk-UA"/>
              </w:rPr>
              <w:lastRenderedPageBreak/>
              <w:t>Тема 9.</w:t>
            </w:r>
            <w:r w:rsidRPr="00B51787">
              <w:rPr>
                <w:lang w:val="uk-UA"/>
              </w:rPr>
              <w:t xml:space="preserve"> Італія після першої світової війни.</w:t>
            </w:r>
          </w:p>
        </w:tc>
        <w:tc>
          <w:tcPr>
            <w:tcW w:w="8021" w:type="dxa"/>
            <w:vAlign w:val="center"/>
          </w:tcPr>
          <w:p w:rsidR="00B51787" w:rsidRPr="00B51787" w:rsidRDefault="00B51787" w:rsidP="00362D49">
            <w:pPr>
              <w:pStyle w:val="a3"/>
              <w:numPr>
                <w:ilvl w:val="0"/>
                <w:numId w:val="16"/>
              </w:numPr>
              <w:rPr>
                <w:bCs/>
                <w:lang w:val="uk-UA"/>
              </w:rPr>
            </w:pPr>
            <w:r w:rsidRPr="00B51787">
              <w:rPr>
                <w:bCs/>
                <w:lang w:val="uk-UA"/>
              </w:rPr>
              <w:t>Італія на Паризькій конференції. Повоєнна економічна криза.</w:t>
            </w:r>
          </w:p>
          <w:p w:rsidR="00B51787" w:rsidRPr="00B51787" w:rsidRDefault="00B51787" w:rsidP="00362D49">
            <w:pPr>
              <w:pStyle w:val="a3"/>
              <w:numPr>
                <w:ilvl w:val="0"/>
                <w:numId w:val="16"/>
              </w:numPr>
              <w:rPr>
                <w:bCs/>
                <w:lang w:val="uk-UA"/>
              </w:rPr>
            </w:pPr>
            <w:r w:rsidRPr="00B51787">
              <w:rPr>
                <w:bCs/>
                <w:lang w:val="uk-UA"/>
              </w:rPr>
              <w:t>Підйом робочого та демократичного руху (1918-1920 рр.).</w:t>
            </w:r>
          </w:p>
          <w:p w:rsidR="00E2256D" w:rsidRPr="00B23034" w:rsidRDefault="00B51787" w:rsidP="00362D49">
            <w:pPr>
              <w:pStyle w:val="a3"/>
              <w:numPr>
                <w:ilvl w:val="0"/>
                <w:numId w:val="16"/>
              </w:numPr>
              <w:rPr>
                <w:bCs/>
                <w:lang w:val="uk-UA"/>
              </w:rPr>
            </w:pPr>
            <w:r w:rsidRPr="00B51787">
              <w:rPr>
                <w:bCs/>
                <w:lang w:val="uk-UA"/>
              </w:rPr>
              <w:t>Поразка революційних силі прихід фашистів до влади.</w:t>
            </w:r>
          </w:p>
        </w:tc>
      </w:tr>
      <w:tr w:rsidR="00E2256D" w:rsidRPr="00B23034" w:rsidTr="007F3C73">
        <w:trPr>
          <w:trHeight w:val="335"/>
        </w:trPr>
        <w:tc>
          <w:tcPr>
            <w:tcW w:w="6199" w:type="dxa"/>
            <w:tcMar>
              <w:top w:w="100" w:type="dxa"/>
              <w:left w:w="100" w:type="dxa"/>
              <w:bottom w:w="100" w:type="dxa"/>
              <w:right w:w="100" w:type="dxa"/>
            </w:tcMar>
            <w:vAlign w:val="center"/>
          </w:tcPr>
          <w:p w:rsidR="00E2256D" w:rsidRPr="00B51787" w:rsidRDefault="00B51787" w:rsidP="00B51787">
            <w:pPr>
              <w:pStyle w:val="a3"/>
              <w:snapToGrid w:val="0"/>
              <w:spacing w:before="0" w:beforeAutospacing="0" w:after="0" w:afterAutospacing="0"/>
              <w:jc w:val="both"/>
              <w:rPr>
                <w:lang w:val="uk-UA"/>
              </w:rPr>
            </w:pPr>
            <w:r w:rsidRPr="00135AAF">
              <w:rPr>
                <w:lang w:val="uk-UA"/>
              </w:rPr>
              <w:t>Тема 9.</w:t>
            </w:r>
            <w:r>
              <w:t xml:space="preserve"> </w:t>
            </w:r>
            <w:r w:rsidRPr="00B51787">
              <w:rPr>
                <w:lang w:val="uk-UA"/>
              </w:rPr>
              <w:t>Італія під владою фашизму.</w:t>
            </w:r>
          </w:p>
        </w:tc>
        <w:tc>
          <w:tcPr>
            <w:tcW w:w="8021" w:type="dxa"/>
            <w:vAlign w:val="center"/>
          </w:tcPr>
          <w:p w:rsidR="00B51787" w:rsidRPr="00B51787" w:rsidRDefault="00B51787" w:rsidP="00362D49">
            <w:pPr>
              <w:pStyle w:val="a3"/>
              <w:numPr>
                <w:ilvl w:val="0"/>
                <w:numId w:val="17"/>
              </w:numPr>
              <w:rPr>
                <w:bCs/>
                <w:lang w:val="uk-UA"/>
              </w:rPr>
            </w:pPr>
            <w:r>
              <w:rPr>
                <w:bCs/>
                <w:lang w:val="uk-UA"/>
              </w:rPr>
              <w:t>«</w:t>
            </w:r>
            <w:r w:rsidRPr="00B51787">
              <w:rPr>
                <w:bCs/>
                <w:lang w:val="uk-UA"/>
              </w:rPr>
              <w:t>Перехідний період</w:t>
            </w:r>
            <w:r>
              <w:rPr>
                <w:bCs/>
                <w:lang w:val="uk-UA"/>
              </w:rPr>
              <w:t>»</w:t>
            </w:r>
            <w:r w:rsidRPr="00B51787">
              <w:rPr>
                <w:bCs/>
                <w:lang w:val="uk-UA"/>
              </w:rPr>
              <w:t xml:space="preserve"> (1922-1926 рр.).</w:t>
            </w:r>
          </w:p>
          <w:p w:rsidR="009D1B6E" w:rsidRPr="00B23034" w:rsidRDefault="00B51787" w:rsidP="00362D49">
            <w:pPr>
              <w:pStyle w:val="a3"/>
              <w:numPr>
                <w:ilvl w:val="0"/>
                <w:numId w:val="17"/>
              </w:numPr>
              <w:rPr>
                <w:bCs/>
                <w:lang w:val="uk-UA"/>
              </w:rPr>
            </w:pPr>
            <w:r w:rsidRPr="00B51787">
              <w:rPr>
                <w:bCs/>
                <w:lang w:val="uk-UA"/>
              </w:rPr>
              <w:t>Утвердження фашистської диктатури (1926-1929 рр.).</w:t>
            </w:r>
          </w:p>
        </w:tc>
      </w:tr>
      <w:tr w:rsidR="00BA21EC" w:rsidRPr="00B23034" w:rsidTr="007F3C73">
        <w:trPr>
          <w:trHeight w:val="335"/>
        </w:trPr>
        <w:tc>
          <w:tcPr>
            <w:tcW w:w="6199" w:type="dxa"/>
            <w:tcMar>
              <w:top w:w="100" w:type="dxa"/>
              <w:left w:w="100" w:type="dxa"/>
              <w:bottom w:w="100" w:type="dxa"/>
              <w:right w:w="100" w:type="dxa"/>
            </w:tcMar>
            <w:vAlign w:val="center"/>
          </w:tcPr>
          <w:p w:rsidR="00BA21EC" w:rsidRPr="00B23034" w:rsidRDefault="00B51787" w:rsidP="00B51787">
            <w:pPr>
              <w:pStyle w:val="a3"/>
              <w:snapToGrid w:val="0"/>
              <w:spacing w:before="0" w:beforeAutospacing="0" w:after="0" w:afterAutospacing="0"/>
              <w:jc w:val="both"/>
            </w:pPr>
            <w:r w:rsidRPr="00135AAF">
              <w:rPr>
                <w:lang w:val="uk-UA"/>
              </w:rPr>
              <w:t>Тема 10.</w:t>
            </w:r>
            <w:r>
              <w:t xml:space="preserve"> </w:t>
            </w:r>
            <w:r w:rsidRPr="00B51787">
              <w:rPr>
                <w:lang w:val="uk-UA"/>
              </w:rPr>
              <w:t xml:space="preserve">США у роки </w:t>
            </w:r>
            <w:r>
              <w:rPr>
                <w:lang w:val="uk-UA"/>
              </w:rPr>
              <w:t>«</w:t>
            </w:r>
            <w:r w:rsidRPr="00B51787">
              <w:rPr>
                <w:lang w:val="uk-UA"/>
              </w:rPr>
              <w:t>проспериті</w:t>
            </w:r>
            <w:r>
              <w:rPr>
                <w:lang w:val="uk-UA"/>
              </w:rPr>
              <w:t>»</w:t>
            </w:r>
          </w:p>
        </w:tc>
        <w:tc>
          <w:tcPr>
            <w:tcW w:w="8021" w:type="dxa"/>
            <w:vAlign w:val="center"/>
          </w:tcPr>
          <w:p w:rsidR="00B51787" w:rsidRPr="00B51787" w:rsidRDefault="00B51787" w:rsidP="00362D49">
            <w:pPr>
              <w:pStyle w:val="a3"/>
              <w:numPr>
                <w:ilvl w:val="0"/>
                <w:numId w:val="18"/>
              </w:numPr>
              <w:rPr>
                <w:bCs/>
                <w:lang w:val="uk-UA"/>
              </w:rPr>
            </w:pPr>
            <w:r w:rsidRPr="00B51787">
              <w:rPr>
                <w:bCs/>
                <w:lang w:val="uk-UA"/>
              </w:rPr>
              <w:t>Особливості економічного розвитку</w:t>
            </w:r>
          </w:p>
          <w:p w:rsidR="00B51787" w:rsidRPr="00B51787" w:rsidRDefault="00B51787" w:rsidP="00362D49">
            <w:pPr>
              <w:pStyle w:val="a3"/>
              <w:numPr>
                <w:ilvl w:val="0"/>
                <w:numId w:val="18"/>
              </w:numPr>
              <w:rPr>
                <w:bCs/>
                <w:lang w:val="uk-UA"/>
              </w:rPr>
            </w:pPr>
            <w:r w:rsidRPr="00B51787">
              <w:rPr>
                <w:bCs/>
                <w:lang w:val="uk-UA"/>
              </w:rPr>
              <w:t>Внутріполі</w:t>
            </w:r>
            <w:r>
              <w:rPr>
                <w:bCs/>
                <w:lang w:val="uk-UA"/>
              </w:rPr>
              <w:t>тичне становище США. «</w:t>
            </w:r>
            <w:r w:rsidRPr="00B51787">
              <w:rPr>
                <w:bCs/>
                <w:lang w:val="uk-UA"/>
              </w:rPr>
              <w:t>Консервативний республіканізм</w:t>
            </w:r>
            <w:r>
              <w:rPr>
                <w:bCs/>
                <w:lang w:val="uk-UA"/>
              </w:rPr>
              <w:t>»</w:t>
            </w:r>
            <w:r w:rsidRPr="00B51787">
              <w:rPr>
                <w:bCs/>
                <w:lang w:val="uk-UA"/>
              </w:rPr>
              <w:t>.</w:t>
            </w:r>
          </w:p>
          <w:p w:rsidR="00BA21EC" w:rsidRPr="00B23034" w:rsidRDefault="00B51787" w:rsidP="00362D49">
            <w:pPr>
              <w:pStyle w:val="a3"/>
              <w:numPr>
                <w:ilvl w:val="0"/>
                <w:numId w:val="18"/>
              </w:numPr>
              <w:rPr>
                <w:bCs/>
                <w:lang w:val="uk-UA"/>
              </w:rPr>
            </w:pPr>
            <w:r w:rsidRPr="00B51787">
              <w:rPr>
                <w:bCs/>
                <w:lang w:val="uk-UA"/>
              </w:rPr>
              <w:t>Зовнішня політика республіканських адміністрацій.</w:t>
            </w:r>
          </w:p>
        </w:tc>
      </w:tr>
      <w:tr w:rsidR="00B51787" w:rsidRPr="00B23034" w:rsidTr="007F3C73">
        <w:trPr>
          <w:trHeight w:val="335"/>
        </w:trPr>
        <w:tc>
          <w:tcPr>
            <w:tcW w:w="6199" w:type="dxa"/>
            <w:tcMar>
              <w:top w:w="100" w:type="dxa"/>
              <w:left w:w="100" w:type="dxa"/>
              <w:bottom w:w="100" w:type="dxa"/>
              <w:right w:w="100" w:type="dxa"/>
            </w:tcMar>
            <w:vAlign w:val="center"/>
          </w:tcPr>
          <w:p w:rsidR="00B51787" w:rsidRPr="00135AAF" w:rsidRDefault="00B51787" w:rsidP="00B51787">
            <w:pPr>
              <w:pStyle w:val="a3"/>
              <w:snapToGrid w:val="0"/>
              <w:spacing w:before="0" w:beforeAutospacing="0" w:after="0" w:afterAutospacing="0"/>
              <w:jc w:val="both"/>
              <w:rPr>
                <w:lang w:val="uk-UA"/>
              </w:rPr>
            </w:pPr>
            <w:r w:rsidRPr="00B51787">
              <w:rPr>
                <w:lang w:val="uk-UA"/>
              </w:rPr>
              <w:t>Тема 15.</w:t>
            </w:r>
            <w:r>
              <w:rPr>
                <w:lang w:val="uk-UA"/>
              </w:rPr>
              <w:t xml:space="preserve"> «</w:t>
            </w:r>
            <w:r w:rsidRPr="00B51787">
              <w:rPr>
                <w:lang w:val="uk-UA"/>
              </w:rPr>
              <w:t>Новий курс</w:t>
            </w:r>
            <w:r>
              <w:rPr>
                <w:lang w:val="uk-UA"/>
              </w:rPr>
              <w:t>»</w:t>
            </w:r>
          </w:p>
        </w:tc>
        <w:tc>
          <w:tcPr>
            <w:tcW w:w="8021" w:type="dxa"/>
            <w:vAlign w:val="center"/>
          </w:tcPr>
          <w:p w:rsidR="00B51787" w:rsidRPr="00B51787" w:rsidRDefault="00B51787" w:rsidP="00362D49">
            <w:pPr>
              <w:pStyle w:val="a3"/>
              <w:numPr>
                <w:ilvl w:val="0"/>
                <w:numId w:val="38"/>
              </w:numPr>
              <w:rPr>
                <w:bCs/>
                <w:lang w:val="uk-UA"/>
              </w:rPr>
            </w:pPr>
            <w:r>
              <w:rPr>
                <w:bCs/>
                <w:lang w:val="uk-UA"/>
              </w:rPr>
              <w:t>«</w:t>
            </w:r>
            <w:r w:rsidRPr="00B51787">
              <w:rPr>
                <w:bCs/>
                <w:lang w:val="uk-UA"/>
              </w:rPr>
              <w:t>Новий курс</w:t>
            </w:r>
            <w:r>
              <w:rPr>
                <w:bCs/>
                <w:lang w:val="uk-UA"/>
              </w:rPr>
              <w:t>»</w:t>
            </w:r>
            <w:r w:rsidRPr="00B51787">
              <w:rPr>
                <w:bCs/>
                <w:lang w:val="uk-UA"/>
              </w:rPr>
              <w:t xml:space="preserve"> та його суттєвість.</w:t>
            </w:r>
          </w:p>
          <w:p w:rsidR="00B51787" w:rsidRPr="00B51787" w:rsidRDefault="00B51787" w:rsidP="00362D49">
            <w:pPr>
              <w:pStyle w:val="a3"/>
              <w:numPr>
                <w:ilvl w:val="0"/>
                <w:numId w:val="38"/>
              </w:numPr>
              <w:rPr>
                <w:bCs/>
                <w:lang w:val="uk-UA"/>
              </w:rPr>
            </w:pPr>
            <w:r w:rsidRPr="00B51787">
              <w:rPr>
                <w:bCs/>
                <w:lang w:val="uk-UA"/>
              </w:rPr>
              <w:t>Економічні реформи.</w:t>
            </w:r>
          </w:p>
          <w:p w:rsidR="00B51787" w:rsidRPr="00B51787" w:rsidRDefault="00B51787" w:rsidP="00362D49">
            <w:pPr>
              <w:pStyle w:val="a3"/>
              <w:numPr>
                <w:ilvl w:val="0"/>
                <w:numId w:val="38"/>
              </w:numPr>
              <w:rPr>
                <w:bCs/>
                <w:lang w:val="uk-UA"/>
              </w:rPr>
            </w:pPr>
            <w:r w:rsidRPr="00B51787">
              <w:rPr>
                <w:bCs/>
                <w:lang w:val="uk-UA"/>
              </w:rPr>
              <w:t>Соціальні реформи.</w:t>
            </w:r>
          </w:p>
          <w:p w:rsidR="00B51787" w:rsidRPr="00B51787" w:rsidRDefault="00B51787" w:rsidP="00362D49">
            <w:pPr>
              <w:pStyle w:val="a3"/>
              <w:numPr>
                <w:ilvl w:val="0"/>
                <w:numId w:val="38"/>
              </w:numPr>
              <w:rPr>
                <w:bCs/>
                <w:lang w:val="uk-UA"/>
              </w:rPr>
            </w:pPr>
            <w:r w:rsidRPr="00B51787">
              <w:rPr>
                <w:bCs/>
                <w:lang w:val="uk-UA"/>
              </w:rPr>
              <w:t>Зовнішня політика адміністрації Ф. Рузвельта.</w:t>
            </w:r>
          </w:p>
        </w:tc>
      </w:tr>
      <w:tr w:rsidR="00BA21EC" w:rsidRPr="00B23034" w:rsidTr="007F3C73">
        <w:trPr>
          <w:trHeight w:val="335"/>
        </w:trPr>
        <w:tc>
          <w:tcPr>
            <w:tcW w:w="6199" w:type="dxa"/>
            <w:tcMar>
              <w:top w:w="100" w:type="dxa"/>
              <w:left w:w="100" w:type="dxa"/>
              <w:bottom w:w="100" w:type="dxa"/>
              <w:right w:w="100" w:type="dxa"/>
            </w:tcMar>
            <w:vAlign w:val="center"/>
          </w:tcPr>
          <w:p w:rsidR="00BA21EC" w:rsidRPr="00B51787" w:rsidRDefault="00B51787" w:rsidP="00B51787">
            <w:pPr>
              <w:pStyle w:val="a3"/>
              <w:snapToGrid w:val="0"/>
              <w:spacing w:before="0" w:beforeAutospacing="0" w:after="0" w:afterAutospacing="0"/>
              <w:jc w:val="both"/>
              <w:rPr>
                <w:lang w:val="uk-UA"/>
              </w:rPr>
            </w:pPr>
            <w:r w:rsidRPr="00135AAF">
              <w:rPr>
                <w:lang w:val="uk-UA"/>
              </w:rPr>
              <w:t>Тема 16.</w:t>
            </w:r>
            <w:r w:rsidRPr="00B51787">
              <w:rPr>
                <w:lang w:val="uk-UA"/>
              </w:rPr>
              <w:t xml:space="preserve"> Англія у роки світової економічної кризи.</w:t>
            </w:r>
          </w:p>
        </w:tc>
        <w:tc>
          <w:tcPr>
            <w:tcW w:w="8021" w:type="dxa"/>
            <w:vAlign w:val="center"/>
          </w:tcPr>
          <w:p w:rsidR="00B51787" w:rsidRPr="00B51787" w:rsidRDefault="00B51787" w:rsidP="00362D49">
            <w:pPr>
              <w:pStyle w:val="a3"/>
              <w:numPr>
                <w:ilvl w:val="0"/>
                <w:numId w:val="19"/>
              </w:numPr>
              <w:rPr>
                <w:bCs/>
                <w:lang w:val="uk-UA"/>
              </w:rPr>
            </w:pPr>
            <w:r w:rsidRPr="00B51787">
              <w:rPr>
                <w:bCs/>
                <w:lang w:val="uk-UA"/>
              </w:rPr>
              <w:t>Наслідки світової кризи для економіки Англії.</w:t>
            </w:r>
          </w:p>
          <w:p w:rsidR="00B51787" w:rsidRPr="00B51787" w:rsidRDefault="00B51787" w:rsidP="00362D49">
            <w:pPr>
              <w:pStyle w:val="a3"/>
              <w:numPr>
                <w:ilvl w:val="0"/>
                <w:numId w:val="19"/>
              </w:numPr>
              <w:rPr>
                <w:bCs/>
                <w:lang w:val="uk-UA"/>
              </w:rPr>
            </w:pPr>
            <w:r w:rsidRPr="00B51787">
              <w:rPr>
                <w:bCs/>
                <w:lang w:val="uk-UA"/>
              </w:rPr>
              <w:t>Соціально-політичні наслідки економічної кризи.</w:t>
            </w:r>
          </w:p>
          <w:p w:rsidR="00BA21EC" w:rsidRPr="00B23034" w:rsidRDefault="00B51787" w:rsidP="00362D49">
            <w:pPr>
              <w:pStyle w:val="a3"/>
              <w:numPr>
                <w:ilvl w:val="0"/>
                <w:numId w:val="19"/>
              </w:numPr>
              <w:rPr>
                <w:bCs/>
                <w:lang w:val="uk-UA"/>
              </w:rPr>
            </w:pPr>
            <w:r w:rsidRPr="00B51787">
              <w:rPr>
                <w:bCs/>
                <w:lang w:val="uk-UA"/>
              </w:rPr>
              <w:t>Зовнішня та колоніальна політика Англії.</w:t>
            </w:r>
          </w:p>
        </w:tc>
      </w:tr>
      <w:tr w:rsidR="000F4C34" w:rsidRPr="00B23034" w:rsidTr="007F3C73">
        <w:trPr>
          <w:trHeight w:val="335"/>
        </w:trPr>
        <w:tc>
          <w:tcPr>
            <w:tcW w:w="6199" w:type="dxa"/>
            <w:tcMar>
              <w:top w:w="100" w:type="dxa"/>
              <w:left w:w="100" w:type="dxa"/>
              <w:bottom w:w="100" w:type="dxa"/>
              <w:right w:w="100" w:type="dxa"/>
            </w:tcMar>
            <w:vAlign w:val="center"/>
          </w:tcPr>
          <w:p w:rsidR="000F4C34" w:rsidRPr="00135AAF" w:rsidRDefault="000F4C34" w:rsidP="00B51787">
            <w:pPr>
              <w:pStyle w:val="a3"/>
              <w:snapToGrid w:val="0"/>
              <w:spacing w:before="0" w:beforeAutospacing="0" w:after="0" w:afterAutospacing="0"/>
              <w:jc w:val="both"/>
              <w:rPr>
                <w:lang w:val="uk-UA"/>
              </w:rPr>
            </w:pPr>
            <w:r w:rsidRPr="00135AAF">
              <w:rPr>
                <w:lang w:val="uk-UA"/>
              </w:rPr>
              <w:t>Тема 16.</w:t>
            </w:r>
            <w:r>
              <w:t xml:space="preserve"> </w:t>
            </w:r>
            <w:r w:rsidRPr="000F4C34">
              <w:rPr>
                <w:lang w:val="uk-UA"/>
              </w:rPr>
              <w:t>Англія напередодні Другої Світової війни.</w:t>
            </w:r>
          </w:p>
        </w:tc>
        <w:tc>
          <w:tcPr>
            <w:tcW w:w="8021" w:type="dxa"/>
            <w:vAlign w:val="center"/>
          </w:tcPr>
          <w:p w:rsidR="000F4C34" w:rsidRPr="000F4C34" w:rsidRDefault="000F4C34" w:rsidP="00362D49">
            <w:pPr>
              <w:pStyle w:val="a3"/>
              <w:numPr>
                <w:ilvl w:val="0"/>
                <w:numId w:val="39"/>
              </w:numPr>
              <w:rPr>
                <w:bCs/>
                <w:lang w:val="uk-UA"/>
              </w:rPr>
            </w:pPr>
            <w:r w:rsidRPr="000F4C34">
              <w:rPr>
                <w:bCs/>
                <w:lang w:val="uk-UA"/>
              </w:rPr>
              <w:t>Економічне становище напередодні Другої Світової війни.</w:t>
            </w:r>
          </w:p>
          <w:p w:rsidR="000F4C34" w:rsidRPr="000F4C34" w:rsidRDefault="000F4C34" w:rsidP="00362D49">
            <w:pPr>
              <w:pStyle w:val="a3"/>
              <w:numPr>
                <w:ilvl w:val="0"/>
                <w:numId w:val="39"/>
              </w:numPr>
              <w:rPr>
                <w:bCs/>
                <w:lang w:val="uk-UA"/>
              </w:rPr>
            </w:pPr>
            <w:r w:rsidRPr="000F4C34">
              <w:rPr>
                <w:bCs/>
                <w:lang w:val="uk-UA"/>
              </w:rPr>
              <w:t>Внутріполітичне становище Англії.</w:t>
            </w:r>
          </w:p>
          <w:p w:rsidR="000F4C34" w:rsidRPr="000F4C34" w:rsidRDefault="000F4C34" w:rsidP="00362D49">
            <w:pPr>
              <w:pStyle w:val="a3"/>
              <w:numPr>
                <w:ilvl w:val="0"/>
                <w:numId w:val="39"/>
              </w:numPr>
              <w:rPr>
                <w:bCs/>
                <w:lang w:val="uk-UA"/>
              </w:rPr>
            </w:pPr>
            <w:r w:rsidRPr="000F4C34">
              <w:rPr>
                <w:bCs/>
                <w:lang w:val="uk-UA"/>
              </w:rPr>
              <w:t xml:space="preserve">Політика </w:t>
            </w:r>
            <w:r>
              <w:rPr>
                <w:bCs/>
                <w:lang w:val="uk-UA"/>
              </w:rPr>
              <w:t>«</w:t>
            </w:r>
            <w:r w:rsidRPr="000F4C34">
              <w:rPr>
                <w:bCs/>
                <w:lang w:val="uk-UA"/>
              </w:rPr>
              <w:t>невтручання</w:t>
            </w:r>
            <w:r>
              <w:rPr>
                <w:bCs/>
                <w:lang w:val="uk-UA"/>
              </w:rPr>
              <w:t>»</w:t>
            </w:r>
            <w:r w:rsidRPr="000F4C34">
              <w:rPr>
                <w:bCs/>
                <w:lang w:val="uk-UA"/>
              </w:rPr>
              <w:t>.</w:t>
            </w:r>
          </w:p>
          <w:p w:rsidR="000F4C34" w:rsidRPr="00B51787" w:rsidRDefault="000F4C34" w:rsidP="00362D49">
            <w:pPr>
              <w:pStyle w:val="a3"/>
              <w:numPr>
                <w:ilvl w:val="0"/>
                <w:numId w:val="39"/>
              </w:numPr>
              <w:rPr>
                <w:bCs/>
                <w:lang w:val="uk-UA"/>
              </w:rPr>
            </w:pPr>
            <w:r w:rsidRPr="000F4C34">
              <w:rPr>
                <w:bCs/>
                <w:lang w:val="uk-UA"/>
              </w:rPr>
              <w:t>Мюнхенська політика.</w:t>
            </w:r>
          </w:p>
        </w:tc>
      </w:tr>
      <w:tr w:rsidR="00BA21EC" w:rsidRPr="00B23034" w:rsidTr="007F3C73">
        <w:trPr>
          <w:trHeight w:val="335"/>
        </w:trPr>
        <w:tc>
          <w:tcPr>
            <w:tcW w:w="6199" w:type="dxa"/>
            <w:tcMar>
              <w:top w:w="100" w:type="dxa"/>
              <w:left w:w="100" w:type="dxa"/>
              <w:bottom w:w="100" w:type="dxa"/>
              <w:right w:w="100" w:type="dxa"/>
            </w:tcMar>
            <w:vAlign w:val="center"/>
          </w:tcPr>
          <w:p w:rsidR="00BA21EC" w:rsidRPr="00B23034" w:rsidRDefault="00B51787" w:rsidP="00B51787">
            <w:pPr>
              <w:pStyle w:val="a3"/>
              <w:snapToGrid w:val="0"/>
              <w:spacing w:before="0" w:beforeAutospacing="0" w:after="0" w:afterAutospacing="0"/>
              <w:jc w:val="both"/>
            </w:pPr>
            <w:r w:rsidRPr="00135AAF">
              <w:rPr>
                <w:lang w:val="uk-UA"/>
              </w:rPr>
              <w:t>Тема 17.</w:t>
            </w:r>
            <w:r>
              <w:t xml:space="preserve"> </w:t>
            </w:r>
            <w:r w:rsidRPr="00B51787">
              <w:rPr>
                <w:lang w:val="uk-UA"/>
              </w:rPr>
              <w:t>Франція у роки світової економічної кризи.</w:t>
            </w:r>
          </w:p>
        </w:tc>
        <w:tc>
          <w:tcPr>
            <w:tcW w:w="8021" w:type="dxa"/>
            <w:vAlign w:val="center"/>
          </w:tcPr>
          <w:p w:rsidR="00B51787" w:rsidRPr="00B51787" w:rsidRDefault="00B51787" w:rsidP="00362D49">
            <w:pPr>
              <w:pStyle w:val="a3"/>
              <w:numPr>
                <w:ilvl w:val="0"/>
                <w:numId w:val="20"/>
              </w:numPr>
              <w:rPr>
                <w:bCs/>
                <w:lang w:val="uk-UA"/>
              </w:rPr>
            </w:pPr>
            <w:r w:rsidRPr="00B51787">
              <w:rPr>
                <w:bCs/>
                <w:lang w:val="uk-UA"/>
              </w:rPr>
              <w:t>Наслідки світової кризи для економіки Франції.</w:t>
            </w:r>
          </w:p>
          <w:p w:rsidR="00B51787" w:rsidRPr="00B51787" w:rsidRDefault="00B51787" w:rsidP="00362D49">
            <w:pPr>
              <w:pStyle w:val="a3"/>
              <w:numPr>
                <w:ilvl w:val="0"/>
                <w:numId w:val="20"/>
              </w:numPr>
              <w:rPr>
                <w:bCs/>
                <w:lang w:val="uk-UA"/>
              </w:rPr>
            </w:pPr>
            <w:r w:rsidRPr="00B51787">
              <w:rPr>
                <w:bCs/>
                <w:lang w:val="uk-UA"/>
              </w:rPr>
              <w:t>Соціально-політичні наслідки економічної кризи.</w:t>
            </w:r>
          </w:p>
          <w:p w:rsidR="00BA21EC" w:rsidRPr="00B23034" w:rsidRDefault="00B51787" w:rsidP="00362D49">
            <w:pPr>
              <w:pStyle w:val="a3"/>
              <w:numPr>
                <w:ilvl w:val="0"/>
                <w:numId w:val="20"/>
              </w:numPr>
              <w:rPr>
                <w:bCs/>
                <w:lang w:val="uk-UA"/>
              </w:rPr>
            </w:pPr>
            <w:r w:rsidRPr="00B51787">
              <w:rPr>
                <w:bCs/>
                <w:lang w:val="uk-UA"/>
              </w:rPr>
              <w:lastRenderedPageBreak/>
              <w:t>Зовнішня та колоніальна політика Франції.</w:t>
            </w:r>
          </w:p>
        </w:tc>
      </w:tr>
      <w:tr w:rsidR="000F4C34" w:rsidRPr="00B23034" w:rsidTr="007F3C73">
        <w:trPr>
          <w:trHeight w:val="335"/>
        </w:trPr>
        <w:tc>
          <w:tcPr>
            <w:tcW w:w="6199" w:type="dxa"/>
            <w:tcMar>
              <w:top w:w="100" w:type="dxa"/>
              <w:left w:w="100" w:type="dxa"/>
              <w:bottom w:w="100" w:type="dxa"/>
              <w:right w:w="100" w:type="dxa"/>
            </w:tcMar>
            <w:vAlign w:val="center"/>
          </w:tcPr>
          <w:p w:rsidR="000F4C34" w:rsidRPr="00135AAF" w:rsidRDefault="000F4C34" w:rsidP="00B51787">
            <w:pPr>
              <w:pStyle w:val="a3"/>
              <w:snapToGrid w:val="0"/>
              <w:spacing w:before="0" w:beforeAutospacing="0" w:after="0" w:afterAutospacing="0"/>
              <w:jc w:val="both"/>
              <w:rPr>
                <w:lang w:val="uk-UA"/>
              </w:rPr>
            </w:pPr>
            <w:r w:rsidRPr="00135AAF">
              <w:rPr>
                <w:lang w:val="uk-UA"/>
              </w:rPr>
              <w:lastRenderedPageBreak/>
              <w:t>Тема 17.</w:t>
            </w:r>
            <w:r>
              <w:t xml:space="preserve"> </w:t>
            </w:r>
            <w:r w:rsidRPr="000F4C34">
              <w:rPr>
                <w:lang w:val="uk-UA"/>
              </w:rPr>
              <w:t>Народний фронт.</w:t>
            </w:r>
          </w:p>
        </w:tc>
        <w:tc>
          <w:tcPr>
            <w:tcW w:w="8021" w:type="dxa"/>
            <w:vAlign w:val="center"/>
          </w:tcPr>
          <w:p w:rsidR="000F4C34" w:rsidRPr="000F4C34" w:rsidRDefault="000F4C34" w:rsidP="00362D49">
            <w:pPr>
              <w:pStyle w:val="a3"/>
              <w:numPr>
                <w:ilvl w:val="0"/>
                <w:numId w:val="40"/>
              </w:numPr>
              <w:rPr>
                <w:bCs/>
                <w:lang w:val="uk-UA"/>
              </w:rPr>
            </w:pPr>
            <w:r w:rsidRPr="000F4C34">
              <w:rPr>
                <w:bCs/>
                <w:lang w:val="uk-UA"/>
              </w:rPr>
              <w:t>Зростання фашистської небезпеки. Путч 1934 р.</w:t>
            </w:r>
          </w:p>
          <w:p w:rsidR="000F4C34" w:rsidRPr="000F4C34" w:rsidRDefault="000F4C34" w:rsidP="00362D49">
            <w:pPr>
              <w:pStyle w:val="a3"/>
              <w:numPr>
                <w:ilvl w:val="0"/>
                <w:numId w:val="40"/>
              </w:numPr>
              <w:rPr>
                <w:bCs/>
                <w:lang w:val="uk-UA"/>
              </w:rPr>
            </w:pPr>
            <w:r w:rsidRPr="000F4C34">
              <w:rPr>
                <w:bCs/>
                <w:lang w:val="uk-UA"/>
              </w:rPr>
              <w:t>Утворення народного фронту.</w:t>
            </w:r>
          </w:p>
          <w:p w:rsidR="000F4C34" w:rsidRPr="000F4C34" w:rsidRDefault="000F4C34" w:rsidP="00362D49">
            <w:pPr>
              <w:pStyle w:val="a3"/>
              <w:numPr>
                <w:ilvl w:val="0"/>
                <w:numId w:val="40"/>
              </w:numPr>
              <w:rPr>
                <w:bCs/>
                <w:lang w:val="uk-UA"/>
              </w:rPr>
            </w:pPr>
            <w:r w:rsidRPr="000F4C34">
              <w:rPr>
                <w:bCs/>
                <w:lang w:val="uk-UA"/>
              </w:rPr>
              <w:t>Уряд Л. Блюма та його політика.</w:t>
            </w:r>
          </w:p>
          <w:p w:rsidR="000F4C34" w:rsidRPr="00B51787" w:rsidRDefault="000F4C34" w:rsidP="00362D49">
            <w:pPr>
              <w:pStyle w:val="a3"/>
              <w:numPr>
                <w:ilvl w:val="0"/>
                <w:numId w:val="40"/>
              </w:numPr>
              <w:rPr>
                <w:bCs/>
                <w:lang w:val="uk-UA"/>
              </w:rPr>
            </w:pPr>
            <w:r w:rsidRPr="000F4C34">
              <w:rPr>
                <w:bCs/>
                <w:lang w:val="uk-UA"/>
              </w:rPr>
              <w:t>Занепад народного фронту.</w:t>
            </w:r>
          </w:p>
        </w:tc>
      </w:tr>
      <w:tr w:rsidR="00E10DF8" w:rsidRPr="00B23034" w:rsidTr="007F3C73">
        <w:trPr>
          <w:trHeight w:val="335"/>
        </w:trPr>
        <w:tc>
          <w:tcPr>
            <w:tcW w:w="6199" w:type="dxa"/>
            <w:tcMar>
              <w:top w:w="100" w:type="dxa"/>
              <w:left w:w="100" w:type="dxa"/>
              <w:bottom w:w="100" w:type="dxa"/>
              <w:right w:w="100" w:type="dxa"/>
            </w:tcMar>
            <w:vAlign w:val="center"/>
          </w:tcPr>
          <w:p w:rsidR="00E10DF8" w:rsidRPr="00B23034" w:rsidRDefault="00B51787" w:rsidP="00B51787">
            <w:pPr>
              <w:pStyle w:val="a3"/>
              <w:snapToGrid w:val="0"/>
              <w:spacing w:before="0" w:beforeAutospacing="0" w:after="0" w:afterAutospacing="0"/>
              <w:jc w:val="both"/>
            </w:pPr>
            <w:r w:rsidRPr="00135AAF">
              <w:rPr>
                <w:lang w:val="uk-UA"/>
              </w:rPr>
              <w:t>Тема 18.</w:t>
            </w:r>
            <w:r>
              <w:t xml:space="preserve"> </w:t>
            </w:r>
            <w:r w:rsidRPr="00B51787">
              <w:rPr>
                <w:lang w:val="uk-UA"/>
              </w:rPr>
              <w:t>Германія у роки світової економічної кризи.</w:t>
            </w:r>
          </w:p>
        </w:tc>
        <w:tc>
          <w:tcPr>
            <w:tcW w:w="8021" w:type="dxa"/>
            <w:vAlign w:val="center"/>
          </w:tcPr>
          <w:p w:rsidR="00B51787" w:rsidRPr="00B51787" w:rsidRDefault="00B51787" w:rsidP="00362D49">
            <w:pPr>
              <w:pStyle w:val="a3"/>
              <w:numPr>
                <w:ilvl w:val="0"/>
                <w:numId w:val="21"/>
              </w:numPr>
              <w:rPr>
                <w:bCs/>
                <w:lang w:val="uk-UA"/>
              </w:rPr>
            </w:pPr>
            <w:r w:rsidRPr="00B51787">
              <w:rPr>
                <w:bCs/>
                <w:lang w:val="uk-UA"/>
              </w:rPr>
              <w:t>Наслідки світової кризи для економіки Німеччини.</w:t>
            </w:r>
          </w:p>
          <w:p w:rsidR="00B51787" w:rsidRPr="00B51787" w:rsidRDefault="00B51787" w:rsidP="00362D49">
            <w:pPr>
              <w:pStyle w:val="a3"/>
              <w:numPr>
                <w:ilvl w:val="0"/>
                <w:numId w:val="21"/>
              </w:numPr>
              <w:rPr>
                <w:bCs/>
                <w:lang w:val="uk-UA"/>
              </w:rPr>
            </w:pPr>
            <w:r w:rsidRPr="00B51787">
              <w:rPr>
                <w:bCs/>
                <w:lang w:val="uk-UA"/>
              </w:rPr>
              <w:t>Соціально-політичні наслідки економічної кризи.</w:t>
            </w:r>
          </w:p>
          <w:p w:rsidR="00E10DF8" w:rsidRPr="00B23034" w:rsidRDefault="00B51787" w:rsidP="00362D49">
            <w:pPr>
              <w:pStyle w:val="a3"/>
              <w:numPr>
                <w:ilvl w:val="0"/>
                <w:numId w:val="21"/>
              </w:numPr>
              <w:rPr>
                <w:bCs/>
                <w:lang w:val="uk-UA"/>
              </w:rPr>
            </w:pPr>
            <w:r w:rsidRPr="00B51787">
              <w:rPr>
                <w:bCs/>
                <w:lang w:val="uk-UA"/>
              </w:rPr>
              <w:t>Зростання нацистської небезпеки. Прихід Гітлера до влади.</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B23034" w:rsidRDefault="000F4C34" w:rsidP="000F4C34">
            <w:pPr>
              <w:pStyle w:val="a3"/>
              <w:snapToGrid w:val="0"/>
              <w:spacing w:before="0" w:beforeAutospacing="0" w:after="0" w:afterAutospacing="0"/>
              <w:jc w:val="both"/>
            </w:pPr>
            <w:r w:rsidRPr="00135AAF">
              <w:rPr>
                <w:lang w:val="uk-UA"/>
              </w:rPr>
              <w:t>Тема 18.</w:t>
            </w:r>
            <w:r>
              <w:t xml:space="preserve"> </w:t>
            </w:r>
            <w:r w:rsidRPr="000F4C34">
              <w:rPr>
                <w:lang w:val="uk-UA"/>
              </w:rPr>
              <w:t>Нацистська диктатура.</w:t>
            </w:r>
          </w:p>
        </w:tc>
        <w:tc>
          <w:tcPr>
            <w:tcW w:w="8021" w:type="dxa"/>
            <w:vAlign w:val="center"/>
          </w:tcPr>
          <w:p w:rsidR="000F4C34" w:rsidRPr="000F4C34" w:rsidRDefault="000F4C34" w:rsidP="00362D49">
            <w:pPr>
              <w:pStyle w:val="a3"/>
              <w:numPr>
                <w:ilvl w:val="0"/>
                <w:numId w:val="22"/>
              </w:numPr>
              <w:rPr>
                <w:bCs/>
                <w:lang w:val="uk-UA"/>
              </w:rPr>
            </w:pPr>
            <w:r w:rsidRPr="000F4C34">
              <w:rPr>
                <w:bCs/>
                <w:lang w:val="uk-UA"/>
              </w:rPr>
              <w:t>Встановлення нацистської диктатури.</w:t>
            </w:r>
          </w:p>
          <w:p w:rsidR="000F4C34" w:rsidRPr="000F4C34" w:rsidRDefault="000F4C34" w:rsidP="00362D49">
            <w:pPr>
              <w:pStyle w:val="a3"/>
              <w:numPr>
                <w:ilvl w:val="0"/>
                <w:numId w:val="22"/>
              </w:numPr>
              <w:rPr>
                <w:bCs/>
                <w:lang w:val="uk-UA"/>
              </w:rPr>
            </w:pPr>
            <w:r w:rsidRPr="000F4C34">
              <w:rPr>
                <w:bCs/>
                <w:lang w:val="uk-UA"/>
              </w:rPr>
              <w:t>Економічна політика нацистів. 4-річний план.</w:t>
            </w:r>
          </w:p>
          <w:p w:rsidR="000F4C34" w:rsidRPr="000F4C34" w:rsidRDefault="000F4C34" w:rsidP="00362D49">
            <w:pPr>
              <w:pStyle w:val="a3"/>
              <w:numPr>
                <w:ilvl w:val="0"/>
                <w:numId w:val="22"/>
              </w:numPr>
              <w:rPr>
                <w:bCs/>
                <w:lang w:val="uk-UA"/>
              </w:rPr>
            </w:pPr>
            <w:r w:rsidRPr="000F4C34">
              <w:rPr>
                <w:bCs/>
                <w:lang w:val="uk-UA"/>
              </w:rPr>
              <w:t xml:space="preserve">Внутрішня політика нацистів. </w:t>
            </w:r>
            <w:r>
              <w:rPr>
                <w:bCs/>
                <w:lang w:val="uk-UA"/>
              </w:rPr>
              <w:t>«</w:t>
            </w:r>
            <w:r w:rsidRPr="000F4C34">
              <w:rPr>
                <w:bCs/>
                <w:lang w:val="uk-UA"/>
              </w:rPr>
              <w:t>Уніфікація</w:t>
            </w:r>
            <w:r>
              <w:rPr>
                <w:bCs/>
                <w:lang w:val="uk-UA"/>
              </w:rPr>
              <w:t>»</w:t>
            </w:r>
            <w:r w:rsidRPr="000F4C34">
              <w:rPr>
                <w:bCs/>
                <w:lang w:val="uk-UA"/>
              </w:rPr>
              <w:t xml:space="preserve"> держави та партії.</w:t>
            </w:r>
          </w:p>
          <w:p w:rsidR="00787F05" w:rsidRPr="00B23034" w:rsidRDefault="000F4C34" w:rsidP="00362D49">
            <w:pPr>
              <w:pStyle w:val="a3"/>
              <w:numPr>
                <w:ilvl w:val="0"/>
                <w:numId w:val="22"/>
              </w:numPr>
              <w:rPr>
                <w:bCs/>
                <w:lang w:val="uk-UA"/>
              </w:rPr>
            </w:pPr>
            <w:r w:rsidRPr="000F4C34">
              <w:rPr>
                <w:bCs/>
                <w:lang w:val="uk-UA"/>
              </w:rPr>
              <w:t>Зовнішня політика нацистів.</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B23034" w:rsidRDefault="000F4C34" w:rsidP="000F4C34">
            <w:pPr>
              <w:pStyle w:val="a3"/>
              <w:snapToGrid w:val="0"/>
              <w:spacing w:before="0" w:beforeAutospacing="0" w:after="0" w:afterAutospacing="0"/>
              <w:jc w:val="both"/>
            </w:pPr>
            <w:r w:rsidRPr="00135AAF">
              <w:rPr>
                <w:lang w:val="uk-UA"/>
              </w:rPr>
              <w:t>Тема 19.</w:t>
            </w:r>
            <w:r>
              <w:t xml:space="preserve"> </w:t>
            </w:r>
            <w:r>
              <w:rPr>
                <w:lang w:val="uk-UA"/>
              </w:rPr>
              <w:t>Фашистський режим у Італії.</w:t>
            </w:r>
          </w:p>
        </w:tc>
        <w:tc>
          <w:tcPr>
            <w:tcW w:w="8021" w:type="dxa"/>
            <w:vAlign w:val="center"/>
          </w:tcPr>
          <w:p w:rsidR="000F4C34" w:rsidRPr="000F4C34" w:rsidRDefault="000F4C34" w:rsidP="00362D49">
            <w:pPr>
              <w:pStyle w:val="a3"/>
              <w:numPr>
                <w:ilvl w:val="0"/>
                <w:numId w:val="23"/>
              </w:numPr>
              <w:rPr>
                <w:bCs/>
                <w:lang w:val="uk-UA"/>
              </w:rPr>
            </w:pPr>
            <w:r>
              <w:rPr>
                <w:bCs/>
                <w:lang w:val="uk-UA"/>
              </w:rPr>
              <w:t>«</w:t>
            </w:r>
            <w:r w:rsidRPr="000F4C34">
              <w:rPr>
                <w:bCs/>
                <w:lang w:val="uk-UA"/>
              </w:rPr>
              <w:t>Корпоративна</w:t>
            </w:r>
            <w:r>
              <w:rPr>
                <w:bCs/>
                <w:lang w:val="uk-UA"/>
              </w:rPr>
              <w:t>»</w:t>
            </w:r>
            <w:r w:rsidRPr="000F4C34">
              <w:rPr>
                <w:bCs/>
                <w:lang w:val="uk-UA"/>
              </w:rPr>
              <w:t xml:space="preserve"> держава (1929-1943 рр.).</w:t>
            </w:r>
          </w:p>
          <w:p w:rsidR="00787F05" w:rsidRPr="00B23034" w:rsidRDefault="000F4C34" w:rsidP="00362D49">
            <w:pPr>
              <w:pStyle w:val="a3"/>
              <w:numPr>
                <w:ilvl w:val="0"/>
                <w:numId w:val="23"/>
              </w:numPr>
              <w:rPr>
                <w:bCs/>
                <w:lang w:val="uk-UA"/>
              </w:rPr>
            </w:pPr>
            <w:r w:rsidRPr="000F4C34">
              <w:rPr>
                <w:bCs/>
                <w:lang w:val="uk-UA"/>
              </w:rPr>
              <w:t>Зовнішня політика фашистської диктатури.</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0F4C34" w:rsidRDefault="000F4C34" w:rsidP="000F4C34">
            <w:pPr>
              <w:pStyle w:val="a3"/>
              <w:snapToGrid w:val="0"/>
              <w:spacing w:before="0" w:beforeAutospacing="0" w:after="0" w:afterAutospacing="0"/>
              <w:jc w:val="both"/>
              <w:rPr>
                <w:lang w:val="uk-UA"/>
              </w:rPr>
            </w:pPr>
            <w:r w:rsidRPr="00135AAF">
              <w:rPr>
                <w:lang w:val="uk-UA"/>
              </w:rPr>
              <w:t>Тема 20.</w:t>
            </w:r>
            <w:r w:rsidRPr="000F4C34">
              <w:rPr>
                <w:lang w:val="uk-UA"/>
              </w:rPr>
              <w:t xml:space="preserve"> Диктатура Примо де </w:t>
            </w:r>
            <w:proofErr w:type="spellStart"/>
            <w:r w:rsidRPr="000F4C34">
              <w:rPr>
                <w:lang w:val="uk-UA"/>
              </w:rPr>
              <w:t>Рівера</w:t>
            </w:r>
            <w:proofErr w:type="spellEnd"/>
            <w:r>
              <w:rPr>
                <w:lang w:val="uk-UA"/>
              </w:rPr>
              <w:t>.</w:t>
            </w:r>
          </w:p>
        </w:tc>
        <w:tc>
          <w:tcPr>
            <w:tcW w:w="8021" w:type="dxa"/>
            <w:vAlign w:val="center"/>
          </w:tcPr>
          <w:p w:rsidR="000F4C34" w:rsidRPr="000F4C34" w:rsidRDefault="000F4C34" w:rsidP="00362D49">
            <w:pPr>
              <w:pStyle w:val="a3"/>
              <w:numPr>
                <w:ilvl w:val="0"/>
                <w:numId w:val="24"/>
              </w:numPr>
              <w:rPr>
                <w:bCs/>
                <w:lang w:val="uk-UA"/>
              </w:rPr>
            </w:pPr>
            <w:r w:rsidRPr="000F4C34">
              <w:rPr>
                <w:bCs/>
                <w:lang w:val="uk-UA"/>
              </w:rPr>
              <w:t>Встановлення диктатури.</w:t>
            </w:r>
          </w:p>
          <w:p w:rsidR="000F4C34" w:rsidRPr="000F4C34" w:rsidRDefault="000F4C34" w:rsidP="00362D49">
            <w:pPr>
              <w:pStyle w:val="a3"/>
              <w:numPr>
                <w:ilvl w:val="0"/>
                <w:numId w:val="24"/>
              </w:numPr>
              <w:rPr>
                <w:bCs/>
                <w:lang w:val="uk-UA"/>
              </w:rPr>
            </w:pPr>
            <w:r w:rsidRPr="000F4C34">
              <w:rPr>
                <w:bCs/>
                <w:lang w:val="uk-UA"/>
              </w:rPr>
              <w:t>Воєнна директорія.</w:t>
            </w:r>
          </w:p>
          <w:p w:rsidR="000F4C34" w:rsidRPr="000F4C34" w:rsidRDefault="000F4C34" w:rsidP="00362D49">
            <w:pPr>
              <w:pStyle w:val="a3"/>
              <w:numPr>
                <w:ilvl w:val="0"/>
                <w:numId w:val="24"/>
              </w:numPr>
              <w:rPr>
                <w:bCs/>
                <w:lang w:val="uk-UA"/>
              </w:rPr>
            </w:pPr>
            <w:r>
              <w:rPr>
                <w:bCs/>
                <w:lang w:val="uk-UA"/>
              </w:rPr>
              <w:t>«</w:t>
            </w:r>
            <w:r w:rsidRPr="000F4C34">
              <w:rPr>
                <w:bCs/>
                <w:lang w:val="uk-UA"/>
              </w:rPr>
              <w:t>Громадянський</w:t>
            </w:r>
            <w:r>
              <w:rPr>
                <w:bCs/>
                <w:lang w:val="uk-UA"/>
              </w:rPr>
              <w:t>»</w:t>
            </w:r>
            <w:r w:rsidRPr="000F4C34">
              <w:rPr>
                <w:bCs/>
                <w:lang w:val="uk-UA"/>
              </w:rPr>
              <w:t xml:space="preserve"> уряд.</w:t>
            </w:r>
          </w:p>
          <w:p w:rsidR="000F4C34" w:rsidRPr="000F4C34" w:rsidRDefault="000F4C34" w:rsidP="00362D49">
            <w:pPr>
              <w:pStyle w:val="a3"/>
              <w:numPr>
                <w:ilvl w:val="0"/>
                <w:numId w:val="24"/>
              </w:numPr>
              <w:rPr>
                <w:bCs/>
                <w:lang w:val="uk-UA"/>
              </w:rPr>
            </w:pPr>
            <w:r w:rsidRPr="000F4C34">
              <w:rPr>
                <w:bCs/>
                <w:lang w:val="uk-UA"/>
              </w:rPr>
              <w:t xml:space="preserve">Зовнішня політика Примо де </w:t>
            </w:r>
            <w:proofErr w:type="spellStart"/>
            <w:r w:rsidRPr="000F4C34">
              <w:rPr>
                <w:bCs/>
                <w:lang w:val="uk-UA"/>
              </w:rPr>
              <w:t>Рівера</w:t>
            </w:r>
            <w:proofErr w:type="spellEnd"/>
            <w:r w:rsidRPr="000F4C34">
              <w:rPr>
                <w:bCs/>
                <w:lang w:val="uk-UA"/>
              </w:rPr>
              <w:t>.</w:t>
            </w:r>
          </w:p>
          <w:p w:rsidR="00787F05" w:rsidRPr="00B23034" w:rsidRDefault="000F4C34" w:rsidP="00362D49">
            <w:pPr>
              <w:pStyle w:val="a3"/>
              <w:numPr>
                <w:ilvl w:val="0"/>
                <w:numId w:val="24"/>
              </w:numPr>
              <w:rPr>
                <w:bCs/>
                <w:lang w:val="uk-UA"/>
              </w:rPr>
            </w:pPr>
            <w:r w:rsidRPr="000F4C34">
              <w:rPr>
                <w:bCs/>
                <w:lang w:val="uk-UA"/>
              </w:rPr>
              <w:t>Повалення диктатури та встановлення республіки.</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0F4C34" w:rsidRDefault="000F4C34" w:rsidP="000F4C34">
            <w:pPr>
              <w:pStyle w:val="a3"/>
              <w:snapToGrid w:val="0"/>
              <w:spacing w:before="0" w:beforeAutospacing="0" w:after="0" w:afterAutospacing="0"/>
              <w:jc w:val="both"/>
              <w:rPr>
                <w:lang w:val="uk-UA"/>
              </w:rPr>
            </w:pPr>
            <w:r w:rsidRPr="00135AAF">
              <w:rPr>
                <w:lang w:val="uk-UA"/>
              </w:rPr>
              <w:t>Тема 20.</w:t>
            </w:r>
            <w:r>
              <w:t xml:space="preserve"> </w:t>
            </w:r>
            <w:r w:rsidRPr="000F4C34">
              <w:rPr>
                <w:lang w:val="uk-UA"/>
              </w:rPr>
              <w:t>Іспанська республіка</w:t>
            </w:r>
          </w:p>
        </w:tc>
        <w:tc>
          <w:tcPr>
            <w:tcW w:w="8021" w:type="dxa"/>
            <w:vAlign w:val="center"/>
          </w:tcPr>
          <w:p w:rsidR="000F4C34" w:rsidRPr="000F4C34" w:rsidRDefault="000F4C34" w:rsidP="00362D49">
            <w:pPr>
              <w:pStyle w:val="a3"/>
              <w:numPr>
                <w:ilvl w:val="0"/>
                <w:numId w:val="25"/>
              </w:numPr>
              <w:rPr>
                <w:bCs/>
                <w:lang w:val="uk-UA"/>
              </w:rPr>
            </w:pPr>
            <w:r w:rsidRPr="000F4C34">
              <w:rPr>
                <w:bCs/>
                <w:lang w:val="uk-UA"/>
              </w:rPr>
              <w:t>Квітнева республіка (1931-1933).</w:t>
            </w:r>
          </w:p>
          <w:p w:rsidR="000F4C34" w:rsidRPr="000F4C34" w:rsidRDefault="000F4C34" w:rsidP="00362D49">
            <w:pPr>
              <w:pStyle w:val="a3"/>
              <w:numPr>
                <w:ilvl w:val="0"/>
                <w:numId w:val="25"/>
              </w:numPr>
              <w:rPr>
                <w:bCs/>
                <w:lang w:val="uk-UA"/>
              </w:rPr>
            </w:pPr>
            <w:r w:rsidRPr="000F4C34">
              <w:rPr>
                <w:bCs/>
                <w:lang w:val="uk-UA"/>
              </w:rPr>
              <w:t xml:space="preserve">Республіка </w:t>
            </w:r>
            <w:r>
              <w:rPr>
                <w:bCs/>
                <w:lang w:val="uk-UA"/>
              </w:rPr>
              <w:t>«контр реформ»</w:t>
            </w:r>
            <w:r w:rsidRPr="000F4C34">
              <w:rPr>
                <w:bCs/>
                <w:lang w:val="uk-UA"/>
              </w:rPr>
              <w:t>.</w:t>
            </w:r>
          </w:p>
          <w:p w:rsidR="00787F05" w:rsidRPr="00B23034" w:rsidRDefault="000F4C34" w:rsidP="00362D49">
            <w:pPr>
              <w:pStyle w:val="a3"/>
              <w:numPr>
                <w:ilvl w:val="0"/>
                <w:numId w:val="25"/>
              </w:numPr>
              <w:rPr>
                <w:bCs/>
                <w:lang w:val="uk-UA"/>
              </w:rPr>
            </w:pPr>
            <w:r w:rsidRPr="000F4C34">
              <w:rPr>
                <w:bCs/>
                <w:lang w:val="uk-UA"/>
              </w:rPr>
              <w:t>Громадянська війна.</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0F4C34" w:rsidRDefault="000F4C34" w:rsidP="000F4C34">
            <w:pPr>
              <w:pStyle w:val="a3"/>
              <w:snapToGrid w:val="0"/>
              <w:spacing w:before="0" w:beforeAutospacing="0" w:after="0" w:afterAutospacing="0"/>
              <w:jc w:val="both"/>
              <w:rPr>
                <w:lang w:val="uk-UA"/>
              </w:rPr>
            </w:pPr>
            <w:r w:rsidRPr="000F4C34">
              <w:rPr>
                <w:lang w:val="uk-UA"/>
              </w:rPr>
              <w:t>Тема 23.</w:t>
            </w:r>
            <w:r>
              <w:rPr>
                <w:lang w:val="uk-UA"/>
              </w:rPr>
              <w:t>Перший етап Другої Світової війни.</w:t>
            </w:r>
          </w:p>
        </w:tc>
        <w:tc>
          <w:tcPr>
            <w:tcW w:w="8021" w:type="dxa"/>
            <w:vAlign w:val="center"/>
          </w:tcPr>
          <w:p w:rsidR="000F4C34" w:rsidRPr="000F4C34" w:rsidRDefault="000F4C34" w:rsidP="00362D49">
            <w:pPr>
              <w:pStyle w:val="a3"/>
              <w:numPr>
                <w:ilvl w:val="0"/>
                <w:numId w:val="26"/>
              </w:numPr>
              <w:rPr>
                <w:bCs/>
                <w:lang w:val="uk-UA"/>
              </w:rPr>
            </w:pPr>
            <w:r w:rsidRPr="000F4C34">
              <w:rPr>
                <w:bCs/>
                <w:lang w:val="uk-UA"/>
              </w:rPr>
              <w:t>Польська компанія.</w:t>
            </w:r>
          </w:p>
          <w:p w:rsidR="000F4C34" w:rsidRPr="000F4C34" w:rsidRDefault="000F4C34" w:rsidP="00362D49">
            <w:pPr>
              <w:pStyle w:val="a3"/>
              <w:numPr>
                <w:ilvl w:val="0"/>
                <w:numId w:val="26"/>
              </w:numPr>
              <w:rPr>
                <w:bCs/>
                <w:lang w:val="uk-UA"/>
              </w:rPr>
            </w:pPr>
            <w:r w:rsidRPr="000F4C34">
              <w:rPr>
                <w:bCs/>
                <w:lang w:val="uk-UA"/>
              </w:rPr>
              <w:lastRenderedPageBreak/>
              <w:t>Західний поход 1940 р.</w:t>
            </w:r>
          </w:p>
          <w:p w:rsidR="00787F05" w:rsidRPr="00B23034" w:rsidRDefault="000F4C34" w:rsidP="00362D49">
            <w:pPr>
              <w:pStyle w:val="a3"/>
              <w:numPr>
                <w:ilvl w:val="0"/>
                <w:numId w:val="26"/>
              </w:numPr>
              <w:rPr>
                <w:bCs/>
                <w:lang w:val="uk-UA"/>
              </w:rPr>
            </w:pPr>
            <w:r w:rsidRPr="000F4C34">
              <w:rPr>
                <w:bCs/>
                <w:lang w:val="uk-UA"/>
              </w:rPr>
              <w:t>Битва за Англію.</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B23034" w:rsidRDefault="000F4C34" w:rsidP="000F4C34">
            <w:pPr>
              <w:pStyle w:val="a3"/>
              <w:snapToGrid w:val="0"/>
              <w:spacing w:before="0" w:beforeAutospacing="0" w:after="0" w:afterAutospacing="0"/>
              <w:jc w:val="both"/>
            </w:pPr>
            <w:r w:rsidRPr="000F4C34">
              <w:rPr>
                <w:lang w:val="uk-UA"/>
              </w:rPr>
              <w:lastRenderedPageBreak/>
              <w:t>Тема 25.</w:t>
            </w:r>
            <w:r>
              <w:rPr>
                <w:lang w:val="uk-UA"/>
              </w:rPr>
              <w:t xml:space="preserve"> Заключний етап Другої Світової війни.</w:t>
            </w:r>
          </w:p>
        </w:tc>
        <w:tc>
          <w:tcPr>
            <w:tcW w:w="8021" w:type="dxa"/>
            <w:vAlign w:val="center"/>
          </w:tcPr>
          <w:p w:rsidR="000F4C34" w:rsidRPr="000F4C34" w:rsidRDefault="000F4C34" w:rsidP="00362D49">
            <w:pPr>
              <w:pStyle w:val="a3"/>
              <w:numPr>
                <w:ilvl w:val="0"/>
                <w:numId w:val="27"/>
              </w:numPr>
              <w:rPr>
                <w:bCs/>
                <w:lang w:val="uk-UA"/>
              </w:rPr>
            </w:pPr>
            <w:r w:rsidRPr="000F4C34">
              <w:rPr>
                <w:bCs/>
                <w:lang w:val="uk-UA"/>
              </w:rPr>
              <w:t>Другій фронт (1944-1945 рр.)</w:t>
            </w:r>
          </w:p>
          <w:p w:rsidR="000F4C34" w:rsidRPr="000F4C34" w:rsidRDefault="000F4C34" w:rsidP="00362D49">
            <w:pPr>
              <w:pStyle w:val="a3"/>
              <w:numPr>
                <w:ilvl w:val="0"/>
                <w:numId w:val="27"/>
              </w:numPr>
              <w:rPr>
                <w:bCs/>
                <w:lang w:val="uk-UA"/>
              </w:rPr>
            </w:pPr>
            <w:proofErr w:type="spellStart"/>
            <w:r w:rsidRPr="000F4C34">
              <w:rPr>
                <w:bCs/>
                <w:lang w:val="uk-UA"/>
              </w:rPr>
              <w:t>Середньоземноморська</w:t>
            </w:r>
            <w:proofErr w:type="spellEnd"/>
            <w:r w:rsidRPr="000F4C34">
              <w:rPr>
                <w:bCs/>
                <w:lang w:val="uk-UA"/>
              </w:rPr>
              <w:t xml:space="preserve"> компанія 1941-1943 рр.</w:t>
            </w:r>
          </w:p>
          <w:p w:rsidR="00787F05" w:rsidRPr="00B23034" w:rsidRDefault="000F4C34" w:rsidP="00362D49">
            <w:pPr>
              <w:pStyle w:val="a3"/>
              <w:numPr>
                <w:ilvl w:val="0"/>
                <w:numId w:val="27"/>
              </w:numPr>
              <w:rPr>
                <w:bCs/>
                <w:lang w:val="uk-UA"/>
              </w:rPr>
            </w:pPr>
            <w:r w:rsidRPr="000F4C34">
              <w:rPr>
                <w:bCs/>
                <w:lang w:val="uk-UA"/>
              </w:rPr>
              <w:t>Битва за Атлантику (1939-1945 рр.).</w:t>
            </w:r>
          </w:p>
        </w:tc>
      </w:tr>
      <w:tr w:rsidR="000F4C34" w:rsidRPr="00B23034" w:rsidTr="007F3C73">
        <w:trPr>
          <w:trHeight w:val="335"/>
        </w:trPr>
        <w:tc>
          <w:tcPr>
            <w:tcW w:w="6199" w:type="dxa"/>
            <w:tcMar>
              <w:top w:w="100" w:type="dxa"/>
              <w:left w:w="100" w:type="dxa"/>
              <w:bottom w:w="100" w:type="dxa"/>
              <w:right w:w="100" w:type="dxa"/>
            </w:tcMar>
            <w:vAlign w:val="center"/>
          </w:tcPr>
          <w:p w:rsidR="000F4C34" w:rsidRPr="000F4C34" w:rsidRDefault="000F4C34" w:rsidP="000F4C34">
            <w:pPr>
              <w:pStyle w:val="a3"/>
              <w:snapToGrid w:val="0"/>
              <w:spacing w:before="0" w:beforeAutospacing="0" w:after="0" w:afterAutospacing="0"/>
              <w:jc w:val="both"/>
              <w:rPr>
                <w:lang w:val="uk-UA"/>
              </w:rPr>
            </w:pPr>
            <w:r w:rsidRPr="000F4C34">
              <w:rPr>
                <w:lang w:val="uk-UA"/>
              </w:rPr>
              <w:t>Тема 31.</w:t>
            </w:r>
            <w:r>
              <w:t xml:space="preserve"> </w:t>
            </w:r>
            <w:r w:rsidRPr="000F4C34">
              <w:rPr>
                <w:lang w:val="uk-UA"/>
              </w:rPr>
              <w:t>Німеччина у 60 - 70 рр.</w:t>
            </w:r>
          </w:p>
        </w:tc>
        <w:tc>
          <w:tcPr>
            <w:tcW w:w="8021" w:type="dxa"/>
            <w:vAlign w:val="center"/>
          </w:tcPr>
          <w:p w:rsidR="000F4C34" w:rsidRPr="000F4C34" w:rsidRDefault="000F4C34" w:rsidP="00362D49">
            <w:pPr>
              <w:pStyle w:val="a3"/>
              <w:numPr>
                <w:ilvl w:val="0"/>
                <w:numId w:val="41"/>
              </w:numPr>
              <w:rPr>
                <w:bCs/>
                <w:lang w:val="uk-UA"/>
              </w:rPr>
            </w:pPr>
            <w:r>
              <w:rPr>
                <w:bCs/>
                <w:lang w:val="uk-UA"/>
              </w:rPr>
              <w:t>Німецьке «</w:t>
            </w:r>
            <w:r w:rsidRPr="000F4C34">
              <w:rPr>
                <w:bCs/>
                <w:lang w:val="uk-UA"/>
              </w:rPr>
              <w:t>економічне диво</w:t>
            </w:r>
            <w:r>
              <w:rPr>
                <w:bCs/>
                <w:lang w:val="uk-UA"/>
              </w:rPr>
              <w:t>»</w:t>
            </w:r>
            <w:r w:rsidRPr="000F4C34">
              <w:rPr>
                <w:bCs/>
                <w:lang w:val="uk-UA"/>
              </w:rPr>
              <w:t>.</w:t>
            </w:r>
          </w:p>
          <w:p w:rsidR="000F4C34" w:rsidRPr="000F4C34" w:rsidRDefault="000F4C34" w:rsidP="00362D49">
            <w:pPr>
              <w:pStyle w:val="a3"/>
              <w:numPr>
                <w:ilvl w:val="0"/>
                <w:numId w:val="41"/>
              </w:numPr>
              <w:rPr>
                <w:bCs/>
                <w:lang w:val="uk-UA"/>
              </w:rPr>
            </w:pPr>
            <w:r w:rsidRPr="000F4C34">
              <w:rPr>
                <w:bCs/>
                <w:lang w:val="uk-UA"/>
              </w:rPr>
              <w:t>Внутрішня політика урядів ХДС/ХСС.</w:t>
            </w:r>
          </w:p>
          <w:p w:rsidR="000F4C34" w:rsidRPr="000F4C34" w:rsidRDefault="000F4C34" w:rsidP="00362D49">
            <w:pPr>
              <w:pStyle w:val="a3"/>
              <w:numPr>
                <w:ilvl w:val="0"/>
                <w:numId w:val="41"/>
              </w:numPr>
              <w:rPr>
                <w:bCs/>
                <w:lang w:val="uk-UA"/>
              </w:rPr>
            </w:pPr>
            <w:r w:rsidRPr="000F4C34">
              <w:rPr>
                <w:bCs/>
                <w:lang w:val="uk-UA"/>
              </w:rPr>
              <w:t>Зовнішня політика Німеччини.</w:t>
            </w:r>
          </w:p>
        </w:tc>
      </w:tr>
      <w:tr w:rsidR="000F4C34" w:rsidRPr="00B23034" w:rsidTr="007F3C73">
        <w:trPr>
          <w:trHeight w:val="335"/>
        </w:trPr>
        <w:tc>
          <w:tcPr>
            <w:tcW w:w="6199" w:type="dxa"/>
            <w:tcMar>
              <w:top w:w="100" w:type="dxa"/>
              <w:left w:w="100" w:type="dxa"/>
              <w:bottom w:w="100" w:type="dxa"/>
              <w:right w:w="100" w:type="dxa"/>
            </w:tcMar>
            <w:vAlign w:val="center"/>
          </w:tcPr>
          <w:p w:rsidR="000F4C34" w:rsidRPr="000F4C34" w:rsidRDefault="00662E1B" w:rsidP="000F4C34">
            <w:pPr>
              <w:pStyle w:val="a3"/>
              <w:snapToGrid w:val="0"/>
              <w:spacing w:before="0" w:beforeAutospacing="0" w:after="0" w:afterAutospacing="0"/>
              <w:jc w:val="both"/>
              <w:rPr>
                <w:lang w:val="uk-UA"/>
              </w:rPr>
            </w:pPr>
            <w:r w:rsidRPr="008116E5">
              <w:t>Тема 32.</w:t>
            </w:r>
            <w:r>
              <w:t xml:space="preserve"> </w:t>
            </w:r>
            <w:r w:rsidRPr="00662E1B">
              <w:t xml:space="preserve">Великобритания у 60-70 </w:t>
            </w:r>
            <w:proofErr w:type="spellStart"/>
            <w:r w:rsidRPr="00662E1B">
              <w:t>рр</w:t>
            </w:r>
            <w:proofErr w:type="spellEnd"/>
            <w:r w:rsidRPr="00662E1B">
              <w:t>.</w:t>
            </w:r>
          </w:p>
        </w:tc>
        <w:tc>
          <w:tcPr>
            <w:tcW w:w="8021" w:type="dxa"/>
            <w:vAlign w:val="center"/>
          </w:tcPr>
          <w:p w:rsidR="00662E1B" w:rsidRPr="00662E1B" w:rsidRDefault="00662E1B" w:rsidP="00362D49">
            <w:pPr>
              <w:pStyle w:val="a3"/>
              <w:numPr>
                <w:ilvl w:val="0"/>
                <w:numId w:val="42"/>
              </w:numPr>
              <w:rPr>
                <w:bCs/>
                <w:lang w:val="uk-UA"/>
              </w:rPr>
            </w:pPr>
            <w:r w:rsidRPr="00662E1B">
              <w:rPr>
                <w:bCs/>
                <w:lang w:val="uk-UA"/>
              </w:rPr>
              <w:t>Структурна перебудова економіки.</w:t>
            </w:r>
          </w:p>
          <w:p w:rsidR="00662E1B" w:rsidRPr="00662E1B" w:rsidRDefault="00662E1B" w:rsidP="00362D49">
            <w:pPr>
              <w:pStyle w:val="a3"/>
              <w:numPr>
                <w:ilvl w:val="0"/>
                <w:numId w:val="42"/>
              </w:numPr>
              <w:rPr>
                <w:bCs/>
                <w:lang w:val="uk-UA"/>
              </w:rPr>
            </w:pPr>
            <w:r w:rsidRPr="00662E1B">
              <w:rPr>
                <w:bCs/>
                <w:lang w:val="uk-UA"/>
              </w:rPr>
              <w:t>Внутрішня політика лейбористських та консервативних урядів.</w:t>
            </w:r>
          </w:p>
          <w:p w:rsidR="000F4C34" w:rsidRPr="000F4C34" w:rsidRDefault="00662E1B" w:rsidP="00362D49">
            <w:pPr>
              <w:pStyle w:val="a3"/>
              <w:numPr>
                <w:ilvl w:val="0"/>
                <w:numId w:val="42"/>
              </w:numPr>
              <w:rPr>
                <w:bCs/>
                <w:lang w:val="uk-UA"/>
              </w:rPr>
            </w:pPr>
            <w:r w:rsidRPr="00662E1B">
              <w:rPr>
                <w:bCs/>
                <w:lang w:val="uk-UA"/>
              </w:rPr>
              <w:t>Ліквідація колоніальної імперії.</w:t>
            </w:r>
          </w:p>
        </w:tc>
      </w:tr>
      <w:tr w:rsidR="00662E1B" w:rsidRPr="00B23034" w:rsidTr="007F3C73">
        <w:trPr>
          <w:trHeight w:val="335"/>
        </w:trPr>
        <w:tc>
          <w:tcPr>
            <w:tcW w:w="6199" w:type="dxa"/>
            <w:tcMar>
              <w:top w:w="100" w:type="dxa"/>
              <w:left w:w="100" w:type="dxa"/>
              <w:bottom w:w="100" w:type="dxa"/>
              <w:right w:w="100" w:type="dxa"/>
            </w:tcMar>
            <w:vAlign w:val="center"/>
          </w:tcPr>
          <w:p w:rsidR="00662E1B" w:rsidRPr="008116E5" w:rsidRDefault="00662E1B" w:rsidP="00662E1B">
            <w:pPr>
              <w:pStyle w:val="a3"/>
              <w:snapToGrid w:val="0"/>
              <w:spacing w:before="0" w:beforeAutospacing="0" w:after="0" w:afterAutospacing="0"/>
              <w:jc w:val="both"/>
            </w:pPr>
            <w:r w:rsidRPr="008116E5">
              <w:t>Тема 32.</w:t>
            </w:r>
            <w:r w:rsidRPr="00662E1B">
              <w:t xml:space="preserve"> Великобритания у </w:t>
            </w:r>
            <w:r>
              <w:rPr>
                <w:lang w:val="uk-UA"/>
              </w:rPr>
              <w:t>7</w:t>
            </w:r>
            <w:r w:rsidRPr="00662E1B">
              <w:t>0-</w:t>
            </w:r>
            <w:r>
              <w:rPr>
                <w:lang w:val="uk-UA"/>
              </w:rPr>
              <w:t>8</w:t>
            </w:r>
            <w:r w:rsidRPr="00662E1B">
              <w:t xml:space="preserve">0 </w:t>
            </w:r>
            <w:proofErr w:type="spellStart"/>
            <w:r w:rsidRPr="00662E1B">
              <w:t>рр</w:t>
            </w:r>
            <w:proofErr w:type="spellEnd"/>
            <w:r w:rsidRPr="00662E1B">
              <w:t>.</w:t>
            </w:r>
          </w:p>
        </w:tc>
        <w:tc>
          <w:tcPr>
            <w:tcW w:w="8021" w:type="dxa"/>
            <w:vAlign w:val="center"/>
          </w:tcPr>
          <w:p w:rsidR="00662E1B" w:rsidRDefault="00662E1B" w:rsidP="00362D49">
            <w:pPr>
              <w:pStyle w:val="a3"/>
              <w:numPr>
                <w:ilvl w:val="0"/>
                <w:numId w:val="43"/>
              </w:numPr>
              <w:rPr>
                <w:bCs/>
                <w:lang w:val="uk-UA"/>
              </w:rPr>
            </w:pPr>
            <w:r>
              <w:rPr>
                <w:bCs/>
                <w:lang w:val="uk-UA"/>
              </w:rPr>
              <w:t>Консервативний кабінет Маргарет Тетчер.</w:t>
            </w:r>
          </w:p>
          <w:p w:rsidR="00662E1B" w:rsidRDefault="00662E1B" w:rsidP="00362D49">
            <w:pPr>
              <w:pStyle w:val="a3"/>
              <w:numPr>
                <w:ilvl w:val="0"/>
                <w:numId w:val="43"/>
              </w:numPr>
              <w:rPr>
                <w:bCs/>
                <w:lang w:val="uk-UA"/>
              </w:rPr>
            </w:pPr>
            <w:proofErr w:type="spellStart"/>
            <w:r>
              <w:rPr>
                <w:bCs/>
                <w:lang w:val="uk-UA"/>
              </w:rPr>
              <w:t>Тетчеризм</w:t>
            </w:r>
            <w:proofErr w:type="spellEnd"/>
            <w:r>
              <w:rPr>
                <w:bCs/>
                <w:lang w:val="uk-UA"/>
              </w:rPr>
              <w:t>.</w:t>
            </w:r>
          </w:p>
          <w:p w:rsidR="00662E1B" w:rsidRPr="00662E1B" w:rsidRDefault="00662E1B" w:rsidP="00362D49">
            <w:pPr>
              <w:pStyle w:val="a3"/>
              <w:numPr>
                <w:ilvl w:val="0"/>
                <w:numId w:val="43"/>
              </w:numPr>
              <w:rPr>
                <w:bCs/>
                <w:lang w:val="uk-UA"/>
              </w:rPr>
            </w:pPr>
            <w:r>
              <w:rPr>
                <w:bCs/>
                <w:lang w:val="uk-UA"/>
              </w:rPr>
              <w:t>Зовнішня політика Англії.</w:t>
            </w:r>
          </w:p>
        </w:tc>
      </w:tr>
      <w:tr w:rsidR="00662E1B" w:rsidRPr="00B23034" w:rsidTr="007F3C73">
        <w:trPr>
          <w:trHeight w:val="335"/>
        </w:trPr>
        <w:tc>
          <w:tcPr>
            <w:tcW w:w="6199" w:type="dxa"/>
            <w:tcMar>
              <w:top w:w="100" w:type="dxa"/>
              <w:left w:w="100" w:type="dxa"/>
              <w:bottom w:w="100" w:type="dxa"/>
              <w:right w:w="100" w:type="dxa"/>
            </w:tcMar>
            <w:vAlign w:val="center"/>
          </w:tcPr>
          <w:p w:rsidR="00662E1B" w:rsidRPr="00662E1B" w:rsidRDefault="00662E1B" w:rsidP="000F4C34">
            <w:pPr>
              <w:pStyle w:val="a3"/>
              <w:snapToGrid w:val="0"/>
              <w:spacing w:before="0" w:beforeAutospacing="0" w:after="0" w:afterAutospacing="0"/>
              <w:jc w:val="both"/>
              <w:rPr>
                <w:lang w:val="uk-UA"/>
              </w:rPr>
            </w:pPr>
            <w:r w:rsidRPr="008116E5">
              <w:t>Тема 33.</w:t>
            </w:r>
            <w:r>
              <w:rPr>
                <w:lang w:val="uk-UA"/>
              </w:rPr>
              <w:t xml:space="preserve"> </w:t>
            </w:r>
            <w:r w:rsidRPr="00662E1B">
              <w:rPr>
                <w:lang w:val="uk-UA"/>
              </w:rPr>
              <w:t>П'ята республіка.</w:t>
            </w:r>
          </w:p>
        </w:tc>
        <w:tc>
          <w:tcPr>
            <w:tcW w:w="8021" w:type="dxa"/>
            <w:vAlign w:val="center"/>
          </w:tcPr>
          <w:p w:rsidR="00662E1B" w:rsidRPr="00662E1B" w:rsidRDefault="00662E1B" w:rsidP="00362D49">
            <w:pPr>
              <w:pStyle w:val="a3"/>
              <w:numPr>
                <w:ilvl w:val="0"/>
                <w:numId w:val="44"/>
              </w:numPr>
              <w:rPr>
                <w:bCs/>
                <w:lang w:val="uk-UA"/>
              </w:rPr>
            </w:pPr>
            <w:r w:rsidRPr="00662E1B">
              <w:rPr>
                <w:bCs/>
                <w:lang w:val="uk-UA"/>
              </w:rPr>
              <w:t>Проголошення республіки та її конституція.</w:t>
            </w:r>
          </w:p>
          <w:p w:rsidR="00662E1B" w:rsidRPr="00662E1B" w:rsidRDefault="00662E1B" w:rsidP="00362D49">
            <w:pPr>
              <w:pStyle w:val="a3"/>
              <w:numPr>
                <w:ilvl w:val="0"/>
                <w:numId w:val="44"/>
              </w:numPr>
              <w:rPr>
                <w:bCs/>
                <w:lang w:val="uk-UA"/>
              </w:rPr>
            </w:pPr>
            <w:r w:rsidRPr="00662E1B">
              <w:rPr>
                <w:bCs/>
                <w:lang w:val="uk-UA"/>
              </w:rPr>
              <w:t>Соціально-економічна політика Ш. де Голля.</w:t>
            </w:r>
          </w:p>
          <w:p w:rsidR="00662E1B" w:rsidRPr="00662E1B" w:rsidRDefault="00662E1B" w:rsidP="00362D49">
            <w:pPr>
              <w:pStyle w:val="a3"/>
              <w:numPr>
                <w:ilvl w:val="0"/>
                <w:numId w:val="44"/>
              </w:numPr>
              <w:rPr>
                <w:bCs/>
                <w:lang w:val="uk-UA"/>
              </w:rPr>
            </w:pPr>
            <w:r w:rsidRPr="00662E1B">
              <w:rPr>
                <w:bCs/>
                <w:lang w:val="uk-UA"/>
              </w:rPr>
              <w:t>Політична криза 1968 року.</w:t>
            </w:r>
          </w:p>
        </w:tc>
      </w:tr>
      <w:tr w:rsidR="00662E1B" w:rsidRPr="00B23034" w:rsidTr="007F3C73">
        <w:trPr>
          <w:trHeight w:val="335"/>
        </w:trPr>
        <w:tc>
          <w:tcPr>
            <w:tcW w:w="6199" w:type="dxa"/>
            <w:tcMar>
              <w:top w:w="100" w:type="dxa"/>
              <w:left w:w="100" w:type="dxa"/>
              <w:bottom w:w="100" w:type="dxa"/>
              <w:right w:w="100" w:type="dxa"/>
            </w:tcMar>
            <w:vAlign w:val="center"/>
          </w:tcPr>
          <w:p w:rsidR="00662E1B" w:rsidRPr="008116E5" w:rsidRDefault="00662E1B" w:rsidP="00662E1B">
            <w:pPr>
              <w:pStyle w:val="a3"/>
              <w:snapToGrid w:val="0"/>
              <w:spacing w:before="0" w:beforeAutospacing="0" w:after="0" w:afterAutospacing="0"/>
              <w:jc w:val="both"/>
            </w:pPr>
            <w:r w:rsidRPr="008116E5">
              <w:t>Тема 33.</w:t>
            </w:r>
            <w:r>
              <w:rPr>
                <w:lang w:val="uk-UA"/>
              </w:rPr>
              <w:t xml:space="preserve"> Франція у 80-90-х рр.. ХХ ст</w:t>
            </w:r>
            <w:r w:rsidRPr="00662E1B">
              <w:rPr>
                <w:lang w:val="uk-UA"/>
              </w:rPr>
              <w:t>.</w:t>
            </w:r>
          </w:p>
        </w:tc>
        <w:tc>
          <w:tcPr>
            <w:tcW w:w="8021" w:type="dxa"/>
            <w:vAlign w:val="center"/>
          </w:tcPr>
          <w:p w:rsidR="00662E1B" w:rsidRDefault="00662E1B" w:rsidP="00362D49">
            <w:pPr>
              <w:pStyle w:val="a3"/>
              <w:numPr>
                <w:ilvl w:val="0"/>
                <w:numId w:val="45"/>
              </w:numPr>
              <w:rPr>
                <w:bCs/>
                <w:lang w:val="uk-UA"/>
              </w:rPr>
            </w:pPr>
            <w:r>
              <w:rPr>
                <w:bCs/>
                <w:lang w:val="uk-UA"/>
              </w:rPr>
              <w:t>Коаліція лівих при владі.</w:t>
            </w:r>
          </w:p>
          <w:p w:rsidR="00662E1B" w:rsidRDefault="00662E1B" w:rsidP="00362D49">
            <w:pPr>
              <w:pStyle w:val="a3"/>
              <w:numPr>
                <w:ilvl w:val="0"/>
                <w:numId w:val="45"/>
              </w:numPr>
              <w:rPr>
                <w:bCs/>
                <w:lang w:val="uk-UA"/>
              </w:rPr>
            </w:pPr>
            <w:r>
              <w:rPr>
                <w:bCs/>
                <w:lang w:val="uk-UA"/>
              </w:rPr>
              <w:t xml:space="preserve">Друге президенство </w:t>
            </w:r>
            <w:proofErr w:type="spellStart"/>
            <w:r>
              <w:rPr>
                <w:bCs/>
                <w:lang w:val="uk-UA"/>
              </w:rPr>
              <w:t>М</w:t>
            </w:r>
            <w:r w:rsidR="00AE7FA2">
              <w:rPr>
                <w:bCs/>
                <w:lang w:val="uk-UA"/>
              </w:rPr>
              <w:t>і</w:t>
            </w:r>
            <w:r>
              <w:rPr>
                <w:bCs/>
                <w:lang w:val="uk-UA"/>
              </w:rPr>
              <w:t>т</w:t>
            </w:r>
            <w:r w:rsidR="00AE7FA2">
              <w:rPr>
                <w:bCs/>
                <w:lang w:val="uk-UA"/>
              </w:rPr>
              <w:t>т</w:t>
            </w:r>
            <w:r>
              <w:rPr>
                <w:bCs/>
                <w:lang w:val="uk-UA"/>
              </w:rPr>
              <w:t>еран</w:t>
            </w:r>
            <w:r w:rsidR="00AE7FA2">
              <w:rPr>
                <w:bCs/>
                <w:lang w:val="uk-UA"/>
              </w:rPr>
              <w:t>у</w:t>
            </w:r>
            <w:proofErr w:type="spellEnd"/>
            <w:r w:rsidR="00AE7FA2">
              <w:rPr>
                <w:bCs/>
                <w:lang w:val="uk-UA"/>
              </w:rPr>
              <w:t>.</w:t>
            </w:r>
          </w:p>
          <w:p w:rsidR="00AE7FA2" w:rsidRPr="00662E1B" w:rsidRDefault="00AE7FA2" w:rsidP="00362D49">
            <w:pPr>
              <w:pStyle w:val="a3"/>
              <w:numPr>
                <w:ilvl w:val="0"/>
                <w:numId w:val="45"/>
              </w:numPr>
              <w:rPr>
                <w:bCs/>
                <w:lang w:val="uk-UA"/>
              </w:rPr>
            </w:pPr>
            <w:r>
              <w:rPr>
                <w:bCs/>
                <w:lang w:val="uk-UA"/>
              </w:rPr>
              <w:t>Зовнішня політика Франції.</w:t>
            </w:r>
          </w:p>
        </w:tc>
      </w:tr>
      <w:tr w:rsidR="00662E1B" w:rsidRPr="00B23034" w:rsidTr="007F3C73">
        <w:trPr>
          <w:trHeight w:val="335"/>
        </w:trPr>
        <w:tc>
          <w:tcPr>
            <w:tcW w:w="6199" w:type="dxa"/>
            <w:tcMar>
              <w:top w:w="100" w:type="dxa"/>
              <w:left w:w="100" w:type="dxa"/>
              <w:bottom w:w="100" w:type="dxa"/>
              <w:right w:w="100" w:type="dxa"/>
            </w:tcMar>
            <w:vAlign w:val="center"/>
          </w:tcPr>
          <w:p w:rsidR="00662E1B" w:rsidRPr="008116E5" w:rsidRDefault="00AE7FA2" w:rsidP="000F4C34">
            <w:pPr>
              <w:pStyle w:val="a3"/>
              <w:snapToGrid w:val="0"/>
              <w:spacing w:before="0" w:beforeAutospacing="0" w:after="0" w:afterAutospacing="0"/>
              <w:jc w:val="both"/>
            </w:pPr>
            <w:r w:rsidRPr="008116E5">
              <w:t>Тема 34.</w:t>
            </w:r>
            <w:r>
              <w:t xml:space="preserve"> </w:t>
            </w:r>
            <w:r w:rsidRPr="00AE7FA2">
              <w:rPr>
                <w:lang w:val="uk-UA"/>
              </w:rPr>
              <w:t>Перша республіка у Італії (40-50-і рр.).</w:t>
            </w:r>
          </w:p>
        </w:tc>
        <w:tc>
          <w:tcPr>
            <w:tcW w:w="8021" w:type="dxa"/>
            <w:vAlign w:val="center"/>
          </w:tcPr>
          <w:p w:rsidR="00AE7FA2" w:rsidRPr="00AE7FA2" w:rsidRDefault="00AE7FA2" w:rsidP="00362D49">
            <w:pPr>
              <w:pStyle w:val="a3"/>
              <w:numPr>
                <w:ilvl w:val="0"/>
                <w:numId w:val="46"/>
              </w:numPr>
              <w:rPr>
                <w:bCs/>
                <w:lang w:val="uk-UA"/>
              </w:rPr>
            </w:pPr>
            <w:r w:rsidRPr="00AE7FA2">
              <w:rPr>
                <w:bCs/>
                <w:lang w:val="uk-UA"/>
              </w:rPr>
              <w:t>Проголошення республіки та її конституція.</w:t>
            </w:r>
          </w:p>
          <w:p w:rsidR="00AE7FA2" w:rsidRPr="00AE7FA2" w:rsidRDefault="00AE7FA2" w:rsidP="00362D49">
            <w:pPr>
              <w:pStyle w:val="a3"/>
              <w:numPr>
                <w:ilvl w:val="0"/>
                <w:numId w:val="46"/>
              </w:numPr>
              <w:rPr>
                <w:bCs/>
                <w:lang w:val="uk-UA"/>
              </w:rPr>
            </w:pPr>
            <w:r w:rsidRPr="00AE7FA2">
              <w:rPr>
                <w:bCs/>
                <w:lang w:val="uk-UA"/>
              </w:rPr>
              <w:t>Особливості економічного розвитку</w:t>
            </w:r>
          </w:p>
          <w:p w:rsidR="00662E1B" w:rsidRPr="00662E1B" w:rsidRDefault="00AE7FA2" w:rsidP="00362D49">
            <w:pPr>
              <w:pStyle w:val="a3"/>
              <w:numPr>
                <w:ilvl w:val="0"/>
                <w:numId w:val="46"/>
              </w:numPr>
              <w:rPr>
                <w:bCs/>
                <w:lang w:val="uk-UA"/>
              </w:rPr>
            </w:pPr>
            <w:r w:rsidRPr="00AE7FA2">
              <w:rPr>
                <w:bCs/>
                <w:lang w:val="uk-UA"/>
              </w:rPr>
              <w:lastRenderedPageBreak/>
              <w:t>Внутрішня політика урядів ХДП.</w:t>
            </w:r>
          </w:p>
        </w:tc>
      </w:tr>
      <w:tr w:rsidR="00662E1B" w:rsidRPr="00B23034" w:rsidTr="007F3C73">
        <w:trPr>
          <w:trHeight w:val="335"/>
        </w:trPr>
        <w:tc>
          <w:tcPr>
            <w:tcW w:w="6199" w:type="dxa"/>
            <w:tcMar>
              <w:top w:w="100" w:type="dxa"/>
              <w:left w:w="100" w:type="dxa"/>
              <w:bottom w:w="100" w:type="dxa"/>
              <w:right w:w="100" w:type="dxa"/>
            </w:tcMar>
            <w:vAlign w:val="center"/>
          </w:tcPr>
          <w:p w:rsidR="00662E1B" w:rsidRPr="008116E5" w:rsidRDefault="00AE7FA2" w:rsidP="000F4C34">
            <w:pPr>
              <w:pStyle w:val="a3"/>
              <w:snapToGrid w:val="0"/>
              <w:spacing w:before="0" w:beforeAutospacing="0" w:after="0" w:afterAutospacing="0"/>
              <w:jc w:val="both"/>
            </w:pPr>
            <w:r w:rsidRPr="008116E5">
              <w:lastRenderedPageBreak/>
              <w:t>Тема 35.</w:t>
            </w:r>
            <w:r>
              <w:t xml:space="preserve"> </w:t>
            </w:r>
            <w:r w:rsidRPr="00AE7FA2">
              <w:t xml:space="preserve">США у 60-70 </w:t>
            </w:r>
            <w:proofErr w:type="spellStart"/>
            <w:r w:rsidRPr="00AE7FA2">
              <w:t>рр</w:t>
            </w:r>
            <w:proofErr w:type="spellEnd"/>
            <w:r w:rsidRPr="00AE7FA2">
              <w:t>.</w:t>
            </w:r>
          </w:p>
        </w:tc>
        <w:tc>
          <w:tcPr>
            <w:tcW w:w="8021" w:type="dxa"/>
            <w:vAlign w:val="center"/>
          </w:tcPr>
          <w:p w:rsidR="00AE7FA2" w:rsidRPr="00AE7FA2" w:rsidRDefault="00AE7FA2" w:rsidP="00362D49">
            <w:pPr>
              <w:pStyle w:val="a3"/>
              <w:numPr>
                <w:ilvl w:val="0"/>
                <w:numId w:val="47"/>
              </w:numPr>
              <w:rPr>
                <w:bCs/>
                <w:lang w:val="uk-UA"/>
              </w:rPr>
            </w:pPr>
            <w:r w:rsidRPr="00AE7FA2">
              <w:rPr>
                <w:bCs/>
                <w:lang w:val="uk-UA"/>
              </w:rPr>
              <w:t>Економічний розвиток.</w:t>
            </w:r>
          </w:p>
          <w:p w:rsidR="00AE7FA2" w:rsidRPr="00AE7FA2" w:rsidRDefault="00AE7FA2" w:rsidP="00362D49">
            <w:pPr>
              <w:pStyle w:val="a3"/>
              <w:numPr>
                <w:ilvl w:val="0"/>
                <w:numId w:val="47"/>
              </w:numPr>
              <w:rPr>
                <w:bCs/>
                <w:lang w:val="uk-UA"/>
              </w:rPr>
            </w:pPr>
            <w:r>
              <w:rPr>
                <w:bCs/>
                <w:lang w:val="uk-UA"/>
              </w:rPr>
              <w:t>«</w:t>
            </w:r>
            <w:r w:rsidRPr="00AE7FA2">
              <w:rPr>
                <w:bCs/>
                <w:lang w:val="uk-UA"/>
              </w:rPr>
              <w:t>Нові рубежі</w:t>
            </w:r>
            <w:r>
              <w:rPr>
                <w:bCs/>
                <w:lang w:val="uk-UA"/>
              </w:rPr>
              <w:t>»</w:t>
            </w:r>
            <w:r w:rsidRPr="00AE7FA2">
              <w:rPr>
                <w:bCs/>
                <w:lang w:val="uk-UA"/>
              </w:rPr>
              <w:t xml:space="preserve"> Дж. Кеннеді: програма та досягнення.</w:t>
            </w:r>
          </w:p>
          <w:p w:rsidR="00AE7FA2" w:rsidRPr="00AE7FA2" w:rsidRDefault="00AE7FA2" w:rsidP="00362D49">
            <w:pPr>
              <w:pStyle w:val="a3"/>
              <w:numPr>
                <w:ilvl w:val="0"/>
                <w:numId w:val="47"/>
              </w:numPr>
              <w:rPr>
                <w:bCs/>
                <w:lang w:val="uk-UA"/>
              </w:rPr>
            </w:pPr>
            <w:r>
              <w:rPr>
                <w:bCs/>
                <w:lang w:val="uk-UA"/>
              </w:rPr>
              <w:t>«</w:t>
            </w:r>
            <w:r w:rsidRPr="00AE7FA2">
              <w:rPr>
                <w:bCs/>
                <w:lang w:val="uk-UA"/>
              </w:rPr>
              <w:t>Велике суспільство</w:t>
            </w:r>
            <w:r>
              <w:rPr>
                <w:bCs/>
                <w:lang w:val="uk-UA"/>
              </w:rPr>
              <w:t>»</w:t>
            </w:r>
            <w:r w:rsidRPr="00AE7FA2">
              <w:rPr>
                <w:bCs/>
                <w:lang w:val="uk-UA"/>
              </w:rPr>
              <w:t xml:space="preserve"> Л. Джонсона..</w:t>
            </w:r>
          </w:p>
          <w:p w:rsidR="00AE7FA2" w:rsidRPr="00AE7FA2" w:rsidRDefault="00AE7FA2" w:rsidP="00362D49">
            <w:pPr>
              <w:pStyle w:val="a3"/>
              <w:numPr>
                <w:ilvl w:val="0"/>
                <w:numId w:val="47"/>
              </w:numPr>
              <w:rPr>
                <w:bCs/>
                <w:lang w:val="uk-UA"/>
              </w:rPr>
            </w:pPr>
            <w:r w:rsidRPr="00AE7FA2">
              <w:rPr>
                <w:bCs/>
                <w:lang w:val="uk-UA"/>
              </w:rPr>
              <w:t>Рух за громадянські права.</w:t>
            </w:r>
          </w:p>
          <w:p w:rsidR="00662E1B" w:rsidRPr="00662E1B" w:rsidRDefault="00AE7FA2" w:rsidP="00362D49">
            <w:pPr>
              <w:pStyle w:val="a3"/>
              <w:numPr>
                <w:ilvl w:val="0"/>
                <w:numId w:val="47"/>
              </w:numPr>
              <w:rPr>
                <w:bCs/>
                <w:lang w:val="uk-UA"/>
              </w:rPr>
            </w:pPr>
            <w:r w:rsidRPr="00AE7FA2">
              <w:rPr>
                <w:bCs/>
                <w:lang w:val="uk-UA"/>
              </w:rPr>
              <w:t>Зовнішня політика США.</w:t>
            </w:r>
          </w:p>
        </w:tc>
      </w:tr>
      <w:tr w:rsidR="00662E1B" w:rsidRPr="00B23034" w:rsidTr="007F3C73">
        <w:trPr>
          <w:trHeight w:val="335"/>
        </w:trPr>
        <w:tc>
          <w:tcPr>
            <w:tcW w:w="6199" w:type="dxa"/>
            <w:tcMar>
              <w:top w:w="100" w:type="dxa"/>
              <w:left w:w="100" w:type="dxa"/>
              <w:bottom w:w="100" w:type="dxa"/>
              <w:right w:w="100" w:type="dxa"/>
            </w:tcMar>
            <w:vAlign w:val="center"/>
          </w:tcPr>
          <w:p w:rsidR="00662E1B" w:rsidRPr="008116E5" w:rsidRDefault="00AE7FA2" w:rsidP="000F4C34">
            <w:pPr>
              <w:pStyle w:val="a3"/>
              <w:snapToGrid w:val="0"/>
              <w:spacing w:before="0" w:beforeAutospacing="0" w:after="0" w:afterAutospacing="0"/>
              <w:jc w:val="both"/>
            </w:pPr>
            <w:r w:rsidRPr="008116E5">
              <w:t>Тема 35.</w:t>
            </w:r>
            <w:r>
              <w:t xml:space="preserve"> </w:t>
            </w:r>
            <w:r w:rsidRPr="00AE7FA2">
              <w:rPr>
                <w:lang w:val="uk-UA"/>
              </w:rPr>
              <w:t xml:space="preserve">США у добу </w:t>
            </w:r>
            <w:proofErr w:type="spellStart"/>
            <w:r w:rsidRPr="00AE7FA2">
              <w:rPr>
                <w:lang w:val="uk-UA"/>
              </w:rPr>
              <w:t>неоконсерватизму</w:t>
            </w:r>
            <w:proofErr w:type="spellEnd"/>
            <w:r w:rsidRPr="00AE7FA2">
              <w:rPr>
                <w:lang w:val="uk-UA"/>
              </w:rPr>
              <w:t>.</w:t>
            </w:r>
          </w:p>
        </w:tc>
        <w:tc>
          <w:tcPr>
            <w:tcW w:w="8021" w:type="dxa"/>
            <w:vAlign w:val="center"/>
          </w:tcPr>
          <w:p w:rsidR="00AE7FA2" w:rsidRPr="00AE7FA2" w:rsidRDefault="00AE7FA2" w:rsidP="00362D49">
            <w:pPr>
              <w:pStyle w:val="a3"/>
              <w:numPr>
                <w:ilvl w:val="0"/>
                <w:numId w:val="48"/>
              </w:numPr>
              <w:rPr>
                <w:bCs/>
                <w:lang w:val="uk-UA"/>
              </w:rPr>
            </w:pPr>
            <w:r>
              <w:rPr>
                <w:bCs/>
                <w:lang w:val="uk-UA"/>
              </w:rPr>
              <w:t>«</w:t>
            </w:r>
            <w:r w:rsidRPr="00AE7FA2">
              <w:rPr>
                <w:bCs/>
                <w:lang w:val="uk-UA"/>
              </w:rPr>
              <w:t>Неконсервативна революція</w:t>
            </w:r>
            <w:r>
              <w:rPr>
                <w:bCs/>
                <w:lang w:val="uk-UA"/>
              </w:rPr>
              <w:t>»</w:t>
            </w:r>
            <w:r w:rsidRPr="00AE7FA2">
              <w:rPr>
                <w:bCs/>
                <w:lang w:val="uk-UA"/>
              </w:rPr>
              <w:t xml:space="preserve"> 1980-х рр..</w:t>
            </w:r>
          </w:p>
          <w:p w:rsidR="00AE7FA2" w:rsidRPr="00AE7FA2" w:rsidRDefault="00AE7FA2" w:rsidP="00362D49">
            <w:pPr>
              <w:pStyle w:val="a3"/>
              <w:numPr>
                <w:ilvl w:val="0"/>
                <w:numId w:val="48"/>
              </w:numPr>
              <w:rPr>
                <w:bCs/>
                <w:lang w:val="uk-UA"/>
              </w:rPr>
            </w:pPr>
            <w:proofErr w:type="spellStart"/>
            <w:r w:rsidRPr="00AE7FA2">
              <w:rPr>
                <w:bCs/>
                <w:lang w:val="uk-UA"/>
              </w:rPr>
              <w:t>Рейганоміка</w:t>
            </w:r>
            <w:proofErr w:type="spellEnd"/>
            <w:r w:rsidRPr="00AE7FA2">
              <w:rPr>
                <w:bCs/>
                <w:lang w:val="uk-UA"/>
              </w:rPr>
              <w:t>: основні напрямки і підсумки.</w:t>
            </w:r>
          </w:p>
          <w:p w:rsidR="00AE7FA2" w:rsidRPr="00AE7FA2" w:rsidRDefault="00AE7FA2" w:rsidP="00362D49">
            <w:pPr>
              <w:pStyle w:val="a3"/>
              <w:numPr>
                <w:ilvl w:val="0"/>
                <w:numId w:val="48"/>
              </w:numPr>
              <w:rPr>
                <w:bCs/>
                <w:lang w:val="uk-UA"/>
              </w:rPr>
            </w:pPr>
            <w:r w:rsidRPr="00AE7FA2">
              <w:rPr>
                <w:bCs/>
                <w:lang w:val="uk-UA"/>
              </w:rPr>
              <w:t>Адміністрація Дж. Буша – старшого.</w:t>
            </w:r>
          </w:p>
          <w:p w:rsidR="00662E1B" w:rsidRPr="00662E1B" w:rsidRDefault="00AE7FA2" w:rsidP="00362D49">
            <w:pPr>
              <w:pStyle w:val="a3"/>
              <w:numPr>
                <w:ilvl w:val="0"/>
                <w:numId w:val="48"/>
              </w:numPr>
              <w:rPr>
                <w:bCs/>
                <w:lang w:val="uk-UA"/>
              </w:rPr>
            </w:pPr>
            <w:r w:rsidRPr="00AE7FA2">
              <w:rPr>
                <w:bCs/>
                <w:lang w:val="uk-UA"/>
              </w:rPr>
              <w:t>Зовнішня політика.</w:t>
            </w:r>
          </w:p>
        </w:tc>
      </w:tr>
    </w:tbl>
    <w:p w:rsidR="00A82551" w:rsidRDefault="00A82551" w:rsidP="00443A93">
      <w:pPr>
        <w:rPr>
          <w:rFonts w:ascii="Times New Roman" w:hAnsi="Times New Roman" w:cs="Times New Roman"/>
          <w:sz w:val="24"/>
          <w:szCs w:val="24"/>
        </w:rPr>
      </w:pPr>
      <w:bookmarkStart w:id="0" w:name="_GoBack"/>
      <w:bookmarkEnd w:id="0"/>
    </w:p>
    <w:p w:rsidR="00A82551" w:rsidRPr="00B23034" w:rsidRDefault="00A82551" w:rsidP="00443A93">
      <w:pPr>
        <w:rPr>
          <w:rFonts w:ascii="Times New Roman" w:hAnsi="Times New Roman" w:cs="Times New Roman"/>
          <w:sz w:val="24"/>
          <w:szCs w:val="24"/>
        </w:rPr>
      </w:pPr>
    </w:p>
    <w:p w:rsidR="005302CE" w:rsidRPr="00B23034" w:rsidRDefault="00F05837" w:rsidP="00F05837">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7.4 </w:t>
      </w:r>
      <w:r w:rsidR="00A01C4C" w:rsidRPr="00B23034">
        <w:rPr>
          <w:rFonts w:ascii="Times New Roman" w:hAnsi="Times New Roman" w:cs="Times New Roman"/>
          <w:b/>
          <w:caps/>
          <w:sz w:val="24"/>
          <w:szCs w:val="24"/>
        </w:rPr>
        <w:t xml:space="preserve"> </w:t>
      </w:r>
      <w:r w:rsidR="005302CE" w:rsidRPr="00B23034">
        <w:rPr>
          <w:rFonts w:ascii="Times New Roman" w:hAnsi="Times New Roman" w:cs="Times New Roman"/>
          <w:b/>
          <w:caps/>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5302CE" w:rsidRPr="00B23034"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B23034" w:rsidRDefault="005302CE" w:rsidP="003D6582">
            <w:pPr>
              <w:jc w:val="center"/>
              <w:rPr>
                <w:rFonts w:ascii="Times New Roman" w:hAnsi="Times New Roman" w:cs="Times New Roman"/>
                <w:b/>
                <w:caps/>
                <w:sz w:val="24"/>
                <w:szCs w:val="24"/>
              </w:rPr>
            </w:pPr>
            <w:r w:rsidRPr="00B23034">
              <w:rPr>
                <w:rFonts w:ascii="Times New Roman" w:hAnsi="Times New Roman" w:cs="Times New Roman"/>
                <w:b/>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B23034" w:rsidRDefault="005302CE" w:rsidP="003D6582">
            <w:pPr>
              <w:jc w:val="center"/>
              <w:rPr>
                <w:rFonts w:ascii="Times New Roman" w:hAnsi="Times New Roman" w:cs="Times New Roman"/>
                <w:b/>
                <w:caps/>
                <w:sz w:val="24"/>
                <w:szCs w:val="24"/>
              </w:rPr>
            </w:pPr>
            <w:r w:rsidRPr="00B23034">
              <w:rPr>
                <w:rFonts w:ascii="Times New Roman" w:hAnsi="Times New Roman" w:cs="Times New Roman"/>
                <w:b/>
                <w:sz w:val="24"/>
                <w:szCs w:val="24"/>
              </w:rPr>
              <w:t>Зміст теми</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AE7FA2" w:rsidP="003D6582">
            <w:pPr>
              <w:shd w:val="clear" w:color="auto" w:fill="FFFFFF"/>
              <w:rPr>
                <w:rFonts w:ascii="Times New Roman" w:hAnsi="Times New Roman" w:cs="Times New Roman"/>
                <w:sz w:val="24"/>
                <w:szCs w:val="24"/>
              </w:rPr>
            </w:pPr>
            <w:r w:rsidRPr="00AE7FA2">
              <w:rPr>
                <w:rFonts w:ascii="Times New Roman" w:hAnsi="Times New Roman" w:cs="Times New Roman"/>
                <w:sz w:val="24"/>
                <w:szCs w:val="24"/>
              </w:rPr>
              <w:t>Тема 1. Предмет та структура курсу.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E7FA2" w:rsidRPr="00AE7FA2" w:rsidRDefault="00AE7FA2" w:rsidP="00AE7FA2">
            <w:pPr>
              <w:tabs>
                <w:tab w:val="num" w:pos="432"/>
              </w:tabs>
              <w:rPr>
                <w:rFonts w:ascii="Times New Roman" w:hAnsi="Times New Roman" w:cs="Times New Roman"/>
                <w:bCs/>
                <w:sz w:val="24"/>
                <w:szCs w:val="24"/>
              </w:rPr>
            </w:pPr>
            <w:r w:rsidRPr="00AE7FA2">
              <w:rPr>
                <w:rFonts w:ascii="Times New Roman" w:hAnsi="Times New Roman" w:cs="Times New Roman"/>
                <w:bCs/>
                <w:sz w:val="24"/>
                <w:szCs w:val="24"/>
              </w:rPr>
              <w:t>1.</w:t>
            </w:r>
            <w:r w:rsidRPr="00AE7FA2">
              <w:rPr>
                <w:rFonts w:ascii="Times New Roman" w:hAnsi="Times New Roman" w:cs="Times New Roman"/>
                <w:bCs/>
                <w:sz w:val="24"/>
                <w:szCs w:val="24"/>
              </w:rPr>
              <w:tab/>
              <w:t xml:space="preserve">Формування поняття </w:t>
            </w:r>
            <w:r>
              <w:rPr>
                <w:rFonts w:ascii="Times New Roman" w:hAnsi="Times New Roman" w:cs="Times New Roman"/>
                <w:bCs/>
                <w:sz w:val="24"/>
                <w:szCs w:val="24"/>
              </w:rPr>
              <w:t>«</w:t>
            </w:r>
            <w:r w:rsidRPr="00AE7FA2">
              <w:rPr>
                <w:rFonts w:ascii="Times New Roman" w:hAnsi="Times New Roman" w:cs="Times New Roman"/>
                <w:bCs/>
                <w:sz w:val="24"/>
                <w:szCs w:val="24"/>
              </w:rPr>
              <w:t>новітня історія</w:t>
            </w:r>
            <w:r>
              <w:rPr>
                <w:rFonts w:ascii="Times New Roman" w:hAnsi="Times New Roman" w:cs="Times New Roman"/>
                <w:bCs/>
                <w:sz w:val="24"/>
                <w:szCs w:val="24"/>
              </w:rPr>
              <w:t>»</w:t>
            </w:r>
            <w:r w:rsidRPr="00AE7FA2">
              <w:rPr>
                <w:rFonts w:ascii="Times New Roman" w:hAnsi="Times New Roman" w:cs="Times New Roman"/>
                <w:bCs/>
                <w:sz w:val="24"/>
                <w:szCs w:val="24"/>
              </w:rPr>
              <w:t>.</w:t>
            </w:r>
          </w:p>
          <w:p w:rsidR="00AE7FA2" w:rsidRPr="00AE7FA2" w:rsidRDefault="00AE7FA2" w:rsidP="00AE7FA2">
            <w:pPr>
              <w:tabs>
                <w:tab w:val="num" w:pos="432"/>
              </w:tabs>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Сучасна інтерпретація по</w:t>
            </w:r>
            <w:r w:rsidRPr="00AE7FA2">
              <w:rPr>
                <w:rFonts w:ascii="Times New Roman" w:hAnsi="Times New Roman" w:cs="Times New Roman"/>
                <w:bCs/>
                <w:sz w:val="24"/>
                <w:szCs w:val="24"/>
              </w:rPr>
              <w:t xml:space="preserve">няття </w:t>
            </w:r>
            <w:r>
              <w:rPr>
                <w:rFonts w:ascii="Times New Roman" w:hAnsi="Times New Roman" w:cs="Times New Roman"/>
                <w:bCs/>
                <w:sz w:val="24"/>
                <w:szCs w:val="24"/>
              </w:rPr>
              <w:t>«</w:t>
            </w:r>
            <w:r w:rsidRPr="00AE7FA2">
              <w:rPr>
                <w:rFonts w:ascii="Times New Roman" w:hAnsi="Times New Roman" w:cs="Times New Roman"/>
                <w:bCs/>
                <w:sz w:val="24"/>
                <w:szCs w:val="24"/>
              </w:rPr>
              <w:t>новітня історія</w:t>
            </w:r>
            <w:r>
              <w:rPr>
                <w:rFonts w:ascii="Times New Roman" w:hAnsi="Times New Roman" w:cs="Times New Roman"/>
                <w:bCs/>
                <w:sz w:val="24"/>
                <w:szCs w:val="24"/>
              </w:rPr>
              <w:t>»</w:t>
            </w:r>
            <w:r w:rsidRPr="00AE7FA2">
              <w:rPr>
                <w:rFonts w:ascii="Times New Roman" w:hAnsi="Times New Roman" w:cs="Times New Roman"/>
                <w:bCs/>
                <w:sz w:val="24"/>
                <w:szCs w:val="24"/>
              </w:rPr>
              <w:t>.</w:t>
            </w:r>
          </w:p>
          <w:p w:rsidR="003D6582" w:rsidRPr="00B23034" w:rsidRDefault="00AE7FA2" w:rsidP="00AE7FA2">
            <w:pPr>
              <w:tabs>
                <w:tab w:val="num" w:pos="432"/>
              </w:tabs>
              <w:rPr>
                <w:rFonts w:ascii="Times New Roman" w:hAnsi="Times New Roman" w:cs="Times New Roman"/>
                <w:bCs/>
                <w:sz w:val="24"/>
                <w:szCs w:val="24"/>
              </w:rPr>
            </w:pPr>
            <w:r w:rsidRPr="00AE7FA2">
              <w:rPr>
                <w:rFonts w:ascii="Times New Roman" w:hAnsi="Times New Roman" w:cs="Times New Roman"/>
                <w:bCs/>
                <w:sz w:val="24"/>
                <w:szCs w:val="24"/>
              </w:rPr>
              <w:t>3.</w:t>
            </w:r>
            <w:r w:rsidRPr="00AE7FA2">
              <w:rPr>
                <w:rFonts w:ascii="Times New Roman" w:hAnsi="Times New Roman" w:cs="Times New Roman"/>
                <w:bCs/>
                <w:sz w:val="24"/>
                <w:szCs w:val="24"/>
              </w:rPr>
              <w:tab/>
              <w:t>Періодизація новітньої історії.</w:t>
            </w:r>
          </w:p>
        </w:tc>
      </w:tr>
      <w:tr w:rsidR="00E10DF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10DF8" w:rsidRPr="00B23034" w:rsidRDefault="00AE7FA2" w:rsidP="003D6582">
            <w:pPr>
              <w:shd w:val="clear" w:color="auto" w:fill="FFFFFF"/>
              <w:rPr>
                <w:rFonts w:ascii="Times New Roman" w:hAnsi="Times New Roman" w:cs="Times New Roman"/>
                <w:sz w:val="24"/>
                <w:szCs w:val="24"/>
              </w:rPr>
            </w:pPr>
            <w:r w:rsidRPr="00605FD9">
              <w:rPr>
                <w:rFonts w:ascii="Times New Roman" w:hAnsi="Times New Roman" w:cs="Times New Roman"/>
                <w:sz w:val="24"/>
                <w:szCs w:val="24"/>
              </w:rPr>
              <w:t>Тема 3. Проекти соціальної перебудови світу.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E7FA2" w:rsidRPr="00AE7FA2" w:rsidRDefault="00AE7FA2" w:rsidP="00AE7FA2">
            <w:pPr>
              <w:tabs>
                <w:tab w:val="num" w:pos="432"/>
              </w:tabs>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Фашистський варі</w:t>
            </w:r>
            <w:r w:rsidRPr="00AE7FA2">
              <w:rPr>
                <w:rFonts w:ascii="Times New Roman" w:hAnsi="Times New Roman" w:cs="Times New Roman"/>
                <w:bCs/>
                <w:sz w:val="24"/>
                <w:szCs w:val="24"/>
              </w:rPr>
              <w:t>ант зміни світу.</w:t>
            </w:r>
          </w:p>
          <w:p w:rsidR="00E10DF8" w:rsidRPr="00B23034" w:rsidRDefault="00AE7FA2" w:rsidP="00AE7FA2">
            <w:pPr>
              <w:tabs>
                <w:tab w:val="num" w:pos="432"/>
              </w:tabs>
              <w:rPr>
                <w:rFonts w:ascii="Times New Roman" w:hAnsi="Times New Roman" w:cs="Times New Roman"/>
                <w:bCs/>
                <w:sz w:val="24"/>
                <w:szCs w:val="24"/>
              </w:rPr>
            </w:pPr>
            <w:r w:rsidRPr="00AE7FA2">
              <w:rPr>
                <w:rFonts w:ascii="Times New Roman" w:hAnsi="Times New Roman" w:cs="Times New Roman"/>
                <w:bCs/>
                <w:sz w:val="24"/>
                <w:szCs w:val="24"/>
              </w:rPr>
              <w:t>2.</w:t>
            </w:r>
            <w:r w:rsidRPr="00AE7FA2">
              <w:rPr>
                <w:rFonts w:ascii="Times New Roman" w:hAnsi="Times New Roman" w:cs="Times New Roman"/>
                <w:bCs/>
                <w:sz w:val="24"/>
                <w:szCs w:val="24"/>
              </w:rPr>
              <w:tab/>
              <w:t>Комуністична доктрина революційного перетворення світу.</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605FD9" w:rsidP="00605FD9">
            <w:pPr>
              <w:pStyle w:val="a3"/>
              <w:snapToGrid w:val="0"/>
              <w:spacing w:before="0" w:beforeAutospacing="0" w:after="0" w:afterAutospacing="0"/>
              <w:jc w:val="both"/>
              <w:rPr>
                <w:lang w:val="uk-UA"/>
              </w:rPr>
            </w:pPr>
            <w:r>
              <w:rPr>
                <w:lang w:val="uk-UA"/>
              </w:rPr>
              <w:t>Тема 4. Основні тен</w:t>
            </w:r>
            <w:r w:rsidRPr="00605FD9">
              <w:rPr>
                <w:lang w:val="uk-UA"/>
              </w:rPr>
              <w:t>денції соціально-економічного і політичного розвитку.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05FD9" w:rsidRPr="00605FD9" w:rsidRDefault="00605FD9" w:rsidP="00605FD9">
            <w:pPr>
              <w:tabs>
                <w:tab w:val="num" w:pos="360"/>
              </w:tabs>
              <w:rPr>
                <w:rFonts w:ascii="Times New Roman" w:hAnsi="Times New Roman" w:cs="Times New Roman"/>
                <w:bCs/>
                <w:sz w:val="24"/>
                <w:szCs w:val="24"/>
              </w:rPr>
            </w:pPr>
            <w:r w:rsidRPr="00605FD9">
              <w:rPr>
                <w:rFonts w:ascii="Times New Roman" w:hAnsi="Times New Roman" w:cs="Times New Roman"/>
                <w:bCs/>
                <w:sz w:val="24"/>
                <w:szCs w:val="24"/>
              </w:rPr>
              <w:t>1.</w:t>
            </w:r>
            <w:r w:rsidRPr="00605FD9">
              <w:rPr>
                <w:rFonts w:ascii="Times New Roman" w:hAnsi="Times New Roman" w:cs="Times New Roman"/>
                <w:bCs/>
                <w:sz w:val="24"/>
                <w:szCs w:val="24"/>
              </w:rPr>
              <w:tab/>
              <w:t>Успіхи і тру</w:t>
            </w:r>
            <w:r>
              <w:rPr>
                <w:rFonts w:ascii="Times New Roman" w:hAnsi="Times New Roman" w:cs="Times New Roman"/>
                <w:bCs/>
                <w:sz w:val="24"/>
                <w:szCs w:val="24"/>
              </w:rPr>
              <w:t>днощі післявоєн</w:t>
            </w:r>
            <w:r w:rsidRPr="00605FD9">
              <w:rPr>
                <w:rFonts w:ascii="Times New Roman" w:hAnsi="Times New Roman" w:cs="Times New Roman"/>
                <w:bCs/>
                <w:sz w:val="24"/>
                <w:szCs w:val="24"/>
              </w:rPr>
              <w:t>ної відбудови економіки</w:t>
            </w:r>
          </w:p>
          <w:p w:rsidR="00605FD9" w:rsidRPr="00605FD9" w:rsidRDefault="00605FD9" w:rsidP="00605FD9">
            <w:pPr>
              <w:tabs>
                <w:tab w:val="num" w:pos="360"/>
              </w:tabs>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Міжнародні економічні кон</w:t>
            </w:r>
            <w:r w:rsidRPr="00605FD9">
              <w:rPr>
                <w:rFonts w:ascii="Times New Roman" w:hAnsi="Times New Roman" w:cs="Times New Roman"/>
                <w:bCs/>
                <w:sz w:val="24"/>
                <w:szCs w:val="24"/>
              </w:rPr>
              <w:t>ференції початку 20-х рр. Їх рішення.</w:t>
            </w:r>
          </w:p>
          <w:p w:rsidR="00605FD9" w:rsidRPr="00605FD9" w:rsidRDefault="00605FD9" w:rsidP="00605FD9">
            <w:pPr>
              <w:tabs>
                <w:tab w:val="num" w:pos="360"/>
              </w:tabs>
              <w:rPr>
                <w:rFonts w:ascii="Times New Roman" w:hAnsi="Times New Roman" w:cs="Times New Roman"/>
                <w:bCs/>
                <w:sz w:val="24"/>
                <w:szCs w:val="24"/>
              </w:rPr>
            </w:pPr>
            <w:r w:rsidRPr="00605FD9">
              <w:rPr>
                <w:rFonts w:ascii="Times New Roman" w:hAnsi="Times New Roman" w:cs="Times New Roman"/>
                <w:bCs/>
                <w:sz w:val="24"/>
                <w:szCs w:val="24"/>
              </w:rPr>
              <w:t>3.</w:t>
            </w:r>
            <w:r w:rsidRPr="00605FD9">
              <w:rPr>
                <w:rFonts w:ascii="Times New Roman" w:hAnsi="Times New Roman" w:cs="Times New Roman"/>
                <w:bCs/>
                <w:sz w:val="24"/>
                <w:szCs w:val="24"/>
              </w:rPr>
              <w:tab/>
              <w:t>Джерела і прояви. економічної стабілізації.</w:t>
            </w:r>
          </w:p>
          <w:p w:rsidR="00605FD9" w:rsidRPr="00605FD9" w:rsidRDefault="00605FD9" w:rsidP="00605FD9">
            <w:pPr>
              <w:tabs>
                <w:tab w:val="num" w:pos="360"/>
              </w:tabs>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t>Політичні та економічні передумови виник</w:t>
            </w:r>
            <w:r w:rsidRPr="00605FD9">
              <w:rPr>
                <w:rFonts w:ascii="Times New Roman" w:hAnsi="Times New Roman" w:cs="Times New Roman"/>
                <w:bCs/>
                <w:sz w:val="24"/>
                <w:szCs w:val="24"/>
              </w:rPr>
              <w:t>нення об’єднаної Європи.</w:t>
            </w:r>
          </w:p>
          <w:p w:rsidR="00605FD9" w:rsidRPr="00605FD9" w:rsidRDefault="00605FD9" w:rsidP="00605FD9">
            <w:pPr>
              <w:tabs>
                <w:tab w:val="num" w:pos="360"/>
              </w:tabs>
              <w:rPr>
                <w:rFonts w:ascii="Times New Roman" w:hAnsi="Times New Roman" w:cs="Times New Roman"/>
                <w:bCs/>
                <w:sz w:val="24"/>
                <w:szCs w:val="24"/>
              </w:rPr>
            </w:pPr>
            <w:r>
              <w:rPr>
                <w:rFonts w:ascii="Times New Roman" w:hAnsi="Times New Roman" w:cs="Times New Roman"/>
                <w:bCs/>
                <w:sz w:val="24"/>
                <w:szCs w:val="24"/>
              </w:rPr>
              <w:t>5</w:t>
            </w:r>
            <w:r w:rsidRPr="00605FD9">
              <w:rPr>
                <w:rFonts w:ascii="Times New Roman" w:hAnsi="Times New Roman" w:cs="Times New Roman"/>
                <w:bCs/>
                <w:sz w:val="24"/>
                <w:szCs w:val="24"/>
              </w:rPr>
              <w:t>.</w:t>
            </w:r>
            <w:r w:rsidRPr="00605FD9">
              <w:rPr>
                <w:rFonts w:ascii="Times New Roman" w:hAnsi="Times New Roman" w:cs="Times New Roman"/>
                <w:bCs/>
                <w:sz w:val="24"/>
                <w:szCs w:val="24"/>
              </w:rPr>
              <w:tab/>
              <w:t>Пацифізм та міл</w:t>
            </w:r>
            <w:r>
              <w:rPr>
                <w:rFonts w:ascii="Times New Roman" w:hAnsi="Times New Roman" w:cs="Times New Roman"/>
                <w:bCs/>
                <w:sz w:val="24"/>
                <w:szCs w:val="24"/>
              </w:rPr>
              <w:t>ітаризм на сві</w:t>
            </w:r>
            <w:r w:rsidRPr="00605FD9">
              <w:rPr>
                <w:rFonts w:ascii="Times New Roman" w:hAnsi="Times New Roman" w:cs="Times New Roman"/>
                <w:bCs/>
                <w:sz w:val="24"/>
                <w:szCs w:val="24"/>
              </w:rPr>
              <w:t>тової арені 20-30 рр.</w:t>
            </w:r>
          </w:p>
          <w:p w:rsidR="00605FD9" w:rsidRPr="00605FD9" w:rsidRDefault="00605FD9" w:rsidP="00605FD9">
            <w:pPr>
              <w:tabs>
                <w:tab w:val="num" w:pos="360"/>
              </w:tabs>
              <w:rPr>
                <w:rFonts w:ascii="Times New Roman" w:hAnsi="Times New Roman" w:cs="Times New Roman"/>
                <w:bCs/>
                <w:sz w:val="24"/>
                <w:szCs w:val="24"/>
              </w:rPr>
            </w:pPr>
            <w:r>
              <w:rPr>
                <w:rFonts w:ascii="Times New Roman" w:hAnsi="Times New Roman" w:cs="Times New Roman"/>
                <w:bCs/>
                <w:sz w:val="24"/>
                <w:szCs w:val="24"/>
              </w:rPr>
              <w:t>6</w:t>
            </w:r>
            <w:r w:rsidRPr="00605FD9">
              <w:rPr>
                <w:rFonts w:ascii="Times New Roman" w:hAnsi="Times New Roman" w:cs="Times New Roman"/>
                <w:bCs/>
                <w:sz w:val="24"/>
                <w:szCs w:val="24"/>
              </w:rPr>
              <w:t>.</w:t>
            </w:r>
            <w:r w:rsidRPr="00605FD9">
              <w:rPr>
                <w:rFonts w:ascii="Times New Roman" w:hAnsi="Times New Roman" w:cs="Times New Roman"/>
                <w:bCs/>
                <w:sz w:val="24"/>
                <w:szCs w:val="24"/>
              </w:rPr>
              <w:tab/>
              <w:t>Ідеологічні коріння нацизму.</w:t>
            </w:r>
          </w:p>
          <w:p w:rsidR="00605FD9" w:rsidRPr="00605FD9" w:rsidRDefault="00605FD9" w:rsidP="00605FD9">
            <w:pPr>
              <w:tabs>
                <w:tab w:val="num" w:pos="360"/>
              </w:tabs>
              <w:rPr>
                <w:rFonts w:ascii="Times New Roman" w:hAnsi="Times New Roman" w:cs="Times New Roman"/>
                <w:bCs/>
                <w:sz w:val="24"/>
                <w:szCs w:val="24"/>
              </w:rPr>
            </w:pPr>
            <w:r>
              <w:rPr>
                <w:rFonts w:ascii="Times New Roman" w:hAnsi="Times New Roman" w:cs="Times New Roman"/>
                <w:bCs/>
                <w:sz w:val="24"/>
                <w:szCs w:val="24"/>
              </w:rPr>
              <w:t>7</w:t>
            </w:r>
            <w:r w:rsidRPr="00605FD9">
              <w:rPr>
                <w:rFonts w:ascii="Times New Roman" w:hAnsi="Times New Roman" w:cs="Times New Roman"/>
                <w:bCs/>
                <w:sz w:val="24"/>
                <w:szCs w:val="24"/>
              </w:rPr>
              <w:t>.</w:t>
            </w:r>
            <w:r w:rsidRPr="00605FD9">
              <w:rPr>
                <w:rFonts w:ascii="Times New Roman" w:hAnsi="Times New Roman" w:cs="Times New Roman"/>
                <w:bCs/>
                <w:sz w:val="24"/>
                <w:szCs w:val="24"/>
              </w:rPr>
              <w:tab/>
              <w:t>Програма НСДАП.</w:t>
            </w:r>
          </w:p>
          <w:p w:rsidR="00605FD9" w:rsidRPr="00605FD9" w:rsidRDefault="00605FD9" w:rsidP="00605FD9">
            <w:pPr>
              <w:tabs>
                <w:tab w:val="num" w:pos="360"/>
              </w:tabs>
              <w:rPr>
                <w:rFonts w:ascii="Times New Roman" w:hAnsi="Times New Roman" w:cs="Times New Roman"/>
                <w:bCs/>
                <w:sz w:val="24"/>
                <w:szCs w:val="24"/>
              </w:rPr>
            </w:pPr>
            <w:r>
              <w:rPr>
                <w:rFonts w:ascii="Times New Roman" w:hAnsi="Times New Roman" w:cs="Times New Roman"/>
                <w:bCs/>
                <w:sz w:val="24"/>
                <w:szCs w:val="24"/>
              </w:rPr>
              <w:t>8.</w:t>
            </w:r>
            <w:r>
              <w:rPr>
                <w:rFonts w:ascii="Times New Roman" w:hAnsi="Times New Roman" w:cs="Times New Roman"/>
                <w:bCs/>
                <w:sz w:val="24"/>
                <w:szCs w:val="24"/>
              </w:rPr>
              <w:tab/>
              <w:t>Ідеологічні коріння італійсь</w:t>
            </w:r>
            <w:r w:rsidRPr="00605FD9">
              <w:rPr>
                <w:rFonts w:ascii="Times New Roman" w:hAnsi="Times New Roman" w:cs="Times New Roman"/>
                <w:bCs/>
                <w:sz w:val="24"/>
                <w:szCs w:val="24"/>
              </w:rPr>
              <w:t>кого фашизму.</w:t>
            </w:r>
          </w:p>
          <w:p w:rsidR="00605FD9" w:rsidRPr="00605FD9" w:rsidRDefault="00605FD9" w:rsidP="00605FD9">
            <w:pPr>
              <w:tabs>
                <w:tab w:val="num" w:pos="360"/>
              </w:tabs>
              <w:rPr>
                <w:rFonts w:ascii="Times New Roman" w:hAnsi="Times New Roman" w:cs="Times New Roman"/>
                <w:bCs/>
                <w:sz w:val="24"/>
                <w:szCs w:val="24"/>
              </w:rPr>
            </w:pPr>
            <w:r>
              <w:rPr>
                <w:rFonts w:ascii="Times New Roman" w:hAnsi="Times New Roman" w:cs="Times New Roman"/>
                <w:bCs/>
                <w:sz w:val="24"/>
                <w:szCs w:val="24"/>
              </w:rPr>
              <w:lastRenderedPageBreak/>
              <w:t>9.</w:t>
            </w:r>
            <w:r>
              <w:rPr>
                <w:rFonts w:ascii="Times New Roman" w:hAnsi="Times New Roman" w:cs="Times New Roman"/>
                <w:bCs/>
                <w:sz w:val="24"/>
                <w:szCs w:val="24"/>
              </w:rPr>
              <w:tab/>
              <w:t>Відмінності нацизму та фа</w:t>
            </w:r>
            <w:r w:rsidRPr="00605FD9">
              <w:rPr>
                <w:rFonts w:ascii="Times New Roman" w:hAnsi="Times New Roman" w:cs="Times New Roman"/>
                <w:bCs/>
                <w:sz w:val="24"/>
                <w:szCs w:val="24"/>
              </w:rPr>
              <w:t>шизму.</w:t>
            </w:r>
          </w:p>
          <w:p w:rsidR="00605FD9" w:rsidRPr="00605FD9" w:rsidRDefault="00605FD9" w:rsidP="00605FD9">
            <w:pPr>
              <w:tabs>
                <w:tab w:val="num" w:pos="360"/>
              </w:tabs>
              <w:rPr>
                <w:rFonts w:ascii="Times New Roman" w:hAnsi="Times New Roman" w:cs="Times New Roman"/>
                <w:bCs/>
                <w:sz w:val="24"/>
                <w:szCs w:val="24"/>
              </w:rPr>
            </w:pPr>
            <w:r>
              <w:rPr>
                <w:rFonts w:ascii="Times New Roman" w:hAnsi="Times New Roman" w:cs="Times New Roman"/>
                <w:bCs/>
                <w:sz w:val="24"/>
                <w:szCs w:val="24"/>
              </w:rPr>
              <w:t>10.</w:t>
            </w:r>
            <w:r>
              <w:rPr>
                <w:rFonts w:ascii="Times New Roman" w:hAnsi="Times New Roman" w:cs="Times New Roman"/>
                <w:bCs/>
                <w:sz w:val="24"/>
                <w:szCs w:val="24"/>
              </w:rPr>
              <w:tab/>
              <w:t>Причини роз</w:t>
            </w:r>
            <w:r w:rsidRPr="00605FD9">
              <w:rPr>
                <w:rFonts w:ascii="Times New Roman" w:hAnsi="Times New Roman" w:cs="Times New Roman"/>
                <w:bCs/>
                <w:sz w:val="24"/>
                <w:szCs w:val="24"/>
              </w:rPr>
              <w:t xml:space="preserve">риву франко – британського </w:t>
            </w:r>
            <w:r>
              <w:rPr>
                <w:rFonts w:ascii="Times New Roman" w:hAnsi="Times New Roman" w:cs="Times New Roman"/>
                <w:bCs/>
                <w:sz w:val="24"/>
                <w:szCs w:val="24"/>
              </w:rPr>
              <w:t>«</w:t>
            </w:r>
            <w:r w:rsidRPr="00605FD9">
              <w:rPr>
                <w:rFonts w:ascii="Times New Roman" w:hAnsi="Times New Roman" w:cs="Times New Roman"/>
                <w:bCs/>
                <w:sz w:val="24"/>
                <w:szCs w:val="24"/>
              </w:rPr>
              <w:t>згоди</w:t>
            </w:r>
            <w:r>
              <w:rPr>
                <w:rFonts w:ascii="Times New Roman" w:hAnsi="Times New Roman" w:cs="Times New Roman"/>
                <w:bCs/>
                <w:sz w:val="24"/>
                <w:szCs w:val="24"/>
              </w:rPr>
              <w:t>»</w:t>
            </w:r>
            <w:r w:rsidRPr="00605FD9">
              <w:rPr>
                <w:rFonts w:ascii="Times New Roman" w:hAnsi="Times New Roman" w:cs="Times New Roman"/>
                <w:bCs/>
                <w:sz w:val="24"/>
                <w:szCs w:val="24"/>
              </w:rPr>
              <w:t>.</w:t>
            </w:r>
          </w:p>
          <w:p w:rsidR="003D6582" w:rsidRPr="00B23034" w:rsidRDefault="00605FD9" w:rsidP="00605FD9">
            <w:pPr>
              <w:tabs>
                <w:tab w:val="num" w:pos="360"/>
              </w:tabs>
              <w:rPr>
                <w:rFonts w:ascii="Times New Roman" w:hAnsi="Times New Roman" w:cs="Times New Roman"/>
                <w:bCs/>
                <w:sz w:val="24"/>
                <w:szCs w:val="24"/>
              </w:rPr>
            </w:pPr>
            <w:r w:rsidRPr="00605FD9">
              <w:rPr>
                <w:rFonts w:ascii="Times New Roman" w:hAnsi="Times New Roman" w:cs="Times New Roman"/>
                <w:bCs/>
                <w:sz w:val="24"/>
                <w:szCs w:val="24"/>
              </w:rPr>
              <w:t>1</w:t>
            </w:r>
            <w:r>
              <w:rPr>
                <w:rFonts w:ascii="Times New Roman" w:hAnsi="Times New Roman" w:cs="Times New Roman"/>
                <w:bCs/>
                <w:sz w:val="24"/>
                <w:szCs w:val="24"/>
              </w:rPr>
              <w:t>1</w:t>
            </w:r>
            <w:r w:rsidRPr="00605FD9">
              <w:rPr>
                <w:rFonts w:ascii="Times New Roman" w:hAnsi="Times New Roman" w:cs="Times New Roman"/>
                <w:bCs/>
                <w:sz w:val="24"/>
                <w:szCs w:val="24"/>
              </w:rPr>
              <w:t>.</w:t>
            </w:r>
            <w:r w:rsidRPr="00605FD9">
              <w:rPr>
                <w:rFonts w:ascii="Times New Roman" w:hAnsi="Times New Roman" w:cs="Times New Roman"/>
                <w:bCs/>
                <w:sz w:val="24"/>
                <w:szCs w:val="24"/>
              </w:rPr>
              <w:tab/>
              <w:t xml:space="preserve">Концепція </w:t>
            </w:r>
            <w:r>
              <w:rPr>
                <w:rFonts w:ascii="Times New Roman" w:hAnsi="Times New Roman" w:cs="Times New Roman"/>
                <w:bCs/>
                <w:sz w:val="24"/>
                <w:szCs w:val="24"/>
              </w:rPr>
              <w:t>«месіанської» ролі США: переду</w:t>
            </w:r>
            <w:r w:rsidRPr="00605FD9">
              <w:rPr>
                <w:rFonts w:ascii="Times New Roman" w:hAnsi="Times New Roman" w:cs="Times New Roman"/>
                <w:bCs/>
                <w:sz w:val="24"/>
                <w:szCs w:val="24"/>
              </w:rPr>
              <w:t>мови та сутність.</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605FD9" w:rsidP="00972343">
            <w:pPr>
              <w:pStyle w:val="a3"/>
              <w:snapToGrid w:val="0"/>
              <w:spacing w:before="0" w:beforeAutospacing="0" w:after="0" w:afterAutospacing="0"/>
              <w:jc w:val="both"/>
              <w:rPr>
                <w:lang w:val="uk-UA"/>
              </w:rPr>
            </w:pPr>
            <w:r w:rsidRPr="00135AAF">
              <w:rPr>
                <w:lang w:val="uk-UA"/>
              </w:rPr>
              <w:lastRenderedPageBreak/>
              <w:t>Тема 11. Міжнародні відносини.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605FD9" w:rsidRDefault="00605FD9" w:rsidP="00362D49">
            <w:pPr>
              <w:pStyle w:val="ad"/>
              <w:numPr>
                <w:ilvl w:val="0"/>
                <w:numId w:val="49"/>
              </w:numPr>
              <w:rPr>
                <w:rFonts w:ascii="Times New Roman" w:hAnsi="Times New Roman" w:cs="Times New Roman"/>
                <w:bCs/>
                <w:sz w:val="24"/>
                <w:szCs w:val="24"/>
              </w:rPr>
            </w:pPr>
            <w:r w:rsidRPr="00605FD9">
              <w:rPr>
                <w:rFonts w:ascii="Times New Roman" w:hAnsi="Times New Roman" w:cs="Times New Roman"/>
                <w:bCs/>
                <w:sz w:val="24"/>
                <w:szCs w:val="24"/>
              </w:rPr>
              <w:t>Локарнська конференція, її рішення та наслідки.</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605FD9" w:rsidP="00605FD9">
            <w:pPr>
              <w:pStyle w:val="a3"/>
              <w:snapToGrid w:val="0"/>
              <w:spacing w:before="0" w:beforeAutospacing="0" w:after="0" w:afterAutospacing="0"/>
              <w:jc w:val="both"/>
            </w:pPr>
            <w:r w:rsidRPr="00605FD9">
              <w:rPr>
                <w:lang w:val="uk-UA"/>
              </w:rPr>
              <w:t>Тема 12. Світова економічна криза і шляхи її подолання.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05FD9" w:rsidRPr="00605FD9" w:rsidRDefault="00605FD9" w:rsidP="00362D49">
            <w:pPr>
              <w:pStyle w:val="ad"/>
              <w:numPr>
                <w:ilvl w:val="0"/>
                <w:numId w:val="50"/>
              </w:numPr>
              <w:rPr>
                <w:rFonts w:ascii="Times New Roman" w:hAnsi="Times New Roman" w:cs="Times New Roman"/>
                <w:bCs/>
                <w:sz w:val="24"/>
                <w:szCs w:val="24"/>
              </w:rPr>
            </w:pPr>
            <w:r w:rsidRPr="00605FD9">
              <w:rPr>
                <w:rFonts w:ascii="Times New Roman" w:hAnsi="Times New Roman" w:cs="Times New Roman"/>
                <w:bCs/>
                <w:sz w:val="24"/>
                <w:szCs w:val="24"/>
              </w:rPr>
              <w:t xml:space="preserve">Передумови виникнення </w:t>
            </w:r>
            <w:proofErr w:type="spellStart"/>
            <w:r w:rsidRPr="00605FD9">
              <w:rPr>
                <w:rFonts w:ascii="Times New Roman" w:hAnsi="Times New Roman" w:cs="Times New Roman"/>
                <w:bCs/>
                <w:sz w:val="24"/>
                <w:szCs w:val="24"/>
              </w:rPr>
              <w:t>кейнсіанства</w:t>
            </w:r>
            <w:proofErr w:type="spellEnd"/>
            <w:r w:rsidRPr="00605FD9">
              <w:rPr>
                <w:rFonts w:ascii="Times New Roman" w:hAnsi="Times New Roman" w:cs="Times New Roman"/>
                <w:bCs/>
                <w:sz w:val="24"/>
                <w:szCs w:val="24"/>
              </w:rPr>
              <w:t>.</w:t>
            </w:r>
          </w:p>
          <w:p w:rsidR="003D6582" w:rsidRPr="00B23034" w:rsidRDefault="00605FD9" w:rsidP="00362D49">
            <w:pPr>
              <w:pStyle w:val="ad"/>
              <w:numPr>
                <w:ilvl w:val="0"/>
                <w:numId w:val="50"/>
              </w:numPr>
              <w:rPr>
                <w:rFonts w:ascii="Times New Roman" w:hAnsi="Times New Roman" w:cs="Times New Roman"/>
                <w:bCs/>
                <w:sz w:val="24"/>
                <w:szCs w:val="24"/>
              </w:rPr>
            </w:pPr>
            <w:r>
              <w:rPr>
                <w:rFonts w:ascii="Times New Roman" w:hAnsi="Times New Roman" w:cs="Times New Roman"/>
                <w:bCs/>
                <w:sz w:val="24"/>
                <w:szCs w:val="24"/>
              </w:rPr>
              <w:t xml:space="preserve">Основні положення </w:t>
            </w:r>
            <w:proofErr w:type="spellStart"/>
            <w:r>
              <w:rPr>
                <w:rFonts w:ascii="Times New Roman" w:hAnsi="Times New Roman" w:cs="Times New Roman"/>
                <w:bCs/>
                <w:sz w:val="24"/>
                <w:szCs w:val="24"/>
              </w:rPr>
              <w:t>кейнсіанст</w:t>
            </w:r>
            <w:r w:rsidRPr="00605FD9">
              <w:rPr>
                <w:rFonts w:ascii="Times New Roman" w:hAnsi="Times New Roman" w:cs="Times New Roman"/>
                <w:bCs/>
                <w:sz w:val="24"/>
                <w:szCs w:val="24"/>
              </w:rPr>
              <w:t>ва</w:t>
            </w:r>
            <w:proofErr w:type="spellEnd"/>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605FD9" w:rsidP="00605FD9">
            <w:pPr>
              <w:shd w:val="clear" w:color="auto" w:fill="FFFFFF"/>
              <w:jc w:val="both"/>
              <w:rPr>
                <w:rFonts w:ascii="Times New Roman" w:hAnsi="Times New Roman" w:cs="Times New Roman"/>
                <w:sz w:val="24"/>
                <w:szCs w:val="24"/>
              </w:rPr>
            </w:pPr>
            <w:r w:rsidRPr="00605FD9">
              <w:rPr>
                <w:rFonts w:ascii="Times New Roman" w:hAnsi="Times New Roman" w:cs="Times New Roman"/>
                <w:sz w:val="24"/>
                <w:szCs w:val="24"/>
              </w:rPr>
              <w:t>Тема 13. Світова економічна криза і міжнародні відносини.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05FD9" w:rsidRPr="00605FD9" w:rsidRDefault="00605FD9" w:rsidP="00362D49">
            <w:pPr>
              <w:pStyle w:val="ad"/>
              <w:numPr>
                <w:ilvl w:val="0"/>
                <w:numId w:val="28"/>
              </w:numPr>
              <w:rPr>
                <w:rFonts w:ascii="Times New Roman" w:hAnsi="Times New Roman" w:cs="Times New Roman"/>
                <w:bCs/>
                <w:sz w:val="24"/>
                <w:szCs w:val="24"/>
              </w:rPr>
            </w:pPr>
            <w:r>
              <w:rPr>
                <w:rFonts w:ascii="Times New Roman" w:hAnsi="Times New Roman" w:cs="Times New Roman"/>
                <w:bCs/>
                <w:sz w:val="24"/>
                <w:szCs w:val="24"/>
              </w:rPr>
              <w:t>«</w:t>
            </w:r>
            <w:r w:rsidRPr="00605FD9">
              <w:rPr>
                <w:rFonts w:ascii="Times New Roman" w:hAnsi="Times New Roman" w:cs="Times New Roman"/>
                <w:bCs/>
                <w:sz w:val="24"/>
                <w:szCs w:val="24"/>
              </w:rPr>
              <w:t>Валютна війна</w:t>
            </w:r>
            <w:r>
              <w:rPr>
                <w:rFonts w:ascii="Times New Roman" w:hAnsi="Times New Roman" w:cs="Times New Roman"/>
                <w:bCs/>
                <w:sz w:val="24"/>
                <w:szCs w:val="24"/>
              </w:rPr>
              <w:t>»</w:t>
            </w:r>
            <w:r w:rsidRPr="00605FD9">
              <w:rPr>
                <w:rFonts w:ascii="Times New Roman" w:hAnsi="Times New Roman" w:cs="Times New Roman"/>
                <w:bCs/>
                <w:sz w:val="24"/>
                <w:szCs w:val="24"/>
              </w:rPr>
              <w:t xml:space="preserve">. </w:t>
            </w:r>
          </w:p>
          <w:p w:rsidR="003D6582" w:rsidRPr="00B23034" w:rsidRDefault="00605FD9" w:rsidP="00362D49">
            <w:pPr>
              <w:pStyle w:val="ad"/>
              <w:numPr>
                <w:ilvl w:val="0"/>
                <w:numId w:val="28"/>
              </w:numPr>
              <w:rPr>
                <w:rFonts w:ascii="Times New Roman" w:hAnsi="Times New Roman" w:cs="Times New Roman"/>
                <w:bCs/>
                <w:sz w:val="24"/>
                <w:szCs w:val="24"/>
              </w:rPr>
            </w:pPr>
            <w:r w:rsidRPr="00605FD9">
              <w:rPr>
                <w:rFonts w:ascii="Times New Roman" w:hAnsi="Times New Roman" w:cs="Times New Roman"/>
                <w:bCs/>
                <w:sz w:val="24"/>
                <w:szCs w:val="24"/>
              </w:rPr>
              <w:t>Вплив кризи на розвиток міжнародних відносин.</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605FD9" w:rsidP="003D6582">
            <w:pPr>
              <w:shd w:val="clear" w:color="auto" w:fill="FFFFFF"/>
              <w:jc w:val="both"/>
              <w:rPr>
                <w:rFonts w:ascii="Times New Roman" w:hAnsi="Times New Roman" w:cs="Times New Roman"/>
                <w:sz w:val="24"/>
                <w:szCs w:val="24"/>
              </w:rPr>
            </w:pPr>
            <w:r w:rsidRPr="00605FD9">
              <w:rPr>
                <w:rFonts w:ascii="Times New Roman" w:hAnsi="Times New Roman" w:cs="Times New Roman"/>
                <w:sz w:val="24"/>
                <w:szCs w:val="24"/>
              </w:rPr>
              <w:t>Тема 14. Політичні наслідки економічної кризи.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05FD9" w:rsidRPr="00605FD9" w:rsidRDefault="00605FD9" w:rsidP="00362D49">
            <w:pPr>
              <w:pStyle w:val="ad"/>
              <w:numPr>
                <w:ilvl w:val="0"/>
                <w:numId w:val="51"/>
              </w:numPr>
              <w:rPr>
                <w:rFonts w:ascii="Times New Roman" w:hAnsi="Times New Roman" w:cs="Times New Roman"/>
                <w:bCs/>
                <w:sz w:val="24"/>
                <w:szCs w:val="24"/>
              </w:rPr>
            </w:pPr>
            <w:r w:rsidRPr="00605FD9">
              <w:rPr>
                <w:rFonts w:ascii="Times New Roman" w:hAnsi="Times New Roman" w:cs="Times New Roman"/>
                <w:bCs/>
                <w:sz w:val="24"/>
                <w:szCs w:val="24"/>
              </w:rPr>
              <w:t>Економічна криза і радикалізація мас.</w:t>
            </w:r>
          </w:p>
          <w:p w:rsidR="00605FD9" w:rsidRPr="00605FD9" w:rsidRDefault="00605FD9" w:rsidP="00362D49">
            <w:pPr>
              <w:pStyle w:val="ad"/>
              <w:numPr>
                <w:ilvl w:val="0"/>
                <w:numId w:val="51"/>
              </w:numPr>
              <w:rPr>
                <w:rFonts w:ascii="Times New Roman" w:hAnsi="Times New Roman" w:cs="Times New Roman"/>
                <w:bCs/>
                <w:sz w:val="24"/>
                <w:szCs w:val="24"/>
              </w:rPr>
            </w:pPr>
            <w:r w:rsidRPr="00605FD9">
              <w:rPr>
                <w:rFonts w:ascii="Times New Roman" w:hAnsi="Times New Roman" w:cs="Times New Roman"/>
                <w:bCs/>
                <w:sz w:val="24"/>
                <w:szCs w:val="24"/>
              </w:rPr>
              <w:t>Активізація фашистських і авторитарних рухів. Масова база фашизму.</w:t>
            </w:r>
          </w:p>
          <w:p w:rsidR="003D6582" w:rsidRPr="00B23034" w:rsidRDefault="003D6582" w:rsidP="00972343">
            <w:pPr>
              <w:rPr>
                <w:rFonts w:ascii="Times New Roman" w:hAnsi="Times New Roman" w:cs="Times New Roman"/>
                <w:bCs/>
                <w:sz w:val="24"/>
                <w:szCs w:val="24"/>
              </w:rPr>
            </w:pP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605FD9" w:rsidP="003D6582">
            <w:pPr>
              <w:shd w:val="clear" w:color="auto" w:fill="FFFFFF"/>
              <w:jc w:val="both"/>
              <w:rPr>
                <w:rFonts w:ascii="Times New Roman" w:hAnsi="Times New Roman" w:cs="Times New Roman"/>
                <w:sz w:val="24"/>
                <w:szCs w:val="24"/>
              </w:rPr>
            </w:pPr>
            <w:r w:rsidRPr="00605FD9">
              <w:rPr>
                <w:rFonts w:ascii="Times New Roman" w:hAnsi="Times New Roman" w:cs="Times New Roman"/>
                <w:sz w:val="24"/>
                <w:szCs w:val="24"/>
              </w:rPr>
              <w:t>Тема 19. Італія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05FD9" w:rsidRPr="00605FD9" w:rsidRDefault="00605FD9" w:rsidP="00605FD9">
            <w:pPr>
              <w:rPr>
                <w:rFonts w:ascii="Times New Roman" w:hAnsi="Times New Roman" w:cs="Times New Roman"/>
                <w:bCs/>
                <w:sz w:val="24"/>
                <w:szCs w:val="24"/>
              </w:rPr>
            </w:pPr>
            <w:r w:rsidRPr="00605FD9">
              <w:rPr>
                <w:rFonts w:ascii="Times New Roman" w:hAnsi="Times New Roman" w:cs="Times New Roman"/>
                <w:bCs/>
                <w:sz w:val="24"/>
                <w:szCs w:val="24"/>
              </w:rPr>
              <w:t>1.</w:t>
            </w:r>
            <w:r w:rsidRPr="00605FD9">
              <w:rPr>
                <w:rFonts w:ascii="Times New Roman" w:hAnsi="Times New Roman" w:cs="Times New Roman"/>
                <w:bCs/>
                <w:sz w:val="24"/>
                <w:szCs w:val="24"/>
              </w:rPr>
              <w:tab/>
              <w:t>Фінансове по</w:t>
            </w:r>
            <w:r>
              <w:rPr>
                <w:rFonts w:ascii="Times New Roman" w:hAnsi="Times New Roman" w:cs="Times New Roman"/>
                <w:bCs/>
                <w:sz w:val="24"/>
                <w:szCs w:val="24"/>
              </w:rPr>
              <w:t>ложення та торгі</w:t>
            </w:r>
            <w:r w:rsidRPr="00605FD9">
              <w:rPr>
                <w:rFonts w:ascii="Times New Roman" w:hAnsi="Times New Roman" w:cs="Times New Roman"/>
                <w:bCs/>
                <w:sz w:val="24"/>
                <w:szCs w:val="24"/>
              </w:rPr>
              <w:t>вельний баланс Італії.</w:t>
            </w:r>
          </w:p>
          <w:p w:rsidR="00605FD9" w:rsidRPr="00605FD9" w:rsidRDefault="00605FD9" w:rsidP="00605FD9">
            <w:pPr>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Вплив кризи на економіку Іта</w:t>
            </w:r>
            <w:r w:rsidRPr="00605FD9">
              <w:rPr>
                <w:rFonts w:ascii="Times New Roman" w:hAnsi="Times New Roman" w:cs="Times New Roman"/>
                <w:bCs/>
                <w:sz w:val="24"/>
                <w:szCs w:val="24"/>
              </w:rPr>
              <w:t>лії.</w:t>
            </w:r>
          </w:p>
          <w:p w:rsidR="00605FD9" w:rsidRPr="00605FD9" w:rsidRDefault="00605FD9" w:rsidP="00605FD9">
            <w:pPr>
              <w:rPr>
                <w:rFonts w:ascii="Times New Roman" w:hAnsi="Times New Roman" w:cs="Times New Roman"/>
                <w:bCs/>
                <w:sz w:val="24"/>
                <w:szCs w:val="24"/>
              </w:rPr>
            </w:pPr>
            <w:r w:rsidRPr="00605FD9">
              <w:rPr>
                <w:rFonts w:ascii="Times New Roman" w:hAnsi="Times New Roman" w:cs="Times New Roman"/>
                <w:bCs/>
                <w:sz w:val="24"/>
                <w:szCs w:val="24"/>
              </w:rPr>
              <w:t>3.</w:t>
            </w:r>
            <w:r w:rsidRPr="00605FD9">
              <w:rPr>
                <w:rFonts w:ascii="Times New Roman" w:hAnsi="Times New Roman" w:cs="Times New Roman"/>
                <w:bCs/>
                <w:sz w:val="24"/>
                <w:szCs w:val="24"/>
              </w:rPr>
              <w:tab/>
              <w:t xml:space="preserve">Особливості ДМК у Італії. Концепція корпоративізму. </w:t>
            </w:r>
          </w:p>
          <w:p w:rsidR="003D6582" w:rsidRPr="00B23034" w:rsidRDefault="00605FD9" w:rsidP="00605FD9">
            <w:pPr>
              <w:rPr>
                <w:rFonts w:ascii="Times New Roman" w:hAnsi="Times New Roman" w:cs="Times New Roman"/>
                <w:bCs/>
                <w:sz w:val="24"/>
                <w:szCs w:val="24"/>
              </w:rPr>
            </w:pPr>
            <w:r w:rsidRPr="00605FD9">
              <w:rPr>
                <w:rFonts w:ascii="Times New Roman" w:hAnsi="Times New Roman" w:cs="Times New Roman"/>
                <w:bCs/>
                <w:sz w:val="24"/>
                <w:szCs w:val="24"/>
              </w:rPr>
              <w:t>4.</w:t>
            </w:r>
            <w:r w:rsidRPr="00605FD9">
              <w:rPr>
                <w:rFonts w:ascii="Times New Roman" w:hAnsi="Times New Roman" w:cs="Times New Roman"/>
                <w:bCs/>
                <w:sz w:val="24"/>
                <w:szCs w:val="24"/>
              </w:rPr>
              <w:tab/>
              <w:t>Прийняття концепції автаркія та необхідність мілітаризації економіки.</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605FD9" w:rsidP="007F173F">
            <w:pPr>
              <w:shd w:val="clear" w:color="auto" w:fill="FFFFFF"/>
              <w:jc w:val="both"/>
              <w:rPr>
                <w:rFonts w:ascii="Times New Roman" w:hAnsi="Times New Roman" w:cs="Times New Roman"/>
                <w:sz w:val="24"/>
                <w:szCs w:val="24"/>
              </w:rPr>
            </w:pPr>
            <w:r w:rsidRPr="00605FD9">
              <w:rPr>
                <w:rFonts w:ascii="Times New Roman" w:hAnsi="Times New Roman" w:cs="Times New Roman"/>
                <w:sz w:val="24"/>
                <w:szCs w:val="24"/>
              </w:rPr>
              <w:t xml:space="preserve">Тема 21. Криза Версальського </w:t>
            </w:r>
            <w:proofErr w:type="spellStart"/>
            <w:r w:rsidRPr="00605FD9">
              <w:rPr>
                <w:rFonts w:ascii="Times New Roman" w:hAnsi="Times New Roman" w:cs="Times New Roman"/>
                <w:sz w:val="24"/>
                <w:szCs w:val="24"/>
              </w:rPr>
              <w:t>світопорядку</w:t>
            </w:r>
            <w:proofErr w:type="spellEnd"/>
            <w:r w:rsidRPr="00605FD9">
              <w:rPr>
                <w:rFonts w:ascii="Times New Roman" w:hAnsi="Times New Roman" w:cs="Times New Roman"/>
                <w:sz w:val="24"/>
                <w:szCs w:val="24"/>
              </w:rPr>
              <w:t xml:space="preserve"> (1933-1937 рр.).</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05FD9" w:rsidRPr="00605FD9" w:rsidRDefault="00605FD9" w:rsidP="00605FD9">
            <w:pPr>
              <w:rPr>
                <w:rFonts w:ascii="Times New Roman" w:hAnsi="Times New Roman" w:cs="Times New Roman"/>
                <w:bCs/>
                <w:sz w:val="24"/>
                <w:szCs w:val="24"/>
              </w:rPr>
            </w:pPr>
            <w:r w:rsidRPr="00605FD9">
              <w:rPr>
                <w:rFonts w:ascii="Times New Roman" w:hAnsi="Times New Roman" w:cs="Times New Roman"/>
                <w:bCs/>
                <w:sz w:val="24"/>
                <w:szCs w:val="24"/>
              </w:rPr>
              <w:t>1.</w:t>
            </w:r>
            <w:r w:rsidRPr="00605FD9">
              <w:rPr>
                <w:rFonts w:ascii="Times New Roman" w:hAnsi="Times New Roman" w:cs="Times New Roman"/>
                <w:bCs/>
                <w:sz w:val="24"/>
                <w:szCs w:val="24"/>
              </w:rPr>
              <w:tab/>
              <w:t>Зовнішньополітична програма німецьких фашистів. Вимога Ні</w:t>
            </w:r>
            <w:r>
              <w:rPr>
                <w:rFonts w:ascii="Times New Roman" w:hAnsi="Times New Roman" w:cs="Times New Roman"/>
                <w:bCs/>
                <w:sz w:val="24"/>
                <w:szCs w:val="24"/>
              </w:rPr>
              <w:t>меччини «</w:t>
            </w:r>
            <w:r w:rsidRPr="00605FD9">
              <w:rPr>
                <w:rFonts w:ascii="Times New Roman" w:hAnsi="Times New Roman" w:cs="Times New Roman"/>
                <w:bCs/>
                <w:sz w:val="24"/>
                <w:szCs w:val="24"/>
              </w:rPr>
              <w:t>рівності в озброєннях</w:t>
            </w:r>
            <w:r>
              <w:rPr>
                <w:rFonts w:ascii="Times New Roman" w:hAnsi="Times New Roman" w:cs="Times New Roman"/>
                <w:bCs/>
                <w:sz w:val="24"/>
                <w:szCs w:val="24"/>
              </w:rPr>
              <w:t>»</w:t>
            </w:r>
            <w:r w:rsidRPr="00605FD9">
              <w:rPr>
                <w:rFonts w:ascii="Times New Roman" w:hAnsi="Times New Roman" w:cs="Times New Roman"/>
                <w:bCs/>
                <w:sz w:val="24"/>
                <w:szCs w:val="24"/>
              </w:rPr>
              <w:t>.</w:t>
            </w:r>
          </w:p>
          <w:p w:rsidR="00605FD9" w:rsidRPr="00605FD9" w:rsidRDefault="00605FD9" w:rsidP="00605FD9">
            <w:pPr>
              <w:rPr>
                <w:rFonts w:ascii="Times New Roman" w:hAnsi="Times New Roman" w:cs="Times New Roman"/>
                <w:bCs/>
                <w:sz w:val="24"/>
                <w:szCs w:val="24"/>
              </w:rPr>
            </w:pPr>
            <w:r w:rsidRPr="00605FD9">
              <w:rPr>
                <w:rFonts w:ascii="Times New Roman" w:hAnsi="Times New Roman" w:cs="Times New Roman"/>
                <w:bCs/>
                <w:sz w:val="24"/>
                <w:szCs w:val="24"/>
              </w:rPr>
              <w:t>2.</w:t>
            </w:r>
            <w:r w:rsidRPr="00605FD9">
              <w:rPr>
                <w:rFonts w:ascii="Times New Roman" w:hAnsi="Times New Roman" w:cs="Times New Roman"/>
                <w:bCs/>
                <w:sz w:val="24"/>
                <w:szCs w:val="24"/>
              </w:rPr>
              <w:tab/>
              <w:t xml:space="preserve">Зовнішньополітичні ініціативи Франції по створенню системи колективної безпеки. </w:t>
            </w:r>
          </w:p>
          <w:p w:rsidR="003D6582" w:rsidRPr="00B23034" w:rsidRDefault="00605FD9" w:rsidP="00605FD9">
            <w:pPr>
              <w:rPr>
                <w:bCs/>
                <w:sz w:val="24"/>
              </w:rPr>
            </w:pPr>
            <w:r w:rsidRPr="00605FD9">
              <w:rPr>
                <w:rFonts w:ascii="Times New Roman" w:hAnsi="Times New Roman" w:cs="Times New Roman"/>
                <w:bCs/>
                <w:sz w:val="24"/>
                <w:szCs w:val="24"/>
              </w:rPr>
              <w:t>3.</w:t>
            </w:r>
            <w:r w:rsidRPr="00605FD9">
              <w:rPr>
                <w:rFonts w:ascii="Times New Roman" w:hAnsi="Times New Roman" w:cs="Times New Roman"/>
                <w:bCs/>
                <w:sz w:val="24"/>
                <w:szCs w:val="24"/>
              </w:rPr>
              <w:tab/>
              <w:t>Підписання перехресних договорів Франції, Чехословаччини та СССР.</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605FD9" w:rsidP="00605FD9">
            <w:pPr>
              <w:shd w:val="clear" w:color="auto" w:fill="FFFFFF"/>
              <w:jc w:val="both"/>
              <w:rPr>
                <w:rFonts w:ascii="Times New Roman" w:hAnsi="Times New Roman" w:cs="Times New Roman"/>
                <w:sz w:val="24"/>
                <w:szCs w:val="24"/>
              </w:rPr>
            </w:pPr>
            <w:r w:rsidRPr="00605FD9">
              <w:rPr>
                <w:rFonts w:ascii="Times New Roman" w:hAnsi="Times New Roman" w:cs="Times New Roman"/>
                <w:sz w:val="24"/>
                <w:szCs w:val="24"/>
              </w:rPr>
              <w:t>Тема 22. Крах Версальської системи (1938-1939 рр.).</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05FD9" w:rsidRPr="00605FD9" w:rsidRDefault="00605FD9" w:rsidP="00362D49">
            <w:pPr>
              <w:pStyle w:val="ad"/>
              <w:numPr>
                <w:ilvl w:val="0"/>
                <w:numId w:val="52"/>
              </w:numPr>
              <w:rPr>
                <w:rFonts w:ascii="Times New Roman" w:hAnsi="Times New Roman" w:cs="Times New Roman"/>
                <w:bCs/>
                <w:sz w:val="24"/>
                <w:szCs w:val="24"/>
              </w:rPr>
            </w:pPr>
            <w:r w:rsidRPr="00605FD9">
              <w:rPr>
                <w:rFonts w:ascii="Times New Roman" w:hAnsi="Times New Roman" w:cs="Times New Roman"/>
                <w:bCs/>
                <w:sz w:val="24"/>
                <w:szCs w:val="24"/>
              </w:rPr>
              <w:t>Наступ Німеччини на Версальські угоди.</w:t>
            </w:r>
          </w:p>
          <w:p w:rsidR="007F173F" w:rsidRPr="00B23034" w:rsidRDefault="00605FD9" w:rsidP="00362D49">
            <w:pPr>
              <w:pStyle w:val="ad"/>
              <w:numPr>
                <w:ilvl w:val="0"/>
                <w:numId w:val="52"/>
              </w:numPr>
              <w:rPr>
                <w:bCs/>
                <w:sz w:val="24"/>
              </w:rPr>
            </w:pPr>
            <w:r w:rsidRPr="00605FD9">
              <w:rPr>
                <w:rFonts w:ascii="Times New Roman" w:hAnsi="Times New Roman" w:cs="Times New Roman"/>
                <w:bCs/>
                <w:sz w:val="24"/>
                <w:szCs w:val="24"/>
              </w:rPr>
              <w:t>Формування блоку фашистських держав. «Вісь Берлін – Рим». Антикомінтернівський пакт.</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C84552" w:rsidP="003D6582">
            <w:pPr>
              <w:shd w:val="clear" w:color="auto" w:fill="FFFFFF"/>
              <w:jc w:val="both"/>
              <w:rPr>
                <w:rFonts w:ascii="Times New Roman" w:hAnsi="Times New Roman" w:cs="Times New Roman"/>
                <w:sz w:val="24"/>
                <w:szCs w:val="24"/>
              </w:rPr>
            </w:pPr>
            <w:r w:rsidRPr="00C84552">
              <w:rPr>
                <w:rFonts w:ascii="Times New Roman" w:hAnsi="Times New Roman" w:cs="Times New Roman"/>
                <w:sz w:val="24"/>
                <w:szCs w:val="24"/>
              </w:rPr>
              <w:t>Тема 24. Формування антифашистської коаліції (червень 1941–1943 рр.).</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84552" w:rsidRPr="00C84552" w:rsidRDefault="00C84552" w:rsidP="00362D49">
            <w:pPr>
              <w:pStyle w:val="ad"/>
              <w:numPr>
                <w:ilvl w:val="0"/>
                <w:numId w:val="53"/>
              </w:numPr>
              <w:rPr>
                <w:rFonts w:ascii="Times New Roman" w:hAnsi="Times New Roman" w:cs="Times New Roman"/>
                <w:bCs/>
                <w:sz w:val="24"/>
                <w:szCs w:val="24"/>
              </w:rPr>
            </w:pPr>
            <w:r w:rsidRPr="00C84552">
              <w:rPr>
                <w:rFonts w:ascii="Times New Roman" w:hAnsi="Times New Roman" w:cs="Times New Roman"/>
                <w:bCs/>
                <w:sz w:val="24"/>
                <w:szCs w:val="24"/>
              </w:rPr>
              <w:t xml:space="preserve">Англо-радянський і </w:t>
            </w:r>
            <w:proofErr w:type="spellStart"/>
            <w:r w:rsidRPr="00C84552">
              <w:rPr>
                <w:rFonts w:ascii="Times New Roman" w:hAnsi="Times New Roman" w:cs="Times New Roman"/>
                <w:bCs/>
                <w:sz w:val="24"/>
                <w:szCs w:val="24"/>
              </w:rPr>
              <w:t>американо-радянський</w:t>
            </w:r>
            <w:proofErr w:type="spellEnd"/>
            <w:r w:rsidRPr="00C84552">
              <w:rPr>
                <w:rFonts w:ascii="Times New Roman" w:hAnsi="Times New Roman" w:cs="Times New Roman"/>
                <w:bCs/>
                <w:sz w:val="24"/>
                <w:szCs w:val="24"/>
              </w:rPr>
              <w:t xml:space="preserve"> договори.</w:t>
            </w:r>
          </w:p>
          <w:p w:rsidR="00FF7208" w:rsidRPr="00B23034" w:rsidRDefault="00C84552" w:rsidP="00362D49">
            <w:pPr>
              <w:pStyle w:val="ad"/>
              <w:numPr>
                <w:ilvl w:val="0"/>
                <w:numId w:val="53"/>
              </w:numPr>
              <w:rPr>
                <w:bCs/>
                <w:sz w:val="24"/>
              </w:rPr>
            </w:pPr>
            <w:r w:rsidRPr="00C84552">
              <w:rPr>
                <w:rFonts w:ascii="Times New Roman" w:hAnsi="Times New Roman" w:cs="Times New Roman"/>
                <w:bCs/>
                <w:sz w:val="24"/>
                <w:szCs w:val="24"/>
              </w:rPr>
              <w:t>Атлантична хартія.</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C84552" w:rsidP="003D6582">
            <w:pPr>
              <w:shd w:val="clear" w:color="auto" w:fill="FFFFFF"/>
              <w:jc w:val="both"/>
              <w:rPr>
                <w:rFonts w:ascii="Times New Roman" w:hAnsi="Times New Roman" w:cs="Times New Roman"/>
                <w:sz w:val="24"/>
                <w:szCs w:val="24"/>
              </w:rPr>
            </w:pPr>
            <w:r w:rsidRPr="00C84552">
              <w:rPr>
                <w:rFonts w:ascii="Times New Roman" w:hAnsi="Times New Roman" w:cs="Times New Roman"/>
                <w:sz w:val="24"/>
                <w:szCs w:val="24"/>
              </w:rPr>
              <w:t xml:space="preserve">Тема 26. Антифашистська коаліція і формування нового </w:t>
            </w:r>
            <w:proofErr w:type="spellStart"/>
            <w:r w:rsidRPr="00C84552">
              <w:rPr>
                <w:rFonts w:ascii="Times New Roman" w:hAnsi="Times New Roman" w:cs="Times New Roman"/>
                <w:sz w:val="24"/>
                <w:szCs w:val="24"/>
              </w:rPr>
              <w:t>світопорядку</w:t>
            </w:r>
            <w:proofErr w:type="spellEnd"/>
            <w:r w:rsidRPr="00C84552">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84552" w:rsidRPr="00C84552" w:rsidRDefault="00C84552" w:rsidP="00362D49">
            <w:pPr>
              <w:pStyle w:val="ad"/>
              <w:numPr>
                <w:ilvl w:val="0"/>
                <w:numId w:val="54"/>
              </w:numPr>
              <w:rPr>
                <w:rFonts w:ascii="Times New Roman" w:hAnsi="Times New Roman" w:cs="Times New Roman"/>
                <w:bCs/>
                <w:sz w:val="24"/>
                <w:szCs w:val="24"/>
              </w:rPr>
            </w:pPr>
            <w:r w:rsidRPr="00C84552">
              <w:rPr>
                <w:rFonts w:ascii="Times New Roman" w:hAnsi="Times New Roman" w:cs="Times New Roman"/>
                <w:bCs/>
                <w:sz w:val="24"/>
                <w:szCs w:val="24"/>
              </w:rPr>
              <w:t xml:space="preserve">Англо-американські конференції 1943 р. в Касабланці, </w:t>
            </w:r>
            <w:proofErr w:type="spellStart"/>
            <w:r w:rsidRPr="00C84552">
              <w:rPr>
                <w:rFonts w:ascii="Times New Roman" w:hAnsi="Times New Roman" w:cs="Times New Roman"/>
                <w:bCs/>
                <w:sz w:val="24"/>
                <w:szCs w:val="24"/>
              </w:rPr>
              <w:t>Квебеку</w:t>
            </w:r>
            <w:proofErr w:type="spellEnd"/>
            <w:r w:rsidRPr="00C84552">
              <w:rPr>
                <w:rFonts w:ascii="Times New Roman" w:hAnsi="Times New Roman" w:cs="Times New Roman"/>
                <w:bCs/>
                <w:sz w:val="24"/>
                <w:szCs w:val="24"/>
              </w:rPr>
              <w:t xml:space="preserve"> та Каїрі та їх рішення.</w:t>
            </w:r>
          </w:p>
          <w:p w:rsidR="00C84552" w:rsidRPr="00C84552" w:rsidRDefault="00C84552" w:rsidP="00362D49">
            <w:pPr>
              <w:pStyle w:val="ad"/>
              <w:numPr>
                <w:ilvl w:val="0"/>
                <w:numId w:val="54"/>
              </w:numPr>
              <w:rPr>
                <w:rFonts w:ascii="Times New Roman" w:hAnsi="Times New Roman" w:cs="Times New Roman"/>
                <w:bCs/>
                <w:sz w:val="24"/>
                <w:szCs w:val="24"/>
              </w:rPr>
            </w:pPr>
            <w:r w:rsidRPr="00C84552">
              <w:rPr>
                <w:rFonts w:ascii="Times New Roman" w:hAnsi="Times New Roman" w:cs="Times New Roman"/>
                <w:bCs/>
                <w:sz w:val="24"/>
                <w:szCs w:val="24"/>
              </w:rPr>
              <w:t>Рух Опору. Визвольні повстання в Європі.</w:t>
            </w:r>
          </w:p>
          <w:p w:rsidR="00C84552" w:rsidRPr="00C84552" w:rsidRDefault="00C84552" w:rsidP="00362D49">
            <w:pPr>
              <w:pStyle w:val="ad"/>
              <w:numPr>
                <w:ilvl w:val="0"/>
                <w:numId w:val="54"/>
              </w:numPr>
              <w:rPr>
                <w:rFonts w:ascii="Times New Roman" w:hAnsi="Times New Roman" w:cs="Times New Roman"/>
                <w:bCs/>
                <w:sz w:val="24"/>
                <w:szCs w:val="24"/>
              </w:rPr>
            </w:pPr>
            <w:r w:rsidRPr="00C84552">
              <w:rPr>
                <w:rFonts w:ascii="Times New Roman" w:hAnsi="Times New Roman" w:cs="Times New Roman"/>
                <w:bCs/>
                <w:sz w:val="24"/>
                <w:szCs w:val="24"/>
              </w:rPr>
              <w:lastRenderedPageBreak/>
              <w:t>Проблема сепаратного миру. Змова 20 липня 1944 р.</w:t>
            </w:r>
          </w:p>
          <w:p w:rsidR="00C84552" w:rsidRPr="00C84552" w:rsidRDefault="00C84552" w:rsidP="00362D49">
            <w:pPr>
              <w:pStyle w:val="ad"/>
              <w:numPr>
                <w:ilvl w:val="0"/>
                <w:numId w:val="54"/>
              </w:numPr>
              <w:rPr>
                <w:rFonts w:ascii="Times New Roman" w:hAnsi="Times New Roman" w:cs="Times New Roman"/>
                <w:bCs/>
                <w:sz w:val="24"/>
                <w:szCs w:val="24"/>
              </w:rPr>
            </w:pPr>
            <w:r w:rsidRPr="00C84552">
              <w:rPr>
                <w:rFonts w:ascii="Times New Roman" w:hAnsi="Times New Roman" w:cs="Times New Roman"/>
                <w:bCs/>
                <w:sz w:val="24"/>
                <w:szCs w:val="24"/>
              </w:rPr>
              <w:t>Декларація Об'єднаних Націй.</w:t>
            </w:r>
          </w:p>
          <w:p w:rsidR="00FF7208" w:rsidRPr="00B23034" w:rsidRDefault="00C84552" w:rsidP="00362D49">
            <w:pPr>
              <w:pStyle w:val="ad"/>
              <w:numPr>
                <w:ilvl w:val="0"/>
                <w:numId w:val="54"/>
              </w:numPr>
              <w:rPr>
                <w:bCs/>
                <w:sz w:val="24"/>
              </w:rPr>
            </w:pPr>
            <w:r>
              <w:rPr>
                <w:rFonts w:ascii="Times New Roman" w:hAnsi="Times New Roman" w:cs="Times New Roman"/>
                <w:bCs/>
                <w:sz w:val="24"/>
                <w:szCs w:val="24"/>
              </w:rPr>
              <w:t>«</w:t>
            </w:r>
            <w:r w:rsidRPr="00C84552">
              <w:rPr>
                <w:rFonts w:ascii="Times New Roman" w:hAnsi="Times New Roman" w:cs="Times New Roman"/>
                <w:bCs/>
                <w:sz w:val="24"/>
                <w:szCs w:val="24"/>
              </w:rPr>
              <w:t>Процентна дипломатія</w:t>
            </w:r>
            <w:r>
              <w:rPr>
                <w:rFonts w:ascii="Times New Roman" w:hAnsi="Times New Roman" w:cs="Times New Roman"/>
                <w:bCs/>
                <w:sz w:val="24"/>
                <w:szCs w:val="24"/>
              </w:rPr>
              <w:t>»</w:t>
            </w:r>
            <w:r w:rsidRPr="00C84552">
              <w:rPr>
                <w:rFonts w:ascii="Times New Roman" w:hAnsi="Times New Roman" w:cs="Times New Roman"/>
                <w:bCs/>
                <w:sz w:val="24"/>
                <w:szCs w:val="24"/>
              </w:rPr>
              <w:t>.</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C84552" w:rsidP="003D6582">
            <w:pPr>
              <w:shd w:val="clear" w:color="auto" w:fill="FFFFFF"/>
              <w:jc w:val="both"/>
              <w:rPr>
                <w:rFonts w:ascii="Times New Roman" w:hAnsi="Times New Roman" w:cs="Times New Roman"/>
                <w:sz w:val="24"/>
                <w:szCs w:val="24"/>
              </w:rPr>
            </w:pPr>
            <w:r w:rsidRPr="00C84552">
              <w:rPr>
                <w:rFonts w:ascii="Times New Roman" w:hAnsi="Times New Roman" w:cs="Times New Roman"/>
                <w:sz w:val="24"/>
                <w:szCs w:val="24"/>
              </w:rPr>
              <w:lastRenderedPageBreak/>
              <w:t>Тема 27. Основні риси соціально-економічного розвитку в другій половині ХХ століття.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84552" w:rsidRPr="00C84552" w:rsidRDefault="00C84552" w:rsidP="00362D49">
            <w:pPr>
              <w:pStyle w:val="ad"/>
              <w:numPr>
                <w:ilvl w:val="0"/>
                <w:numId w:val="55"/>
              </w:numPr>
              <w:rPr>
                <w:rFonts w:ascii="Times New Roman" w:hAnsi="Times New Roman" w:cs="Times New Roman"/>
                <w:bCs/>
                <w:sz w:val="24"/>
                <w:szCs w:val="24"/>
              </w:rPr>
            </w:pPr>
            <w:proofErr w:type="spellStart"/>
            <w:r w:rsidRPr="00C84552">
              <w:rPr>
                <w:rFonts w:ascii="Times New Roman" w:hAnsi="Times New Roman" w:cs="Times New Roman"/>
                <w:bCs/>
                <w:sz w:val="24"/>
                <w:szCs w:val="24"/>
              </w:rPr>
              <w:t>Бреттон-Вудська</w:t>
            </w:r>
            <w:proofErr w:type="spellEnd"/>
            <w:r w:rsidRPr="00C84552">
              <w:rPr>
                <w:rFonts w:ascii="Times New Roman" w:hAnsi="Times New Roman" w:cs="Times New Roman"/>
                <w:bCs/>
                <w:sz w:val="24"/>
                <w:szCs w:val="24"/>
              </w:rPr>
              <w:t xml:space="preserve"> фінансова система. «План Маршалла». «Економічне диво» 1950-х рр.</w:t>
            </w:r>
          </w:p>
          <w:p w:rsidR="00C84552" w:rsidRPr="00C84552" w:rsidRDefault="00C84552" w:rsidP="00362D49">
            <w:pPr>
              <w:pStyle w:val="ad"/>
              <w:numPr>
                <w:ilvl w:val="0"/>
                <w:numId w:val="55"/>
              </w:numPr>
              <w:rPr>
                <w:rFonts w:ascii="Times New Roman" w:hAnsi="Times New Roman" w:cs="Times New Roman"/>
                <w:bCs/>
                <w:sz w:val="24"/>
                <w:szCs w:val="24"/>
              </w:rPr>
            </w:pPr>
            <w:r w:rsidRPr="00C84552">
              <w:rPr>
                <w:rFonts w:ascii="Times New Roman" w:hAnsi="Times New Roman" w:cs="Times New Roman"/>
                <w:bCs/>
                <w:sz w:val="24"/>
                <w:szCs w:val="24"/>
              </w:rPr>
              <w:t>«Держава загального благоденства». Регулювання трудових відносин, соціальних конфліктів, проблема зайнятості.</w:t>
            </w:r>
          </w:p>
          <w:p w:rsidR="00C84552" w:rsidRPr="00C84552" w:rsidRDefault="00C84552" w:rsidP="00362D49">
            <w:pPr>
              <w:pStyle w:val="ad"/>
              <w:numPr>
                <w:ilvl w:val="0"/>
                <w:numId w:val="55"/>
              </w:numPr>
              <w:rPr>
                <w:rFonts w:ascii="Times New Roman" w:hAnsi="Times New Roman" w:cs="Times New Roman"/>
                <w:bCs/>
                <w:sz w:val="24"/>
                <w:szCs w:val="24"/>
              </w:rPr>
            </w:pPr>
            <w:r w:rsidRPr="00C84552">
              <w:rPr>
                <w:rFonts w:ascii="Times New Roman" w:hAnsi="Times New Roman" w:cs="Times New Roman"/>
                <w:bCs/>
                <w:sz w:val="24"/>
                <w:szCs w:val="24"/>
              </w:rPr>
              <w:t>Криза 1970-х рр. Доповіді Римського клубу про межи зростання.</w:t>
            </w:r>
          </w:p>
          <w:p w:rsidR="00FF7208" w:rsidRPr="00B23034" w:rsidRDefault="00C84552" w:rsidP="00362D49">
            <w:pPr>
              <w:pStyle w:val="ad"/>
              <w:numPr>
                <w:ilvl w:val="0"/>
                <w:numId w:val="55"/>
              </w:numPr>
              <w:rPr>
                <w:bCs/>
                <w:sz w:val="24"/>
              </w:rPr>
            </w:pPr>
            <w:r w:rsidRPr="00C84552">
              <w:rPr>
                <w:rFonts w:ascii="Times New Roman" w:hAnsi="Times New Roman" w:cs="Times New Roman"/>
                <w:bCs/>
                <w:sz w:val="24"/>
                <w:szCs w:val="24"/>
              </w:rPr>
              <w:t>Інформаційна революція кінця 1980-х рр.: сутність, основні напрями і наслідки.</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C84552" w:rsidP="003D6582">
            <w:pPr>
              <w:shd w:val="clear" w:color="auto" w:fill="FFFFFF"/>
              <w:jc w:val="both"/>
              <w:rPr>
                <w:rFonts w:ascii="Times New Roman" w:hAnsi="Times New Roman" w:cs="Times New Roman"/>
                <w:sz w:val="24"/>
                <w:szCs w:val="24"/>
              </w:rPr>
            </w:pPr>
            <w:r w:rsidRPr="00C84552">
              <w:rPr>
                <w:rFonts w:ascii="Times New Roman" w:hAnsi="Times New Roman" w:cs="Times New Roman"/>
                <w:sz w:val="24"/>
                <w:szCs w:val="24"/>
              </w:rPr>
              <w:t>Тема 28. Робітничий і соціалістичний рух в другій половині ХХ століття.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84552" w:rsidRPr="00C84552" w:rsidRDefault="00C84552" w:rsidP="00362D49">
            <w:pPr>
              <w:pStyle w:val="ad"/>
              <w:numPr>
                <w:ilvl w:val="0"/>
                <w:numId w:val="56"/>
              </w:numPr>
              <w:rPr>
                <w:rFonts w:ascii="Times New Roman" w:hAnsi="Times New Roman" w:cs="Times New Roman"/>
                <w:bCs/>
                <w:sz w:val="24"/>
                <w:szCs w:val="24"/>
              </w:rPr>
            </w:pPr>
            <w:r w:rsidRPr="00C84552">
              <w:rPr>
                <w:rFonts w:ascii="Times New Roman" w:hAnsi="Times New Roman" w:cs="Times New Roman"/>
                <w:bCs/>
                <w:sz w:val="24"/>
                <w:szCs w:val="24"/>
              </w:rPr>
              <w:t>Створення Всесвітньої федерації профспілок. Рух на захист миру.</w:t>
            </w:r>
          </w:p>
          <w:p w:rsidR="00C84552" w:rsidRPr="00C84552" w:rsidRDefault="00C84552" w:rsidP="00362D49">
            <w:pPr>
              <w:pStyle w:val="ad"/>
              <w:numPr>
                <w:ilvl w:val="0"/>
                <w:numId w:val="56"/>
              </w:numPr>
              <w:rPr>
                <w:rFonts w:ascii="Times New Roman" w:hAnsi="Times New Roman" w:cs="Times New Roman"/>
                <w:bCs/>
                <w:sz w:val="24"/>
                <w:szCs w:val="24"/>
              </w:rPr>
            </w:pPr>
            <w:r>
              <w:rPr>
                <w:rFonts w:ascii="Times New Roman" w:hAnsi="Times New Roman" w:cs="Times New Roman"/>
                <w:bCs/>
                <w:sz w:val="24"/>
                <w:szCs w:val="24"/>
              </w:rPr>
              <w:t>Створення Соціалі</w:t>
            </w:r>
            <w:r w:rsidRPr="00C84552">
              <w:rPr>
                <w:rFonts w:ascii="Times New Roman" w:hAnsi="Times New Roman" w:cs="Times New Roman"/>
                <w:bCs/>
                <w:sz w:val="24"/>
                <w:szCs w:val="24"/>
              </w:rPr>
              <w:t>стичного Інтернаціоналу (</w:t>
            </w:r>
            <w:proofErr w:type="spellStart"/>
            <w:r w:rsidRPr="00C84552">
              <w:rPr>
                <w:rFonts w:ascii="Times New Roman" w:hAnsi="Times New Roman" w:cs="Times New Roman"/>
                <w:bCs/>
                <w:sz w:val="24"/>
                <w:szCs w:val="24"/>
              </w:rPr>
              <w:t>Соцінтерен</w:t>
            </w:r>
            <w:proofErr w:type="spellEnd"/>
            <w:r w:rsidRPr="00C84552">
              <w:rPr>
                <w:rFonts w:ascii="Times New Roman" w:hAnsi="Times New Roman" w:cs="Times New Roman"/>
                <w:bCs/>
                <w:sz w:val="24"/>
                <w:szCs w:val="24"/>
              </w:rPr>
              <w:t xml:space="preserve">). Структура організації, форми діяльності Соцінтерну. Концепція </w:t>
            </w:r>
            <w:r>
              <w:rPr>
                <w:rFonts w:ascii="Times New Roman" w:hAnsi="Times New Roman" w:cs="Times New Roman"/>
                <w:bCs/>
                <w:sz w:val="24"/>
                <w:szCs w:val="24"/>
              </w:rPr>
              <w:t>«</w:t>
            </w:r>
            <w:r w:rsidRPr="00C84552">
              <w:rPr>
                <w:rFonts w:ascii="Times New Roman" w:hAnsi="Times New Roman" w:cs="Times New Roman"/>
                <w:bCs/>
                <w:sz w:val="24"/>
                <w:szCs w:val="24"/>
              </w:rPr>
              <w:t>демократичного соціалізму</w:t>
            </w:r>
            <w:r>
              <w:rPr>
                <w:rFonts w:ascii="Times New Roman" w:hAnsi="Times New Roman" w:cs="Times New Roman"/>
                <w:bCs/>
                <w:sz w:val="24"/>
                <w:szCs w:val="24"/>
              </w:rPr>
              <w:t>»</w:t>
            </w:r>
            <w:r w:rsidRPr="00C84552">
              <w:rPr>
                <w:rFonts w:ascii="Times New Roman" w:hAnsi="Times New Roman" w:cs="Times New Roman"/>
                <w:bCs/>
                <w:sz w:val="24"/>
                <w:szCs w:val="24"/>
              </w:rPr>
              <w:t>.</w:t>
            </w:r>
          </w:p>
          <w:p w:rsidR="00C84552" w:rsidRPr="00C84552" w:rsidRDefault="00C84552" w:rsidP="00362D49">
            <w:pPr>
              <w:pStyle w:val="ad"/>
              <w:numPr>
                <w:ilvl w:val="0"/>
                <w:numId w:val="56"/>
              </w:numPr>
              <w:rPr>
                <w:rFonts w:ascii="Times New Roman" w:hAnsi="Times New Roman" w:cs="Times New Roman"/>
                <w:bCs/>
                <w:sz w:val="24"/>
                <w:szCs w:val="24"/>
              </w:rPr>
            </w:pPr>
            <w:r w:rsidRPr="00C84552">
              <w:rPr>
                <w:rFonts w:ascii="Times New Roman" w:hAnsi="Times New Roman" w:cs="Times New Roman"/>
                <w:bCs/>
                <w:sz w:val="24"/>
                <w:szCs w:val="24"/>
              </w:rPr>
              <w:t xml:space="preserve">Науково-технічна революція та її вплив на соціальну структуру капіталістичних країн. Дискусії про </w:t>
            </w:r>
            <w:r>
              <w:rPr>
                <w:rFonts w:ascii="Times New Roman" w:hAnsi="Times New Roman" w:cs="Times New Roman"/>
                <w:bCs/>
                <w:sz w:val="24"/>
                <w:szCs w:val="24"/>
              </w:rPr>
              <w:t>«</w:t>
            </w:r>
            <w:r w:rsidRPr="00C84552">
              <w:rPr>
                <w:rFonts w:ascii="Times New Roman" w:hAnsi="Times New Roman" w:cs="Times New Roman"/>
                <w:bCs/>
                <w:sz w:val="24"/>
                <w:szCs w:val="24"/>
              </w:rPr>
              <w:t>зникнення робочого класу</w:t>
            </w:r>
            <w:r>
              <w:rPr>
                <w:rFonts w:ascii="Times New Roman" w:hAnsi="Times New Roman" w:cs="Times New Roman"/>
                <w:bCs/>
                <w:sz w:val="24"/>
                <w:szCs w:val="24"/>
              </w:rPr>
              <w:t>»</w:t>
            </w:r>
            <w:r w:rsidRPr="00C84552">
              <w:rPr>
                <w:rFonts w:ascii="Times New Roman" w:hAnsi="Times New Roman" w:cs="Times New Roman"/>
                <w:bCs/>
                <w:sz w:val="24"/>
                <w:szCs w:val="24"/>
              </w:rPr>
              <w:t>.</w:t>
            </w:r>
          </w:p>
          <w:p w:rsidR="00FF7208" w:rsidRPr="00B23034" w:rsidRDefault="00C84552" w:rsidP="00362D49">
            <w:pPr>
              <w:pStyle w:val="ad"/>
              <w:numPr>
                <w:ilvl w:val="0"/>
                <w:numId w:val="56"/>
              </w:numPr>
              <w:rPr>
                <w:bCs/>
                <w:sz w:val="24"/>
              </w:rPr>
            </w:pPr>
            <w:r>
              <w:rPr>
                <w:rFonts w:ascii="Times New Roman" w:hAnsi="Times New Roman" w:cs="Times New Roman"/>
                <w:bCs/>
                <w:sz w:val="24"/>
                <w:szCs w:val="24"/>
              </w:rPr>
              <w:t>Міжнародний ко</w:t>
            </w:r>
            <w:r w:rsidRPr="00C84552">
              <w:rPr>
                <w:rFonts w:ascii="Times New Roman" w:hAnsi="Times New Roman" w:cs="Times New Roman"/>
                <w:bCs/>
                <w:sz w:val="24"/>
                <w:szCs w:val="24"/>
              </w:rPr>
              <w:t xml:space="preserve">муністичний рух після XX з'їзду КПРС. </w:t>
            </w:r>
            <w:r>
              <w:rPr>
                <w:rFonts w:ascii="Times New Roman" w:hAnsi="Times New Roman" w:cs="Times New Roman"/>
                <w:bCs/>
                <w:sz w:val="24"/>
                <w:szCs w:val="24"/>
              </w:rPr>
              <w:t>«</w:t>
            </w:r>
            <w:r w:rsidRPr="00C84552">
              <w:rPr>
                <w:rFonts w:ascii="Times New Roman" w:hAnsi="Times New Roman" w:cs="Times New Roman"/>
                <w:bCs/>
                <w:sz w:val="24"/>
                <w:szCs w:val="24"/>
              </w:rPr>
              <w:t>Історичний компроміс</w:t>
            </w:r>
            <w:r>
              <w:rPr>
                <w:rFonts w:ascii="Times New Roman" w:hAnsi="Times New Roman" w:cs="Times New Roman"/>
                <w:bCs/>
                <w:sz w:val="24"/>
                <w:szCs w:val="24"/>
              </w:rPr>
              <w:t>»</w:t>
            </w:r>
            <w:r w:rsidRPr="00C84552">
              <w:rPr>
                <w:rFonts w:ascii="Times New Roman" w:hAnsi="Times New Roman" w:cs="Times New Roman"/>
                <w:bCs/>
                <w:sz w:val="24"/>
                <w:szCs w:val="24"/>
              </w:rPr>
              <w:t xml:space="preserve"> ІКП. </w:t>
            </w:r>
            <w:r>
              <w:rPr>
                <w:rFonts w:ascii="Times New Roman" w:hAnsi="Times New Roman" w:cs="Times New Roman"/>
                <w:bCs/>
                <w:sz w:val="24"/>
                <w:szCs w:val="24"/>
              </w:rPr>
              <w:t>«</w:t>
            </w:r>
            <w:proofErr w:type="spellStart"/>
            <w:r w:rsidRPr="00C84552">
              <w:rPr>
                <w:rFonts w:ascii="Times New Roman" w:hAnsi="Times New Roman" w:cs="Times New Roman"/>
                <w:bCs/>
                <w:sz w:val="24"/>
                <w:szCs w:val="24"/>
              </w:rPr>
              <w:t>Єврокомунізм</w:t>
            </w:r>
            <w:proofErr w:type="spellEnd"/>
            <w:r>
              <w:rPr>
                <w:rFonts w:ascii="Times New Roman" w:hAnsi="Times New Roman" w:cs="Times New Roman"/>
                <w:bCs/>
                <w:sz w:val="24"/>
                <w:szCs w:val="24"/>
              </w:rPr>
              <w:t>»</w:t>
            </w:r>
            <w:r w:rsidRPr="00C84552">
              <w:rPr>
                <w:rFonts w:ascii="Times New Roman" w:hAnsi="Times New Roman" w:cs="Times New Roman"/>
                <w:bCs/>
                <w:sz w:val="24"/>
                <w:szCs w:val="24"/>
              </w:rPr>
              <w:t>.</w:t>
            </w:r>
          </w:p>
        </w:tc>
      </w:tr>
      <w:tr w:rsidR="00E10DF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10DF8" w:rsidRPr="00B23034" w:rsidRDefault="00C84552" w:rsidP="003D6582">
            <w:pPr>
              <w:shd w:val="clear" w:color="auto" w:fill="FFFFFF"/>
              <w:jc w:val="both"/>
              <w:rPr>
                <w:rFonts w:ascii="Times New Roman" w:hAnsi="Times New Roman" w:cs="Times New Roman"/>
                <w:sz w:val="24"/>
                <w:szCs w:val="24"/>
              </w:rPr>
            </w:pPr>
            <w:r w:rsidRPr="00C84552">
              <w:rPr>
                <w:rFonts w:ascii="Times New Roman" w:hAnsi="Times New Roman" w:cs="Times New Roman"/>
                <w:sz w:val="24"/>
                <w:szCs w:val="24"/>
              </w:rPr>
              <w:t>Тема 29. Нові соціальні рухи.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84552" w:rsidRPr="00C84552" w:rsidRDefault="00C84552" w:rsidP="00362D49">
            <w:pPr>
              <w:pStyle w:val="ad"/>
              <w:numPr>
                <w:ilvl w:val="0"/>
                <w:numId w:val="57"/>
              </w:numPr>
              <w:rPr>
                <w:rFonts w:ascii="Times New Roman" w:hAnsi="Times New Roman" w:cs="Times New Roman"/>
                <w:bCs/>
                <w:sz w:val="24"/>
                <w:szCs w:val="24"/>
              </w:rPr>
            </w:pPr>
            <w:r>
              <w:rPr>
                <w:rFonts w:ascii="Times New Roman" w:hAnsi="Times New Roman" w:cs="Times New Roman"/>
                <w:bCs/>
                <w:sz w:val="24"/>
                <w:szCs w:val="24"/>
              </w:rPr>
              <w:t>«</w:t>
            </w:r>
            <w:r w:rsidRPr="00C84552">
              <w:rPr>
                <w:rFonts w:ascii="Times New Roman" w:hAnsi="Times New Roman" w:cs="Times New Roman"/>
                <w:bCs/>
                <w:sz w:val="24"/>
                <w:szCs w:val="24"/>
              </w:rPr>
              <w:t>Новий лівий</w:t>
            </w:r>
            <w:r>
              <w:rPr>
                <w:rFonts w:ascii="Times New Roman" w:hAnsi="Times New Roman" w:cs="Times New Roman"/>
                <w:bCs/>
                <w:sz w:val="24"/>
                <w:szCs w:val="24"/>
              </w:rPr>
              <w:t>»</w:t>
            </w:r>
            <w:r w:rsidRPr="00C84552">
              <w:rPr>
                <w:rFonts w:ascii="Times New Roman" w:hAnsi="Times New Roman" w:cs="Times New Roman"/>
                <w:bCs/>
                <w:sz w:val="24"/>
                <w:szCs w:val="24"/>
              </w:rPr>
              <w:t xml:space="preserve"> рух. Етапи. Ідей</w:t>
            </w:r>
            <w:r>
              <w:rPr>
                <w:rFonts w:ascii="Times New Roman" w:hAnsi="Times New Roman" w:cs="Times New Roman"/>
                <w:bCs/>
                <w:sz w:val="24"/>
                <w:szCs w:val="24"/>
              </w:rPr>
              <w:t xml:space="preserve">ні витоки. </w:t>
            </w:r>
            <w:proofErr w:type="spellStart"/>
            <w:r>
              <w:rPr>
                <w:rFonts w:ascii="Times New Roman" w:hAnsi="Times New Roman" w:cs="Times New Roman"/>
                <w:bCs/>
                <w:sz w:val="24"/>
                <w:szCs w:val="24"/>
              </w:rPr>
              <w:t>Фрейд-марксизм</w:t>
            </w:r>
            <w:proofErr w:type="spellEnd"/>
            <w:r>
              <w:rPr>
                <w:rFonts w:ascii="Times New Roman" w:hAnsi="Times New Roman" w:cs="Times New Roman"/>
                <w:bCs/>
                <w:sz w:val="24"/>
                <w:szCs w:val="24"/>
              </w:rPr>
              <w:t xml:space="preserve"> і «се</w:t>
            </w:r>
            <w:r w:rsidRPr="00C84552">
              <w:rPr>
                <w:rFonts w:ascii="Times New Roman" w:hAnsi="Times New Roman" w:cs="Times New Roman"/>
                <w:bCs/>
                <w:sz w:val="24"/>
                <w:szCs w:val="24"/>
              </w:rPr>
              <w:t>ксуальна революція</w:t>
            </w:r>
            <w:r>
              <w:rPr>
                <w:rFonts w:ascii="Times New Roman" w:hAnsi="Times New Roman" w:cs="Times New Roman"/>
                <w:bCs/>
                <w:sz w:val="24"/>
                <w:szCs w:val="24"/>
              </w:rPr>
              <w:t>»</w:t>
            </w:r>
            <w:r w:rsidRPr="00C84552">
              <w:rPr>
                <w:rFonts w:ascii="Times New Roman" w:hAnsi="Times New Roman" w:cs="Times New Roman"/>
                <w:bCs/>
                <w:sz w:val="24"/>
                <w:szCs w:val="24"/>
              </w:rPr>
              <w:t>.</w:t>
            </w:r>
          </w:p>
          <w:p w:rsidR="00C84552" w:rsidRPr="00C84552" w:rsidRDefault="00C84552" w:rsidP="00362D49">
            <w:pPr>
              <w:pStyle w:val="ad"/>
              <w:numPr>
                <w:ilvl w:val="0"/>
                <w:numId w:val="57"/>
              </w:numPr>
              <w:rPr>
                <w:rFonts w:ascii="Times New Roman" w:hAnsi="Times New Roman" w:cs="Times New Roman"/>
                <w:bCs/>
                <w:sz w:val="24"/>
                <w:szCs w:val="24"/>
              </w:rPr>
            </w:pPr>
            <w:r w:rsidRPr="00C84552">
              <w:rPr>
                <w:rFonts w:ascii="Times New Roman" w:hAnsi="Times New Roman" w:cs="Times New Roman"/>
                <w:bCs/>
                <w:sz w:val="24"/>
                <w:szCs w:val="24"/>
              </w:rPr>
              <w:t>НТР і соціальні корені молодіжного руху 1960-х рр. Основні форми та організація. Хіпі. Ідеологія і практика.</w:t>
            </w:r>
          </w:p>
          <w:p w:rsidR="00C84552" w:rsidRPr="00C84552" w:rsidRDefault="00C84552" w:rsidP="00362D49">
            <w:pPr>
              <w:pStyle w:val="ad"/>
              <w:numPr>
                <w:ilvl w:val="0"/>
                <w:numId w:val="57"/>
              </w:numPr>
              <w:rPr>
                <w:rFonts w:ascii="Times New Roman" w:hAnsi="Times New Roman" w:cs="Times New Roman"/>
                <w:bCs/>
                <w:sz w:val="24"/>
                <w:szCs w:val="24"/>
              </w:rPr>
            </w:pPr>
            <w:r>
              <w:rPr>
                <w:rFonts w:ascii="Times New Roman" w:hAnsi="Times New Roman" w:cs="Times New Roman"/>
                <w:bCs/>
                <w:sz w:val="24"/>
                <w:szCs w:val="24"/>
              </w:rPr>
              <w:t>Молодіжна контр</w:t>
            </w:r>
            <w:r w:rsidRPr="00C84552">
              <w:rPr>
                <w:rFonts w:ascii="Times New Roman" w:hAnsi="Times New Roman" w:cs="Times New Roman"/>
                <w:bCs/>
                <w:sz w:val="24"/>
                <w:szCs w:val="24"/>
              </w:rPr>
              <w:t xml:space="preserve">культура 1970-х рр. в США. Проблема лівого екстремізму: теорія і практика 1970-х рр. </w:t>
            </w:r>
            <w:r>
              <w:rPr>
                <w:rFonts w:ascii="Times New Roman" w:hAnsi="Times New Roman" w:cs="Times New Roman"/>
                <w:bCs/>
                <w:sz w:val="24"/>
                <w:szCs w:val="24"/>
              </w:rPr>
              <w:t>«</w:t>
            </w:r>
            <w:r w:rsidRPr="00C84552">
              <w:rPr>
                <w:rFonts w:ascii="Times New Roman" w:hAnsi="Times New Roman" w:cs="Times New Roman"/>
                <w:bCs/>
                <w:sz w:val="24"/>
                <w:szCs w:val="24"/>
              </w:rPr>
              <w:t>Червоні бригади</w:t>
            </w:r>
            <w:r>
              <w:rPr>
                <w:rFonts w:ascii="Times New Roman" w:hAnsi="Times New Roman" w:cs="Times New Roman"/>
                <w:bCs/>
                <w:sz w:val="24"/>
                <w:szCs w:val="24"/>
              </w:rPr>
              <w:t>»</w:t>
            </w:r>
            <w:r w:rsidRPr="00C84552">
              <w:rPr>
                <w:rFonts w:ascii="Times New Roman" w:hAnsi="Times New Roman" w:cs="Times New Roman"/>
                <w:bCs/>
                <w:sz w:val="24"/>
                <w:szCs w:val="24"/>
              </w:rPr>
              <w:t xml:space="preserve"> в Італії.</w:t>
            </w:r>
          </w:p>
          <w:p w:rsidR="00E10DF8" w:rsidRPr="00B23034" w:rsidRDefault="00C84552" w:rsidP="00362D49">
            <w:pPr>
              <w:pStyle w:val="ad"/>
              <w:numPr>
                <w:ilvl w:val="0"/>
                <w:numId w:val="57"/>
              </w:numPr>
              <w:rPr>
                <w:bCs/>
                <w:sz w:val="24"/>
              </w:rPr>
            </w:pPr>
            <w:r w:rsidRPr="00C84552">
              <w:rPr>
                <w:rFonts w:ascii="Times New Roman" w:hAnsi="Times New Roman" w:cs="Times New Roman"/>
                <w:bCs/>
                <w:sz w:val="24"/>
                <w:szCs w:val="24"/>
              </w:rPr>
              <w:t>Жіночий ру</w:t>
            </w:r>
            <w:r>
              <w:rPr>
                <w:rFonts w:ascii="Times New Roman" w:hAnsi="Times New Roman" w:cs="Times New Roman"/>
                <w:bCs/>
                <w:sz w:val="24"/>
                <w:szCs w:val="24"/>
              </w:rPr>
              <w:t>х другої хвилі. Ліберальна і радикальна течії в фемінізмі. «Містика жіноч</w:t>
            </w:r>
            <w:r w:rsidRPr="00C84552">
              <w:rPr>
                <w:rFonts w:ascii="Times New Roman" w:hAnsi="Times New Roman" w:cs="Times New Roman"/>
                <w:bCs/>
                <w:sz w:val="24"/>
                <w:szCs w:val="24"/>
              </w:rPr>
              <w:t>ності</w:t>
            </w:r>
            <w:r>
              <w:rPr>
                <w:rFonts w:ascii="Times New Roman" w:hAnsi="Times New Roman" w:cs="Times New Roman"/>
                <w:bCs/>
                <w:sz w:val="24"/>
                <w:szCs w:val="24"/>
              </w:rPr>
              <w:t>»</w:t>
            </w:r>
            <w:r w:rsidRPr="00C84552">
              <w:rPr>
                <w:rFonts w:ascii="Times New Roman" w:hAnsi="Times New Roman" w:cs="Times New Roman"/>
                <w:bCs/>
                <w:sz w:val="24"/>
                <w:szCs w:val="24"/>
              </w:rPr>
              <w:t xml:space="preserve"> Б. </w:t>
            </w:r>
            <w:proofErr w:type="spellStart"/>
            <w:r w:rsidRPr="00C84552">
              <w:rPr>
                <w:rFonts w:ascii="Times New Roman" w:hAnsi="Times New Roman" w:cs="Times New Roman"/>
                <w:bCs/>
                <w:sz w:val="24"/>
                <w:szCs w:val="24"/>
              </w:rPr>
              <w:t>Фрідан</w:t>
            </w:r>
            <w:proofErr w:type="spellEnd"/>
            <w:r w:rsidRPr="00C84552">
              <w:rPr>
                <w:rFonts w:ascii="Times New Roman" w:hAnsi="Times New Roman" w:cs="Times New Roman"/>
                <w:bCs/>
                <w:sz w:val="24"/>
                <w:szCs w:val="24"/>
              </w:rPr>
              <w:t xml:space="preserve">. </w:t>
            </w:r>
            <w:r>
              <w:rPr>
                <w:rFonts w:ascii="Times New Roman" w:hAnsi="Times New Roman" w:cs="Times New Roman"/>
                <w:bCs/>
                <w:sz w:val="24"/>
                <w:szCs w:val="24"/>
              </w:rPr>
              <w:t>«Дру</w:t>
            </w:r>
            <w:r w:rsidRPr="00C84552">
              <w:rPr>
                <w:rFonts w:ascii="Times New Roman" w:hAnsi="Times New Roman" w:cs="Times New Roman"/>
                <w:bCs/>
                <w:sz w:val="24"/>
                <w:szCs w:val="24"/>
              </w:rPr>
              <w:t>га стать</w:t>
            </w:r>
            <w:r>
              <w:rPr>
                <w:rFonts w:ascii="Times New Roman" w:hAnsi="Times New Roman" w:cs="Times New Roman"/>
                <w:bCs/>
                <w:sz w:val="24"/>
                <w:szCs w:val="24"/>
              </w:rPr>
              <w:t>»</w:t>
            </w:r>
            <w:r w:rsidRPr="00C84552">
              <w:rPr>
                <w:rFonts w:ascii="Times New Roman" w:hAnsi="Times New Roman" w:cs="Times New Roman"/>
                <w:bCs/>
                <w:sz w:val="24"/>
                <w:szCs w:val="24"/>
              </w:rPr>
              <w:t xml:space="preserve"> С. де </w:t>
            </w:r>
            <w:proofErr w:type="spellStart"/>
            <w:r w:rsidRPr="00C84552">
              <w:rPr>
                <w:rFonts w:ascii="Times New Roman" w:hAnsi="Times New Roman" w:cs="Times New Roman"/>
                <w:bCs/>
                <w:sz w:val="24"/>
                <w:szCs w:val="24"/>
              </w:rPr>
              <w:t>Бовуар</w:t>
            </w:r>
            <w:proofErr w:type="spellEnd"/>
            <w:r w:rsidRPr="00C84552">
              <w:rPr>
                <w:rFonts w:ascii="Times New Roman" w:hAnsi="Times New Roman" w:cs="Times New Roman"/>
                <w:bCs/>
                <w:sz w:val="24"/>
                <w:szCs w:val="24"/>
              </w:rPr>
              <w:t>.</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C84552" w:rsidP="00A42AC1">
            <w:pPr>
              <w:shd w:val="clear" w:color="auto" w:fill="FFFFFF"/>
              <w:jc w:val="both"/>
              <w:rPr>
                <w:rFonts w:ascii="Times New Roman" w:hAnsi="Times New Roman" w:cs="Times New Roman"/>
                <w:sz w:val="24"/>
                <w:szCs w:val="24"/>
              </w:rPr>
            </w:pPr>
            <w:r w:rsidRPr="00C84552">
              <w:rPr>
                <w:rFonts w:ascii="Times New Roman" w:hAnsi="Times New Roman" w:cs="Times New Roman"/>
                <w:sz w:val="24"/>
                <w:szCs w:val="24"/>
              </w:rPr>
              <w:t>Тема 30. Міжнародні відносини в другій половині ХХ століття.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84552" w:rsidRPr="00C84552" w:rsidRDefault="00C84552" w:rsidP="00C84552">
            <w:pPr>
              <w:pStyle w:val="a9"/>
              <w:tabs>
                <w:tab w:val="num" w:pos="360"/>
              </w:tabs>
              <w:spacing w:before="0" w:line="240" w:lineRule="auto"/>
              <w:rPr>
                <w:bCs/>
                <w:sz w:val="24"/>
              </w:rPr>
            </w:pPr>
            <w:r>
              <w:rPr>
                <w:bCs/>
                <w:sz w:val="24"/>
              </w:rPr>
              <w:t>1.</w:t>
            </w:r>
            <w:r>
              <w:rPr>
                <w:bCs/>
                <w:sz w:val="24"/>
              </w:rPr>
              <w:tab/>
              <w:t>Передумови «холодної вій</w:t>
            </w:r>
            <w:r w:rsidRPr="00C84552">
              <w:rPr>
                <w:bCs/>
                <w:sz w:val="24"/>
              </w:rPr>
              <w:t>ни</w:t>
            </w:r>
            <w:r>
              <w:rPr>
                <w:bCs/>
                <w:sz w:val="24"/>
              </w:rPr>
              <w:t>»</w:t>
            </w:r>
            <w:r w:rsidRPr="00C84552">
              <w:rPr>
                <w:bCs/>
                <w:sz w:val="24"/>
              </w:rPr>
              <w:t>.</w:t>
            </w:r>
          </w:p>
          <w:p w:rsidR="00C84552" w:rsidRPr="00C84552" w:rsidRDefault="00C84552" w:rsidP="00C84552">
            <w:pPr>
              <w:pStyle w:val="a9"/>
              <w:tabs>
                <w:tab w:val="num" w:pos="360"/>
              </w:tabs>
              <w:spacing w:before="0" w:line="240" w:lineRule="auto"/>
              <w:rPr>
                <w:bCs/>
                <w:sz w:val="24"/>
              </w:rPr>
            </w:pPr>
            <w:r>
              <w:rPr>
                <w:bCs/>
                <w:sz w:val="24"/>
              </w:rPr>
              <w:t>2.</w:t>
            </w:r>
            <w:r>
              <w:rPr>
                <w:bCs/>
                <w:sz w:val="24"/>
              </w:rPr>
              <w:tab/>
              <w:t>Основні ета</w:t>
            </w:r>
            <w:r w:rsidRPr="00C84552">
              <w:rPr>
                <w:bCs/>
                <w:sz w:val="24"/>
              </w:rPr>
              <w:t xml:space="preserve">пи </w:t>
            </w:r>
            <w:r>
              <w:rPr>
                <w:bCs/>
                <w:sz w:val="24"/>
              </w:rPr>
              <w:t>«</w:t>
            </w:r>
            <w:r w:rsidRPr="00C84552">
              <w:rPr>
                <w:bCs/>
                <w:sz w:val="24"/>
              </w:rPr>
              <w:t>холодної війни</w:t>
            </w:r>
            <w:r>
              <w:rPr>
                <w:bCs/>
                <w:sz w:val="24"/>
              </w:rPr>
              <w:t>»</w:t>
            </w:r>
            <w:r w:rsidRPr="00C84552">
              <w:rPr>
                <w:bCs/>
                <w:sz w:val="24"/>
              </w:rPr>
              <w:t>.</w:t>
            </w:r>
          </w:p>
          <w:p w:rsidR="00C84552" w:rsidRPr="00C84552" w:rsidRDefault="00C84552" w:rsidP="00C84552">
            <w:pPr>
              <w:pStyle w:val="a9"/>
              <w:tabs>
                <w:tab w:val="num" w:pos="360"/>
              </w:tabs>
              <w:spacing w:before="0" w:line="240" w:lineRule="auto"/>
              <w:rPr>
                <w:bCs/>
                <w:sz w:val="24"/>
              </w:rPr>
            </w:pPr>
            <w:r w:rsidRPr="00C84552">
              <w:rPr>
                <w:bCs/>
                <w:sz w:val="24"/>
              </w:rPr>
              <w:t>3.</w:t>
            </w:r>
            <w:r w:rsidRPr="00C84552">
              <w:rPr>
                <w:bCs/>
                <w:sz w:val="24"/>
              </w:rPr>
              <w:tab/>
              <w:t>Створення НАТО.</w:t>
            </w:r>
          </w:p>
          <w:p w:rsidR="00C84552" w:rsidRPr="00C84552" w:rsidRDefault="00C84552" w:rsidP="00C84552">
            <w:pPr>
              <w:pStyle w:val="a9"/>
              <w:tabs>
                <w:tab w:val="num" w:pos="360"/>
              </w:tabs>
              <w:spacing w:before="0" w:line="240" w:lineRule="auto"/>
              <w:rPr>
                <w:bCs/>
                <w:sz w:val="24"/>
              </w:rPr>
            </w:pPr>
            <w:r w:rsidRPr="00C84552">
              <w:rPr>
                <w:bCs/>
                <w:sz w:val="24"/>
              </w:rPr>
              <w:t>4.</w:t>
            </w:r>
            <w:r w:rsidRPr="00C84552">
              <w:rPr>
                <w:bCs/>
                <w:sz w:val="24"/>
              </w:rPr>
              <w:tab/>
              <w:t>Створення ОВД.</w:t>
            </w:r>
          </w:p>
          <w:p w:rsidR="00FF7208" w:rsidRPr="00B23034" w:rsidRDefault="00C84552" w:rsidP="00C84552">
            <w:pPr>
              <w:pStyle w:val="a9"/>
              <w:tabs>
                <w:tab w:val="num" w:pos="360"/>
              </w:tabs>
              <w:spacing w:before="0" w:line="240" w:lineRule="auto"/>
              <w:rPr>
                <w:bCs/>
                <w:sz w:val="24"/>
              </w:rPr>
            </w:pPr>
            <w:r w:rsidRPr="00C84552">
              <w:rPr>
                <w:bCs/>
                <w:sz w:val="24"/>
              </w:rPr>
              <w:t>5.</w:t>
            </w:r>
            <w:r w:rsidRPr="00C84552">
              <w:rPr>
                <w:bCs/>
                <w:sz w:val="24"/>
              </w:rPr>
              <w:tab/>
              <w:t>Рух неприєд</w:t>
            </w:r>
            <w:r>
              <w:rPr>
                <w:bCs/>
                <w:sz w:val="24"/>
              </w:rPr>
              <w:t>нання: походження, ідеоло</w:t>
            </w:r>
            <w:r w:rsidRPr="00C84552">
              <w:rPr>
                <w:bCs/>
                <w:sz w:val="24"/>
              </w:rPr>
              <w:t>гія, сутність.</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C84552" w:rsidP="00527B07">
            <w:pPr>
              <w:shd w:val="clear" w:color="auto" w:fill="FFFFFF"/>
              <w:jc w:val="both"/>
              <w:rPr>
                <w:rFonts w:ascii="Times New Roman" w:hAnsi="Times New Roman" w:cs="Times New Roman"/>
                <w:sz w:val="24"/>
                <w:szCs w:val="24"/>
              </w:rPr>
            </w:pPr>
            <w:r w:rsidRPr="00C84552">
              <w:rPr>
                <w:rFonts w:ascii="Times New Roman" w:hAnsi="Times New Roman" w:cs="Times New Roman"/>
                <w:sz w:val="24"/>
                <w:szCs w:val="24"/>
              </w:rPr>
              <w:t>Тема 36. Основні протиріччя сучасного західного суспільства.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84552" w:rsidRPr="00C84552" w:rsidRDefault="00C84552" w:rsidP="00C84552">
            <w:pPr>
              <w:pStyle w:val="a9"/>
              <w:tabs>
                <w:tab w:val="num" w:pos="360"/>
              </w:tabs>
              <w:spacing w:before="0" w:line="240" w:lineRule="auto"/>
              <w:rPr>
                <w:bCs/>
                <w:sz w:val="24"/>
              </w:rPr>
            </w:pPr>
            <w:r>
              <w:rPr>
                <w:bCs/>
                <w:sz w:val="24"/>
              </w:rPr>
              <w:t>1.</w:t>
            </w:r>
            <w:r>
              <w:rPr>
                <w:bCs/>
                <w:sz w:val="24"/>
              </w:rPr>
              <w:tab/>
              <w:t>Теорії постіндуст</w:t>
            </w:r>
            <w:r w:rsidRPr="00C84552">
              <w:rPr>
                <w:bCs/>
                <w:sz w:val="24"/>
              </w:rPr>
              <w:t xml:space="preserve">ріального суспільства. Дж. </w:t>
            </w:r>
            <w:proofErr w:type="spellStart"/>
            <w:r w:rsidRPr="00C84552">
              <w:rPr>
                <w:bCs/>
                <w:sz w:val="24"/>
              </w:rPr>
              <w:t>Гелбрейта</w:t>
            </w:r>
            <w:proofErr w:type="spellEnd"/>
            <w:r w:rsidRPr="00C84552">
              <w:rPr>
                <w:bCs/>
                <w:sz w:val="24"/>
              </w:rPr>
              <w:t xml:space="preserve">. Е. </w:t>
            </w:r>
            <w:proofErr w:type="spellStart"/>
            <w:r w:rsidRPr="00C84552">
              <w:rPr>
                <w:bCs/>
                <w:sz w:val="24"/>
              </w:rPr>
              <w:t>Тоффлер</w:t>
            </w:r>
            <w:proofErr w:type="spellEnd"/>
            <w:r w:rsidRPr="00C84552">
              <w:rPr>
                <w:bCs/>
                <w:sz w:val="24"/>
              </w:rPr>
              <w:t xml:space="preserve">, Д. </w:t>
            </w:r>
            <w:proofErr w:type="spellStart"/>
            <w:r w:rsidRPr="00C84552">
              <w:rPr>
                <w:bCs/>
                <w:sz w:val="24"/>
              </w:rPr>
              <w:t>Белл</w:t>
            </w:r>
            <w:proofErr w:type="spellEnd"/>
            <w:r w:rsidRPr="00C84552">
              <w:rPr>
                <w:bCs/>
                <w:sz w:val="24"/>
              </w:rPr>
              <w:t>.</w:t>
            </w:r>
          </w:p>
          <w:p w:rsidR="00C84552" w:rsidRPr="00C84552" w:rsidRDefault="00C84552" w:rsidP="00C84552">
            <w:pPr>
              <w:pStyle w:val="a9"/>
              <w:tabs>
                <w:tab w:val="num" w:pos="360"/>
              </w:tabs>
              <w:spacing w:before="0" w:line="240" w:lineRule="auto"/>
              <w:rPr>
                <w:bCs/>
                <w:sz w:val="24"/>
              </w:rPr>
            </w:pPr>
            <w:r>
              <w:rPr>
                <w:bCs/>
                <w:sz w:val="24"/>
              </w:rPr>
              <w:t>2.</w:t>
            </w:r>
            <w:r>
              <w:rPr>
                <w:bCs/>
                <w:sz w:val="24"/>
              </w:rPr>
              <w:tab/>
              <w:t>Глобалізація: осно</w:t>
            </w:r>
            <w:r w:rsidRPr="00C84552">
              <w:rPr>
                <w:bCs/>
                <w:sz w:val="24"/>
              </w:rPr>
              <w:t>вні тенденції і проблеми.</w:t>
            </w:r>
          </w:p>
          <w:p w:rsidR="00C84552" w:rsidRPr="00C84552" w:rsidRDefault="00C84552" w:rsidP="00C84552">
            <w:pPr>
              <w:pStyle w:val="a9"/>
              <w:tabs>
                <w:tab w:val="num" w:pos="360"/>
              </w:tabs>
              <w:spacing w:before="0" w:line="240" w:lineRule="auto"/>
              <w:rPr>
                <w:bCs/>
                <w:sz w:val="24"/>
              </w:rPr>
            </w:pPr>
            <w:r w:rsidRPr="00C84552">
              <w:rPr>
                <w:bCs/>
                <w:sz w:val="24"/>
              </w:rPr>
              <w:t>3.</w:t>
            </w:r>
            <w:r w:rsidRPr="00C84552">
              <w:rPr>
                <w:bCs/>
                <w:sz w:val="24"/>
              </w:rPr>
              <w:tab/>
              <w:t>Проголошення Європейського Союзу (ЄС). Роз</w:t>
            </w:r>
            <w:r>
              <w:rPr>
                <w:bCs/>
                <w:sz w:val="24"/>
              </w:rPr>
              <w:t xml:space="preserve">ширення ЄС 2004 року. </w:t>
            </w:r>
            <w:r>
              <w:rPr>
                <w:bCs/>
                <w:sz w:val="24"/>
              </w:rPr>
              <w:lastRenderedPageBreak/>
              <w:t>Європейсь</w:t>
            </w:r>
            <w:r w:rsidRPr="00C84552">
              <w:rPr>
                <w:bCs/>
                <w:sz w:val="24"/>
              </w:rPr>
              <w:t>ка конституція. Введення єдиної валюти.</w:t>
            </w:r>
          </w:p>
          <w:p w:rsidR="00C84552" w:rsidRPr="00C84552" w:rsidRDefault="00C84552" w:rsidP="00C84552">
            <w:pPr>
              <w:pStyle w:val="a9"/>
              <w:tabs>
                <w:tab w:val="num" w:pos="360"/>
              </w:tabs>
              <w:spacing w:before="0" w:line="240" w:lineRule="auto"/>
              <w:rPr>
                <w:bCs/>
                <w:sz w:val="24"/>
              </w:rPr>
            </w:pPr>
            <w:r>
              <w:rPr>
                <w:bCs/>
                <w:sz w:val="24"/>
              </w:rPr>
              <w:t>4.</w:t>
            </w:r>
            <w:r>
              <w:rPr>
                <w:bCs/>
                <w:sz w:val="24"/>
              </w:rPr>
              <w:tab/>
              <w:t>Перехід від біполя</w:t>
            </w:r>
            <w:r w:rsidRPr="00C84552">
              <w:rPr>
                <w:bCs/>
                <w:sz w:val="24"/>
              </w:rPr>
              <w:t>рного до багатополярного світу. Міжнародні кризи і конфлікти 90-х років.</w:t>
            </w:r>
          </w:p>
          <w:p w:rsidR="00C84552" w:rsidRPr="00C84552" w:rsidRDefault="00C84552" w:rsidP="00C84552">
            <w:pPr>
              <w:pStyle w:val="a9"/>
              <w:tabs>
                <w:tab w:val="num" w:pos="360"/>
              </w:tabs>
              <w:spacing w:before="0" w:line="240" w:lineRule="auto"/>
              <w:rPr>
                <w:bCs/>
                <w:sz w:val="24"/>
              </w:rPr>
            </w:pPr>
            <w:r>
              <w:rPr>
                <w:bCs/>
                <w:sz w:val="24"/>
              </w:rPr>
              <w:t>5.</w:t>
            </w:r>
            <w:r>
              <w:rPr>
                <w:bCs/>
                <w:sz w:val="24"/>
              </w:rPr>
              <w:tab/>
              <w:t>Нові виклики між</w:t>
            </w:r>
            <w:r w:rsidRPr="00C84552">
              <w:rPr>
                <w:bCs/>
                <w:sz w:val="24"/>
              </w:rPr>
              <w:t>народної безпеки в 2000 роках. Проблеми тероризму.</w:t>
            </w:r>
          </w:p>
          <w:p w:rsidR="00FF7208" w:rsidRPr="00B23034" w:rsidRDefault="00C84552" w:rsidP="00C84552">
            <w:pPr>
              <w:pStyle w:val="a9"/>
              <w:tabs>
                <w:tab w:val="num" w:pos="360"/>
              </w:tabs>
              <w:spacing w:before="0" w:line="240" w:lineRule="auto"/>
              <w:rPr>
                <w:bCs/>
                <w:sz w:val="24"/>
              </w:rPr>
            </w:pPr>
            <w:r w:rsidRPr="00C84552">
              <w:rPr>
                <w:bCs/>
                <w:sz w:val="24"/>
              </w:rPr>
              <w:t>6.</w:t>
            </w:r>
            <w:r w:rsidRPr="00C84552">
              <w:rPr>
                <w:bCs/>
                <w:sz w:val="24"/>
              </w:rPr>
              <w:tab/>
              <w:t>Папа Пій X</w:t>
            </w:r>
            <w:r>
              <w:rPr>
                <w:bCs/>
                <w:sz w:val="24"/>
              </w:rPr>
              <w:t>II і нова соціальна політика Ва</w:t>
            </w:r>
            <w:r w:rsidRPr="00C84552">
              <w:rPr>
                <w:bCs/>
                <w:sz w:val="24"/>
              </w:rPr>
              <w:t>тикану.</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C84552" w:rsidP="007553EA">
            <w:pPr>
              <w:shd w:val="clear" w:color="auto" w:fill="FFFFFF"/>
              <w:jc w:val="both"/>
              <w:rPr>
                <w:rFonts w:ascii="Times New Roman" w:hAnsi="Times New Roman" w:cs="Times New Roman"/>
                <w:sz w:val="24"/>
                <w:szCs w:val="24"/>
              </w:rPr>
            </w:pPr>
            <w:r w:rsidRPr="00C84552">
              <w:rPr>
                <w:rFonts w:ascii="Times New Roman" w:hAnsi="Times New Roman" w:cs="Times New Roman"/>
                <w:sz w:val="24"/>
                <w:szCs w:val="24"/>
              </w:rPr>
              <w:lastRenderedPageBreak/>
              <w:t>Тема 38. Великобританія у добу інформаційного суспільства.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Default="00C84552" w:rsidP="00362D49">
            <w:pPr>
              <w:pStyle w:val="a9"/>
              <w:numPr>
                <w:ilvl w:val="0"/>
                <w:numId w:val="29"/>
              </w:numPr>
              <w:spacing w:before="0" w:line="240" w:lineRule="auto"/>
              <w:rPr>
                <w:bCs/>
                <w:sz w:val="24"/>
              </w:rPr>
            </w:pPr>
            <w:r w:rsidRPr="00C84552">
              <w:rPr>
                <w:bCs/>
                <w:sz w:val="24"/>
              </w:rPr>
              <w:t xml:space="preserve">Англія і </w:t>
            </w:r>
            <w:r>
              <w:rPr>
                <w:bCs/>
                <w:sz w:val="24"/>
              </w:rPr>
              <w:t>«</w:t>
            </w:r>
            <w:r w:rsidRPr="00C84552">
              <w:rPr>
                <w:bCs/>
                <w:sz w:val="24"/>
              </w:rPr>
              <w:t>Єдина Європа</w:t>
            </w:r>
            <w:r>
              <w:rPr>
                <w:bCs/>
                <w:sz w:val="24"/>
              </w:rPr>
              <w:t>»</w:t>
            </w:r>
            <w:r w:rsidRPr="00C84552">
              <w:rPr>
                <w:bCs/>
                <w:sz w:val="24"/>
              </w:rPr>
              <w:t>.</w:t>
            </w:r>
          </w:p>
          <w:p w:rsidR="00C84552" w:rsidRPr="00B23034" w:rsidRDefault="00C84552" w:rsidP="00362D49">
            <w:pPr>
              <w:pStyle w:val="a9"/>
              <w:numPr>
                <w:ilvl w:val="0"/>
                <w:numId w:val="29"/>
              </w:numPr>
              <w:spacing w:before="0" w:line="240" w:lineRule="auto"/>
              <w:rPr>
                <w:bCs/>
                <w:sz w:val="24"/>
              </w:rPr>
            </w:pPr>
            <w:proofErr w:type="spellStart"/>
            <w:r>
              <w:rPr>
                <w:bCs/>
                <w:sz w:val="24"/>
              </w:rPr>
              <w:t>Брексіт</w:t>
            </w:r>
            <w:proofErr w:type="spellEnd"/>
            <w:r>
              <w:rPr>
                <w:bCs/>
                <w:sz w:val="24"/>
              </w:rPr>
              <w:t>.</w:t>
            </w:r>
          </w:p>
        </w:tc>
      </w:tr>
      <w:tr w:rsidR="00C8455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552" w:rsidRPr="00B23034" w:rsidRDefault="00362D49" w:rsidP="007553EA">
            <w:pPr>
              <w:shd w:val="clear" w:color="auto" w:fill="FFFFFF"/>
              <w:jc w:val="both"/>
              <w:rPr>
                <w:rFonts w:ascii="Times New Roman" w:hAnsi="Times New Roman" w:cs="Times New Roman"/>
                <w:sz w:val="24"/>
                <w:szCs w:val="24"/>
              </w:rPr>
            </w:pPr>
            <w:r w:rsidRPr="00362D49">
              <w:rPr>
                <w:rFonts w:ascii="Times New Roman" w:hAnsi="Times New Roman" w:cs="Times New Roman"/>
                <w:sz w:val="24"/>
                <w:szCs w:val="24"/>
              </w:rPr>
              <w:t>Тема 40. Італія у добу інформаційного суспільства.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84552" w:rsidRPr="00B23034" w:rsidRDefault="00362D49" w:rsidP="00362D49">
            <w:pPr>
              <w:pStyle w:val="a9"/>
              <w:numPr>
                <w:ilvl w:val="0"/>
                <w:numId w:val="58"/>
              </w:numPr>
              <w:spacing w:before="0" w:line="240" w:lineRule="auto"/>
              <w:rPr>
                <w:bCs/>
                <w:sz w:val="24"/>
              </w:rPr>
            </w:pPr>
            <w:r w:rsidRPr="00362D49">
              <w:rPr>
                <w:bCs/>
                <w:sz w:val="24"/>
              </w:rPr>
              <w:t>Пробл</w:t>
            </w:r>
            <w:r>
              <w:rPr>
                <w:bCs/>
                <w:sz w:val="24"/>
              </w:rPr>
              <w:t xml:space="preserve">ема Півдня та Півночі у Італії </w:t>
            </w:r>
            <w:r w:rsidRPr="00362D49">
              <w:rPr>
                <w:bCs/>
                <w:sz w:val="24"/>
              </w:rPr>
              <w:t xml:space="preserve"> на сучасному етапі.</w:t>
            </w:r>
          </w:p>
        </w:tc>
      </w:tr>
      <w:tr w:rsidR="00C8455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552" w:rsidRPr="00B23034" w:rsidRDefault="00362D49" w:rsidP="007553EA">
            <w:pPr>
              <w:shd w:val="clear" w:color="auto" w:fill="FFFFFF"/>
              <w:jc w:val="both"/>
              <w:rPr>
                <w:rFonts w:ascii="Times New Roman" w:hAnsi="Times New Roman" w:cs="Times New Roman"/>
                <w:sz w:val="24"/>
                <w:szCs w:val="24"/>
              </w:rPr>
            </w:pPr>
            <w:r w:rsidRPr="00362D49">
              <w:rPr>
                <w:rFonts w:ascii="Times New Roman" w:hAnsi="Times New Roman" w:cs="Times New Roman"/>
                <w:sz w:val="24"/>
                <w:szCs w:val="24"/>
              </w:rPr>
              <w:t>Тема 42. Культура і мистецтво XX ст.</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62D49" w:rsidRPr="00362D49" w:rsidRDefault="00362D49" w:rsidP="00362D49">
            <w:pPr>
              <w:pStyle w:val="a9"/>
              <w:numPr>
                <w:ilvl w:val="0"/>
                <w:numId w:val="59"/>
              </w:numPr>
              <w:spacing w:before="0" w:line="240" w:lineRule="auto"/>
              <w:rPr>
                <w:bCs/>
                <w:sz w:val="24"/>
              </w:rPr>
            </w:pPr>
            <w:r w:rsidRPr="00362D49">
              <w:rPr>
                <w:bCs/>
                <w:sz w:val="24"/>
              </w:rPr>
              <w:t xml:space="preserve">Масова й елітарна культура. Х. Ортега-і-Гассет, М. де </w:t>
            </w:r>
            <w:proofErr w:type="spellStart"/>
            <w:r w:rsidRPr="00362D49">
              <w:rPr>
                <w:bCs/>
                <w:sz w:val="24"/>
              </w:rPr>
              <w:t>Унамуно</w:t>
            </w:r>
            <w:proofErr w:type="spellEnd"/>
            <w:r w:rsidRPr="00362D49">
              <w:rPr>
                <w:bCs/>
                <w:sz w:val="24"/>
              </w:rPr>
              <w:t>. О. Шпенглер про долю культури і цивілізації XX ст. Ідейно-естетичні течії.</w:t>
            </w:r>
          </w:p>
          <w:p w:rsidR="00362D49" w:rsidRPr="00362D49" w:rsidRDefault="00362D49" w:rsidP="00362D49">
            <w:pPr>
              <w:pStyle w:val="a9"/>
              <w:numPr>
                <w:ilvl w:val="0"/>
                <w:numId w:val="59"/>
              </w:numPr>
              <w:spacing w:before="0" w:line="240" w:lineRule="auto"/>
              <w:rPr>
                <w:bCs/>
                <w:sz w:val="24"/>
              </w:rPr>
            </w:pPr>
            <w:r w:rsidRPr="00362D49">
              <w:rPr>
                <w:bCs/>
                <w:sz w:val="24"/>
              </w:rPr>
              <w:t xml:space="preserve">Основні напрямки в літературі XX ст. Реалізм. Модернізм. </w:t>
            </w:r>
            <w:r>
              <w:rPr>
                <w:bCs/>
                <w:sz w:val="24"/>
              </w:rPr>
              <w:t>«</w:t>
            </w:r>
            <w:r w:rsidRPr="00362D49">
              <w:rPr>
                <w:bCs/>
                <w:sz w:val="24"/>
              </w:rPr>
              <w:t>Магічний реалізм</w:t>
            </w:r>
            <w:r>
              <w:rPr>
                <w:bCs/>
                <w:sz w:val="24"/>
              </w:rPr>
              <w:t>»</w:t>
            </w:r>
            <w:r w:rsidRPr="00362D49">
              <w:rPr>
                <w:bCs/>
                <w:sz w:val="24"/>
              </w:rPr>
              <w:t xml:space="preserve"> латиноамериканської літератури. </w:t>
            </w:r>
            <w:r>
              <w:rPr>
                <w:bCs/>
                <w:sz w:val="24"/>
              </w:rPr>
              <w:t>«</w:t>
            </w:r>
            <w:r w:rsidRPr="00362D49">
              <w:rPr>
                <w:bCs/>
                <w:sz w:val="24"/>
              </w:rPr>
              <w:t>Розгніване покоління</w:t>
            </w:r>
            <w:r>
              <w:rPr>
                <w:bCs/>
                <w:sz w:val="24"/>
              </w:rPr>
              <w:t>»</w:t>
            </w:r>
            <w:r w:rsidRPr="00362D49">
              <w:rPr>
                <w:bCs/>
                <w:sz w:val="24"/>
              </w:rPr>
              <w:t xml:space="preserve"> Англії. </w:t>
            </w:r>
            <w:r>
              <w:rPr>
                <w:bCs/>
                <w:sz w:val="24"/>
              </w:rPr>
              <w:t>«</w:t>
            </w:r>
            <w:proofErr w:type="spellStart"/>
            <w:r w:rsidRPr="00362D49">
              <w:rPr>
                <w:bCs/>
                <w:sz w:val="24"/>
              </w:rPr>
              <w:t>Антіроман</w:t>
            </w:r>
            <w:proofErr w:type="spellEnd"/>
            <w:r>
              <w:rPr>
                <w:bCs/>
                <w:sz w:val="24"/>
              </w:rPr>
              <w:t>»</w:t>
            </w:r>
            <w:r w:rsidRPr="00362D49">
              <w:rPr>
                <w:bCs/>
                <w:sz w:val="24"/>
              </w:rPr>
              <w:t>. Екзистенціальна школа.</w:t>
            </w:r>
          </w:p>
          <w:p w:rsidR="00362D49" w:rsidRPr="00362D49" w:rsidRDefault="00362D49" w:rsidP="00362D49">
            <w:pPr>
              <w:pStyle w:val="a9"/>
              <w:numPr>
                <w:ilvl w:val="0"/>
                <w:numId w:val="59"/>
              </w:numPr>
              <w:spacing w:before="0" w:line="240" w:lineRule="auto"/>
              <w:rPr>
                <w:bCs/>
                <w:sz w:val="24"/>
              </w:rPr>
            </w:pPr>
            <w:r>
              <w:rPr>
                <w:bCs/>
                <w:sz w:val="24"/>
              </w:rPr>
              <w:t>«</w:t>
            </w:r>
            <w:r w:rsidRPr="00362D49">
              <w:rPr>
                <w:bCs/>
                <w:sz w:val="24"/>
              </w:rPr>
              <w:t>Нова хвиля</w:t>
            </w:r>
            <w:r>
              <w:rPr>
                <w:bCs/>
                <w:sz w:val="24"/>
              </w:rPr>
              <w:t>»</w:t>
            </w:r>
            <w:r w:rsidRPr="00362D49">
              <w:rPr>
                <w:bCs/>
                <w:sz w:val="24"/>
              </w:rPr>
              <w:t xml:space="preserve"> в кіно. Італійський неореалізм. Американський кінематограф. О. Стоун. С. </w:t>
            </w:r>
            <w:proofErr w:type="spellStart"/>
            <w:r w:rsidRPr="00362D49">
              <w:rPr>
                <w:bCs/>
                <w:sz w:val="24"/>
              </w:rPr>
              <w:t>Крамер</w:t>
            </w:r>
            <w:proofErr w:type="spellEnd"/>
            <w:r w:rsidRPr="00362D49">
              <w:rPr>
                <w:bCs/>
                <w:sz w:val="24"/>
              </w:rPr>
              <w:t xml:space="preserve">. С. </w:t>
            </w:r>
            <w:proofErr w:type="spellStart"/>
            <w:r w:rsidRPr="00362D49">
              <w:rPr>
                <w:bCs/>
                <w:sz w:val="24"/>
              </w:rPr>
              <w:t>Поллак</w:t>
            </w:r>
            <w:proofErr w:type="spellEnd"/>
            <w:r w:rsidRPr="00362D49">
              <w:rPr>
                <w:bCs/>
                <w:sz w:val="24"/>
              </w:rPr>
              <w:t>.</w:t>
            </w:r>
          </w:p>
          <w:p w:rsidR="00362D49" w:rsidRPr="00362D49" w:rsidRDefault="00362D49" w:rsidP="00362D49">
            <w:pPr>
              <w:pStyle w:val="a9"/>
              <w:numPr>
                <w:ilvl w:val="0"/>
                <w:numId w:val="59"/>
              </w:numPr>
              <w:spacing w:before="0" w:line="240" w:lineRule="auto"/>
              <w:rPr>
                <w:bCs/>
                <w:sz w:val="24"/>
              </w:rPr>
            </w:pPr>
            <w:r w:rsidRPr="00362D49">
              <w:rPr>
                <w:bCs/>
                <w:sz w:val="24"/>
              </w:rPr>
              <w:t xml:space="preserve">Музика. Класика і </w:t>
            </w:r>
            <w:proofErr w:type="spellStart"/>
            <w:r w:rsidRPr="00362D49">
              <w:rPr>
                <w:bCs/>
                <w:sz w:val="24"/>
              </w:rPr>
              <w:t>рок</w:t>
            </w:r>
            <w:proofErr w:type="spellEnd"/>
            <w:r w:rsidRPr="00362D49">
              <w:rPr>
                <w:bCs/>
                <w:sz w:val="24"/>
              </w:rPr>
              <w:t>.</w:t>
            </w:r>
          </w:p>
          <w:p w:rsidR="00362D49" w:rsidRPr="00362D49" w:rsidRDefault="00362D49" w:rsidP="00362D49">
            <w:pPr>
              <w:pStyle w:val="a9"/>
              <w:numPr>
                <w:ilvl w:val="0"/>
                <w:numId w:val="59"/>
              </w:numPr>
              <w:spacing w:before="0" w:line="240" w:lineRule="auto"/>
              <w:rPr>
                <w:bCs/>
                <w:sz w:val="24"/>
              </w:rPr>
            </w:pPr>
            <w:r w:rsidRPr="00362D49">
              <w:rPr>
                <w:bCs/>
                <w:sz w:val="24"/>
              </w:rPr>
              <w:t xml:space="preserve">Образотворче мистецтво. Реалізм. </w:t>
            </w:r>
            <w:proofErr w:type="spellStart"/>
            <w:r w:rsidRPr="00362D49">
              <w:rPr>
                <w:bCs/>
                <w:sz w:val="24"/>
              </w:rPr>
              <w:t>Гіперреалізм</w:t>
            </w:r>
            <w:proofErr w:type="spellEnd"/>
            <w:r w:rsidRPr="00362D49">
              <w:rPr>
                <w:bCs/>
                <w:sz w:val="24"/>
              </w:rPr>
              <w:t>. Модернізм. Сюрреалізм. Поп-арт.</w:t>
            </w:r>
          </w:p>
          <w:p w:rsidR="00C84552" w:rsidRPr="00B23034" w:rsidRDefault="00362D49" w:rsidP="00362D49">
            <w:pPr>
              <w:pStyle w:val="a9"/>
              <w:numPr>
                <w:ilvl w:val="0"/>
                <w:numId w:val="59"/>
              </w:numPr>
              <w:spacing w:before="0" w:line="240" w:lineRule="auto"/>
              <w:rPr>
                <w:bCs/>
                <w:sz w:val="24"/>
              </w:rPr>
            </w:pPr>
            <w:r w:rsidRPr="00362D49">
              <w:rPr>
                <w:bCs/>
                <w:sz w:val="24"/>
              </w:rPr>
              <w:t>Архітектура. Конструктивізм. Функціоналізм.</w:t>
            </w:r>
          </w:p>
        </w:tc>
      </w:tr>
    </w:tbl>
    <w:p w:rsidR="005302CE" w:rsidRPr="00B23034" w:rsidRDefault="005302CE" w:rsidP="00443A93">
      <w:pPr>
        <w:jc w:val="center"/>
        <w:rPr>
          <w:rFonts w:ascii="Times New Roman" w:hAnsi="Times New Roman" w:cs="Times New Roman"/>
          <w:b/>
          <w:caps/>
          <w:sz w:val="24"/>
          <w:szCs w:val="24"/>
        </w:rPr>
      </w:pPr>
    </w:p>
    <w:p w:rsidR="00D63A54" w:rsidRPr="00B23034" w:rsidRDefault="00D63A54" w:rsidP="00D63A54">
      <w:pPr>
        <w:jc w:val="center"/>
        <w:rPr>
          <w:rFonts w:ascii="Times New Roman" w:hAnsi="Times New Roman" w:cs="Times New Roman"/>
          <w:b/>
          <w:caps/>
          <w:sz w:val="24"/>
          <w:szCs w:val="24"/>
        </w:rPr>
      </w:pPr>
      <w:r w:rsidRPr="00B23034">
        <w:rPr>
          <w:rFonts w:ascii="Times New Roman" w:hAnsi="Times New Roman" w:cs="Times New Roman"/>
          <w:b/>
          <w:caps/>
          <w:sz w:val="24"/>
          <w:szCs w:val="24"/>
        </w:rPr>
        <w:t>8. МЕТОДИ ТА ФОРМИ КОНТРОЛЮ</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Види контролю: поточний, періодичний, підсумковий (семестровий).</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Методи, які будуть використані для оцінювання результатів навчання:</w:t>
      </w:r>
    </w:p>
    <w:p w:rsidR="00D63A54" w:rsidRPr="00B23034" w:rsidRDefault="00D63A54" w:rsidP="00362D49">
      <w:pPr>
        <w:pStyle w:val="12"/>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усний;</w:t>
      </w:r>
    </w:p>
    <w:p w:rsidR="00D63A54" w:rsidRPr="00B23034" w:rsidRDefault="00D63A54" w:rsidP="00362D49">
      <w:pPr>
        <w:pStyle w:val="12"/>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письмовий (періодичний контроль (контрольні роботи));</w:t>
      </w:r>
    </w:p>
    <w:p w:rsidR="00D63A54" w:rsidRPr="00B23034" w:rsidRDefault="00D63A54" w:rsidP="00362D49">
      <w:pPr>
        <w:pStyle w:val="12"/>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тестовий контроль;</w:t>
      </w:r>
    </w:p>
    <w:p w:rsidR="00D63A54" w:rsidRPr="00B23034" w:rsidRDefault="00D63A54" w:rsidP="00362D49">
      <w:pPr>
        <w:pStyle w:val="12"/>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практична перевірка під час семінарських занять;</w:t>
      </w:r>
    </w:p>
    <w:p w:rsidR="00D63A54" w:rsidRPr="00B23034" w:rsidRDefault="00D63A54" w:rsidP="00362D49">
      <w:pPr>
        <w:pStyle w:val="12"/>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контроль виконання завдань самостійної роботи (реферати, есе, презентації, творчі проекти тощо);</w:t>
      </w:r>
    </w:p>
    <w:p w:rsidR="00D63A54" w:rsidRPr="00B23034" w:rsidRDefault="00D63A54" w:rsidP="00362D49">
      <w:pPr>
        <w:pStyle w:val="12"/>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 xml:space="preserve">підсумковий (семестровій) – екзамен. </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Періодичний контроль складається з двох контрольних робіт (перший та другий періодичний контроль). Контрольна робота включає тестові завдання та відповіді на два розгорнуті питання.</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lastRenderedPageBreak/>
        <w:t>Екзаменаційний білет включає тестові завдання та відповіді на три розгорнуті питання з усіх тем, які входять до програми освітнього компоненту.</w:t>
      </w:r>
    </w:p>
    <w:p w:rsidR="00D63A54" w:rsidRPr="00B23034" w:rsidRDefault="00D63A54" w:rsidP="00D63A54">
      <w:pPr>
        <w:jc w:val="center"/>
        <w:rPr>
          <w:rFonts w:ascii="Times New Roman" w:hAnsi="Times New Roman" w:cs="Times New Roman"/>
          <w:b/>
          <w:caps/>
          <w:sz w:val="24"/>
          <w:szCs w:val="24"/>
        </w:rPr>
      </w:pPr>
    </w:p>
    <w:p w:rsidR="00D63A54" w:rsidRPr="00B23034" w:rsidRDefault="00D63A54" w:rsidP="00D63A54">
      <w:pPr>
        <w:jc w:val="center"/>
        <w:rPr>
          <w:rFonts w:ascii="Times New Roman" w:hAnsi="Times New Roman" w:cs="Times New Roman"/>
          <w:b/>
          <w:caps/>
          <w:sz w:val="24"/>
          <w:szCs w:val="24"/>
        </w:rPr>
      </w:pPr>
      <w:r w:rsidRPr="00B23034">
        <w:rPr>
          <w:rFonts w:ascii="Times New Roman" w:hAnsi="Times New Roman" w:cs="Times New Roman"/>
          <w:b/>
          <w:caps/>
          <w:sz w:val="24"/>
          <w:szCs w:val="24"/>
        </w:rPr>
        <w:t>КРИТЕРІЇ ОЦІНЮВАННЯ ВІДПОВІДНО ДО ВИДІВ КОНТРОЛЮ</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 і ЕСТS.</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D63A54" w:rsidRPr="00B23034" w:rsidRDefault="00D63A54" w:rsidP="00D63A54">
      <w:pPr>
        <w:pStyle w:val="12"/>
        <w:widowControl/>
        <w:tabs>
          <w:tab w:val="left" w:pos="326"/>
        </w:tabs>
        <w:suppressAutoHyphens w:val="0"/>
        <w:spacing w:line="240" w:lineRule="auto"/>
        <w:ind w:firstLine="326"/>
        <w:jc w:val="center"/>
        <w:rPr>
          <w:rFonts w:eastAsia="Times New Roman"/>
          <w:szCs w:val="24"/>
          <w:lang w:val="uk-UA" w:eastAsia="ru-RU"/>
        </w:rPr>
      </w:pPr>
      <w:r w:rsidRPr="00B23034">
        <w:rPr>
          <w:rFonts w:eastAsia="Times New Roman"/>
          <w:szCs w:val="24"/>
          <w:lang w:val="uk-UA" w:eastAsia="ru-RU"/>
        </w:rPr>
        <w:t>Критерії оцінювання поточного контролю на семінарських заняттях (усне, письмове опитування):</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D63A54" w:rsidRPr="00B23034" w:rsidRDefault="00D63A54" w:rsidP="00D63A54">
      <w:pPr>
        <w:pStyle w:val="12"/>
        <w:widowControl/>
        <w:tabs>
          <w:tab w:val="left" w:pos="326"/>
        </w:tabs>
        <w:suppressAutoHyphens w:val="0"/>
        <w:spacing w:line="240" w:lineRule="auto"/>
        <w:ind w:firstLine="326"/>
        <w:jc w:val="center"/>
        <w:rPr>
          <w:rFonts w:eastAsia="Times New Roman"/>
          <w:szCs w:val="24"/>
          <w:lang w:val="uk-UA" w:eastAsia="ru-RU"/>
        </w:rPr>
      </w:pPr>
      <w:r w:rsidRPr="00B23034">
        <w:rPr>
          <w:rFonts w:eastAsia="Times New Roman"/>
          <w:szCs w:val="24"/>
          <w:lang w:val="uk-UA" w:eastAsia="ru-RU"/>
        </w:rPr>
        <w:t>Критерії оцінювання періодичного контролю</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Контрольна робота включає тестові завдання та відповіді на два розгорнуті питання. Максимальна кількість балів – 30.</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Десять тестових завдань по 1 балу – 10 балів.</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Два розгорнуті питання по 10 балів.</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Розгорнуті відповіді на 2 завдання оцінюються за 10-бальною шкалою.</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lastRenderedPageBreak/>
        <w:t>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помилки у викладі матеріалу.</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 відповіді на контенті питання.</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1-2 балів: здобувач не зміг викласти зміст питання, погано орієнтується в матеріалі, допускаючи при цьому суттєві неточності.</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0 балів: відповідь відсутня</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p>
    <w:p w:rsidR="00D63A54" w:rsidRPr="00B23034" w:rsidRDefault="00D63A54" w:rsidP="00D63A54">
      <w:pPr>
        <w:pStyle w:val="12"/>
        <w:widowControl/>
        <w:tabs>
          <w:tab w:val="left" w:pos="326"/>
        </w:tabs>
        <w:suppressAutoHyphens w:val="0"/>
        <w:spacing w:line="240" w:lineRule="auto"/>
        <w:ind w:firstLine="326"/>
        <w:jc w:val="center"/>
        <w:rPr>
          <w:rFonts w:eastAsia="Times New Roman"/>
          <w:szCs w:val="24"/>
          <w:lang w:val="uk-UA" w:eastAsia="ru-RU"/>
        </w:rPr>
      </w:pPr>
      <w:r w:rsidRPr="00B23034">
        <w:rPr>
          <w:rFonts w:eastAsia="Times New Roman"/>
          <w:szCs w:val="24"/>
          <w:lang w:val="uk-UA" w:eastAsia="ru-RU"/>
        </w:rPr>
        <w:t>Критерії оцінювання підсумкового (семестрового) контролю</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Підсумковий контроль з дисципліни «</w:t>
      </w:r>
      <w:r w:rsidR="006D79F4" w:rsidRPr="006D79F4">
        <w:rPr>
          <w:szCs w:val="24"/>
          <w:lang w:val="uk-UA"/>
        </w:rPr>
        <w:t>Новітня історія країн Західної Європи та Америки з курсовою роботою</w:t>
      </w:r>
      <w:r w:rsidRPr="00B23034">
        <w:rPr>
          <w:rFonts w:eastAsia="Times New Roman"/>
          <w:szCs w:val="24"/>
          <w:lang w:val="uk-UA" w:eastAsia="ru-RU"/>
        </w:rPr>
        <w:t>» відбувається у формі екзамену. Екзаменаційний білет включає тестові завдання та відповіді на три розгорнуті питання. Максимальна кількість балів 100.</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 xml:space="preserve">Тестові завдання 10 тестів по 1 балу. Розгорнуті відповіді на </w:t>
      </w:r>
      <w:r w:rsidR="00DF1C31" w:rsidRPr="00B23034">
        <w:rPr>
          <w:rFonts w:eastAsia="Times New Roman"/>
          <w:szCs w:val="24"/>
          <w:lang w:val="uk-UA" w:eastAsia="ru-RU"/>
        </w:rPr>
        <w:t>три</w:t>
      </w:r>
      <w:r w:rsidRPr="00B23034">
        <w:rPr>
          <w:rFonts w:eastAsia="Times New Roman"/>
          <w:szCs w:val="24"/>
          <w:lang w:val="uk-UA" w:eastAsia="ru-RU"/>
        </w:rPr>
        <w:t xml:space="preserve"> завдання оцінюються за 30-бальною шкалою.</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 Не здатен виділяти суттєві ознаки вивченого.</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помилок у викладенні матеріалу.</w:t>
      </w:r>
    </w:p>
    <w:p w:rsidR="00D63A54" w:rsidRPr="00B23034" w:rsidRDefault="00D63A54" w:rsidP="00D63A54">
      <w:pPr>
        <w:pStyle w:val="12"/>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1-6 балів: здобувач не зміг викласти зміст питання, погано орієнтується в матеріалі. Безсистемно відділяє випадкові ознаки вивченого.</w:t>
      </w:r>
    </w:p>
    <w:p w:rsidR="00747A2B" w:rsidRPr="00B23034" w:rsidRDefault="00D63A54" w:rsidP="00D63A54">
      <w:pPr>
        <w:pStyle w:val="12"/>
        <w:widowControl/>
        <w:tabs>
          <w:tab w:val="left" w:pos="326"/>
          <w:tab w:val="left" w:pos="8502"/>
        </w:tabs>
        <w:suppressAutoHyphens w:val="0"/>
        <w:spacing w:line="240" w:lineRule="auto"/>
        <w:ind w:firstLine="326"/>
        <w:rPr>
          <w:szCs w:val="24"/>
          <w:lang w:eastAsia="ru-RU"/>
        </w:rPr>
      </w:pPr>
      <w:r w:rsidRPr="00B23034">
        <w:rPr>
          <w:rFonts w:eastAsia="Times New Roman"/>
          <w:szCs w:val="24"/>
          <w:lang w:val="uk-UA" w:eastAsia="ru-RU"/>
        </w:rPr>
        <w:t>0 балів: відповідь відсутня.</w:t>
      </w:r>
    </w:p>
    <w:p w:rsidR="00D63A54" w:rsidRPr="00B23034" w:rsidRDefault="00D63A54" w:rsidP="00D63A54">
      <w:pPr>
        <w:widowControl w:val="0"/>
        <w:jc w:val="center"/>
        <w:rPr>
          <w:rFonts w:ascii="Times New Roman" w:hAnsi="Times New Roman" w:cs="Times New Roman"/>
          <w:b/>
          <w:caps/>
          <w:sz w:val="24"/>
          <w:szCs w:val="24"/>
        </w:rPr>
      </w:pPr>
    </w:p>
    <w:p w:rsidR="00D05164" w:rsidRPr="00B23034" w:rsidRDefault="00F05837" w:rsidP="00443A93">
      <w:pPr>
        <w:widowControl w:val="0"/>
        <w:jc w:val="center"/>
        <w:rPr>
          <w:rFonts w:ascii="Times New Roman" w:hAnsi="Times New Roman" w:cs="Times New Roman"/>
          <w:b/>
          <w:caps/>
          <w:sz w:val="24"/>
          <w:szCs w:val="24"/>
        </w:rPr>
      </w:pPr>
      <w:r w:rsidRPr="00B23034">
        <w:rPr>
          <w:rFonts w:ascii="Times New Roman" w:hAnsi="Times New Roman" w:cs="Times New Roman"/>
          <w:b/>
          <w:caps/>
          <w:sz w:val="24"/>
          <w:szCs w:val="24"/>
        </w:rPr>
        <w:t>9</w:t>
      </w:r>
      <w:r w:rsidR="00D05164" w:rsidRPr="00B23034">
        <w:rPr>
          <w:rFonts w:ascii="Times New Roman" w:hAnsi="Times New Roman" w:cs="Times New Roman"/>
          <w:b/>
          <w:caps/>
          <w:sz w:val="24"/>
          <w:szCs w:val="24"/>
        </w:rPr>
        <w:t>. Рекомендована література</w:t>
      </w:r>
    </w:p>
    <w:p w:rsidR="000040D4" w:rsidRPr="00B23034" w:rsidRDefault="000040D4" w:rsidP="005B332B">
      <w:pPr>
        <w:widowControl w:val="0"/>
        <w:jc w:val="center"/>
        <w:rPr>
          <w:rFonts w:ascii="Times New Roman" w:hAnsi="Times New Roman" w:cs="Times New Roman"/>
          <w:b/>
          <w:sz w:val="24"/>
          <w:szCs w:val="24"/>
        </w:rPr>
      </w:pPr>
    </w:p>
    <w:p w:rsidR="00B5581C" w:rsidRPr="00B23034" w:rsidRDefault="00B5581C" w:rsidP="00B5581C">
      <w:pPr>
        <w:jc w:val="center"/>
        <w:rPr>
          <w:rFonts w:ascii="Times New Roman" w:hAnsi="Times New Roman" w:cs="Times New Roman"/>
          <w:b/>
          <w:caps/>
          <w:sz w:val="24"/>
          <w:szCs w:val="24"/>
        </w:rPr>
      </w:pPr>
      <w:r w:rsidRPr="00B23034">
        <w:rPr>
          <w:rFonts w:ascii="Times New Roman" w:hAnsi="Times New Roman" w:cs="Times New Roman"/>
          <w:b/>
          <w:caps/>
          <w:sz w:val="24"/>
          <w:szCs w:val="24"/>
        </w:rPr>
        <w:t>Основна література</w:t>
      </w:r>
    </w:p>
    <w:p w:rsidR="006D79F4" w:rsidRPr="006D79F4" w:rsidRDefault="006D79F4" w:rsidP="006D79F4">
      <w:pPr>
        <w:numPr>
          <w:ilvl w:val="0"/>
          <w:numId w:val="4"/>
        </w:numPr>
        <w:suppressAutoHyphens/>
        <w:jc w:val="both"/>
        <w:rPr>
          <w:rFonts w:ascii="Times New Roman" w:hAnsi="Times New Roman" w:cs="Times New Roman"/>
          <w:sz w:val="24"/>
          <w:szCs w:val="24"/>
        </w:rPr>
      </w:pPr>
      <w:r w:rsidRPr="006D79F4">
        <w:rPr>
          <w:rFonts w:ascii="Times New Roman" w:hAnsi="Times New Roman" w:cs="Times New Roman"/>
          <w:sz w:val="24"/>
          <w:szCs w:val="24"/>
        </w:rPr>
        <w:t xml:space="preserve">Александров В.В. </w:t>
      </w:r>
      <w:proofErr w:type="spellStart"/>
      <w:r w:rsidRPr="006D79F4">
        <w:rPr>
          <w:rFonts w:ascii="Times New Roman" w:hAnsi="Times New Roman" w:cs="Times New Roman"/>
          <w:sz w:val="24"/>
          <w:szCs w:val="24"/>
        </w:rPr>
        <w:t>Новейшая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зарубежных</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стран</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Европы</w:t>
      </w:r>
      <w:proofErr w:type="spellEnd"/>
      <w:r w:rsidRPr="006D79F4">
        <w:rPr>
          <w:rFonts w:ascii="Times New Roman" w:hAnsi="Times New Roman" w:cs="Times New Roman"/>
          <w:sz w:val="24"/>
          <w:szCs w:val="24"/>
        </w:rPr>
        <w:t xml:space="preserve"> и Америки, 1918-1945. – М.: </w:t>
      </w:r>
      <w:proofErr w:type="spellStart"/>
      <w:r w:rsidRPr="006D79F4">
        <w:rPr>
          <w:rFonts w:ascii="Times New Roman" w:hAnsi="Times New Roman" w:cs="Times New Roman"/>
          <w:sz w:val="24"/>
          <w:szCs w:val="24"/>
        </w:rPr>
        <w:t>Высш</w:t>
      </w:r>
      <w:proofErr w:type="spellEnd"/>
      <w:r w:rsidRPr="006D79F4">
        <w:rPr>
          <w:rFonts w:ascii="Times New Roman" w:hAnsi="Times New Roman" w:cs="Times New Roman"/>
          <w:sz w:val="24"/>
          <w:szCs w:val="24"/>
        </w:rPr>
        <w:t>. шк., 1986. – 590 с.</w:t>
      </w:r>
    </w:p>
    <w:p w:rsidR="006D79F4" w:rsidRPr="006D79F4" w:rsidRDefault="006D79F4" w:rsidP="006D79F4">
      <w:pPr>
        <w:numPr>
          <w:ilvl w:val="0"/>
          <w:numId w:val="4"/>
        </w:numPr>
        <w:suppressAutoHyphens/>
        <w:jc w:val="both"/>
        <w:rPr>
          <w:rFonts w:ascii="Times New Roman" w:hAnsi="Times New Roman" w:cs="Times New Roman"/>
          <w:sz w:val="24"/>
          <w:szCs w:val="24"/>
        </w:rPr>
      </w:pPr>
      <w:r w:rsidRPr="006D79F4">
        <w:rPr>
          <w:rFonts w:ascii="Times New Roman" w:hAnsi="Times New Roman" w:cs="Times New Roman"/>
          <w:sz w:val="24"/>
          <w:szCs w:val="24"/>
        </w:rPr>
        <w:t xml:space="preserve">Александров В.В. </w:t>
      </w:r>
      <w:proofErr w:type="spellStart"/>
      <w:r w:rsidRPr="006D79F4">
        <w:rPr>
          <w:rFonts w:ascii="Times New Roman" w:hAnsi="Times New Roman" w:cs="Times New Roman"/>
          <w:sz w:val="24"/>
          <w:szCs w:val="24"/>
        </w:rPr>
        <w:t>Новейшая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зарубежных</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стран</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Европы</w:t>
      </w:r>
      <w:proofErr w:type="spellEnd"/>
      <w:r w:rsidRPr="006D79F4">
        <w:rPr>
          <w:rFonts w:ascii="Times New Roman" w:hAnsi="Times New Roman" w:cs="Times New Roman"/>
          <w:sz w:val="24"/>
          <w:szCs w:val="24"/>
        </w:rPr>
        <w:t xml:space="preserve"> и Америки, 1945 - 1986. – М.: </w:t>
      </w:r>
      <w:proofErr w:type="spellStart"/>
      <w:r w:rsidRPr="006D79F4">
        <w:rPr>
          <w:rFonts w:ascii="Times New Roman" w:hAnsi="Times New Roman" w:cs="Times New Roman"/>
          <w:sz w:val="24"/>
          <w:szCs w:val="24"/>
        </w:rPr>
        <w:t>Высш</w:t>
      </w:r>
      <w:proofErr w:type="spellEnd"/>
      <w:r w:rsidRPr="006D79F4">
        <w:rPr>
          <w:rFonts w:ascii="Times New Roman" w:hAnsi="Times New Roman" w:cs="Times New Roman"/>
          <w:sz w:val="24"/>
          <w:szCs w:val="24"/>
        </w:rPr>
        <w:t>. шк., 1988. – 638 с.</w:t>
      </w:r>
    </w:p>
    <w:p w:rsidR="006D79F4" w:rsidRPr="006D79F4" w:rsidRDefault="006D79F4" w:rsidP="006D79F4">
      <w:pPr>
        <w:numPr>
          <w:ilvl w:val="0"/>
          <w:numId w:val="4"/>
        </w:numPr>
        <w:suppressAutoHyphens/>
        <w:jc w:val="both"/>
        <w:rPr>
          <w:rFonts w:ascii="Times New Roman" w:hAnsi="Times New Roman" w:cs="Times New Roman"/>
          <w:sz w:val="24"/>
          <w:szCs w:val="24"/>
        </w:rPr>
      </w:pPr>
      <w:r w:rsidRPr="006D79F4">
        <w:rPr>
          <w:rFonts w:ascii="Times New Roman" w:hAnsi="Times New Roman" w:cs="Times New Roman"/>
          <w:sz w:val="24"/>
          <w:szCs w:val="24"/>
        </w:rPr>
        <w:lastRenderedPageBreak/>
        <w:t xml:space="preserve">Баран З.А., </w:t>
      </w:r>
      <w:proofErr w:type="spellStart"/>
      <w:r w:rsidRPr="006D79F4">
        <w:rPr>
          <w:rFonts w:ascii="Times New Roman" w:hAnsi="Times New Roman" w:cs="Times New Roman"/>
          <w:sz w:val="24"/>
          <w:szCs w:val="24"/>
        </w:rPr>
        <w:t>Кипаренко</w:t>
      </w:r>
      <w:proofErr w:type="spellEnd"/>
      <w:r w:rsidRPr="006D79F4">
        <w:rPr>
          <w:rFonts w:ascii="Times New Roman" w:hAnsi="Times New Roman" w:cs="Times New Roman"/>
          <w:sz w:val="24"/>
          <w:szCs w:val="24"/>
        </w:rPr>
        <w:t xml:space="preserve"> Г.М., Мовчан С.П., </w:t>
      </w:r>
      <w:proofErr w:type="spellStart"/>
      <w:r w:rsidRPr="006D79F4">
        <w:rPr>
          <w:rFonts w:ascii="Times New Roman" w:hAnsi="Times New Roman" w:cs="Times New Roman"/>
          <w:sz w:val="24"/>
          <w:szCs w:val="24"/>
        </w:rPr>
        <w:t>Швагуляк</w:t>
      </w:r>
      <w:proofErr w:type="spellEnd"/>
      <w:r w:rsidRPr="006D79F4">
        <w:rPr>
          <w:rFonts w:ascii="Times New Roman" w:hAnsi="Times New Roman" w:cs="Times New Roman"/>
          <w:sz w:val="24"/>
          <w:szCs w:val="24"/>
        </w:rPr>
        <w:t xml:space="preserve"> М.М. Новітня історія країн Західної Європи та Північної Америки. Посібник для студентів. – Львів: Афіша, 2005. – 288 с.</w:t>
      </w:r>
    </w:p>
    <w:p w:rsidR="006D79F4" w:rsidRPr="006D79F4" w:rsidRDefault="006D79F4" w:rsidP="006D79F4">
      <w:pPr>
        <w:numPr>
          <w:ilvl w:val="0"/>
          <w:numId w:val="4"/>
        </w:numPr>
        <w:suppressAutoHyphens/>
        <w:jc w:val="both"/>
        <w:rPr>
          <w:rFonts w:ascii="Times New Roman" w:hAnsi="Times New Roman" w:cs="Times New Roman"/>
          <w:sz w:val="24"/>
          <w:szCs w:val="24"/>
        </w:rPr>
      </w:pPr>
      <w:proofErr w:type="spellStart"/>
      <w:r w:rsidRPr="006D79F4">
        <w:rPr>
          <w:rFonts w:ascii="Times New Roman" w:hAnsi="Times New Roman" w:cs="Times New Roman"/>
          <w:sz w:val="24"/>
          <w:szCs w:val="24"/>
        </w:rPr>
        <w:t>Газін</w:t>
      </w:r>
      <w:proofErr w:type="spellEnd"/>
      <w:r w:rsidRPr="006D79F4">
        <w:rPr>
          <w:rFonts w:ascii="Times New Roman" w:hAnsi="Times New Roman" w:cs="Times New Roman"/>
          <w:sz w:val="24"/>
          <w:szCs w:val="24"/>
        </w:rPr>
        <w:t xml:space="preserve"> В.П., </w:t>
      </w:r>
      <w:proofErr w:type="spellStart"/>
      <w:r w:rsidRPr="006D79F4">
        <w:rPr>
          <w:rFonts w:ascii="Times New Roman" w:hAnsi="Times New Roman" w:cs="Times New Roman"/>
          <w:sz w:val="24"/>
          <w:szCs w:val="24"/>
        </w:rPr>
        <w:t>Копилов</w:t>
      </w:r>
      <w:proofErr w:type="spellEnd"/>
      <w:r w:rsidRPr="006D79F4">
        <w:rPr>
          <w:rFonts w:ascii="Times New Roman" w:hAnsi="Times New Roman" w:cs="Times New Roman"/>
          <w:sz w:val="24"/>
          <w:szCs w:val="24"/>
        </w:rPr>
        <w:t xml:space="preserve"> С.А. Новітня історія країн Європи та Америки.1918-1945. – К: Слово, 2008. – 472 с.</w:t>
      </w:r>
    </w:p>
    <w:p w:rsidR="006D79F4" w:rsidRPr="006D79F4" w:rsidRDefault="006D79F4" w:rsidP="006D79F4">
      <w:pPr>
        <w:numPr>
          <w:ilvl w:val="0"/>
          <w:numId w:val="4"/>
        </w:numPr>
        <w:suppressAutoHyphens/>
        <w:jc w:val="both"/>
        <w:rPr>
          <w:rFonts w:ascii="Times New Roman" w:hAnsi="Times New Roman" w:cs="Times New Roman"/>
          <w:sz w:val="24"/>
          <w:szCs w:val="24"/>
        </w:rPr>
      </w:pPr>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Газін</w:t>
      </w:r>
      <w:proofErr w:type="spellEnd"/>
      <w:r w:rsidRPr="006D79F4">
        <w:rPr>
          <w:rFonts w:ascii="Times New Roman" w:hAnsi="Times New Roman" w:cs="Times New Roman"/>
          <w:sz w:val="24"/>
          <w:szCs w:val="24"/>
        </w:rPr>
        <w:t xml:space="preserve"> В.П., </w:t>
      </w:r>
      <w:proofErr w:type="spellStart"/>
      <w:r w:rsidRPr="006D79F4">
        <w:rPr>
          <w:rFonts w:ascii="Times New Roman" w:hAnsi="Times New Roman" w:cs="Times New Roman"/>
          <w:sz w:val="24"/>
          <w:szCs w:val="24"/>
        </w:rPr>
        <w:t>Копилов</w:t>
      </w:r>
      <w:proofErr w:type="spellEnd"/>
      <w:r w:rsidRPr="006D79F4">
        <w:rPr>
          <w:rFonts w:ascii="Times New Roman" w:hAnsi="Times New Roman" w:cs="Times New Roman"/>
          <w:sz w:val="24"/>
          <w:szCs w:val="24"/>
        </w:rPr>
        <w:t xml:space="preserve"> С.А. Новітня історія країн Європи та Америки.1945-2002. – К.: Либідь, 2004. – 624 с.</w:t>
      </w:r>
    </w:p>
    <w:p w:rsidR="006D79F4" w:rsidRPr="006D79F4" w:rsidRDefault="006D79F4" w:rsidP="006D79F4">
      <w:pPr>
        <w:numPr>
          <w:ilvl w:val="0"/>
          <w:numId w:val="4"/>
        </w:numPr>
        <w:suppressAutoHyphens/>
        <w:jc w:val="both"/>
        <w:rPr>
          <w:rFonts w:ascii="Times New Roman" w:hAnsi="Times New Roman" w:cs="Times New Roman"/>
          <w:sz w:val="24"/>
          <w:szCs w:val="24"/>
        </w:rPr>
      </w:pPr>
      <w:proofErr w:type="spellStart"/>
      <w:r w:rsidRPr="006D79F4">
        <w:rPr>
          <w:rFonts w:ascii="Times New Roman" w:hAnsi="Times New Roman" w:cs="Times New Roman"/>
          <w:sz w:val="24"/>
          <w:szCs w:val="24"/>
        </w:rPr>
        <w:t>Заболотный</w:t>
      </w:r>
      <w:proofErr w:type="spellEnd"/>
      <w:r w:rsidRPr="006D79F4">
        <w:rPr>
          <w:rFonts w:ascii="Times New Roman" w:hAnsi="Times New Roman" w:cs="Times New Roman"/>
          <w:sz w:val="24"/>
          <w:szCs w:val="24"/>
        </w:rPr>
        <w:t xml:space="preserve"> В.М. </w:t>
      </w:r>
      <w:proofErr w:type="spellStart"/>
      <w:r w:rsidRPr="006D79F4">
        <w:rPr>
          <w:rFonts w:ascii="Times New Roman" w:hAnsi="Times New Roman" w:cs="Times New Roman"/>
          <w:sz w:val="24"/>
          <w:szCs w:val="24"/>
        </w:rPr>
        <w:t>Новейшая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стран</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Европы</w:t>
      </w:r>
      <w:proofErr w:type="spellEnd"/>
      <w:r w:rsidRPr="006D79F4">
        <w:rPr>
          <w:rFonts w:ascii="Times New Roman" w:hAnsi="Times New Roman" w:cs="Times New Roman"/>
          <w:sz w:val="24"/>
          <w:szCs w:val="24"/>
        </w:rPr>
        <w:t xml:space="preserve"> и </w:t>
      </w:r>
      <w:proofErr w:type="spellStart"/>
      <w:r w:rsidRPr="006D79F4">
        <w:rPr>
          <w:rFonts w:ascii="Times New Roman" w:hAnsi="Times New Roman" w:cs="Times New Roman"/>
          <w:sz w:val="24"/>
          <w:szCs w:val="24"/>
        </w:rPr>
        <w:t>Северной</w:t>
      </w:r>
      <w:proofErr w:type="spellEnd"/>
      <w:r w:rsidRPr="006D79F4">
        <w:rPr>
          <w:rFonts w:ascii="Times New Roman" w:hAnsi="Times New Roman" w:cs="Times New Roman"/>
          <w:sz w:val="24"/>
          <w:szCs w:val="24"/>
        </w:rPr>
        <w:t xml:space="preserve"> Америки: </w:t>
      </w:r>
      <w:proofErr w:type="spellStart"/>
      <w:r w:rsidRPr="006D79F4">
        <w:rPr>
          <w:rFonts w:ascii="Times New Roman" w:hAnsi="Times New Roman" w:cs="Times New Roman"/>
          <w:sz w:val="24"/>
          <w:szCs w:val="24"/>
        </w:rPr>
        <w:t>Конец</w:t>
      </w:r>
      <w:proofErr w:type="spellEnd"/>
      <w:r w:rsidRPr="006D79F4">
        <w:rPr>
          <w:rFonts w:ascii="Times New Roman" w:hAnsi="Times New Roman" w:cs="Times New Roman"/>
          <w:sz w:val="24"/>
          <w:szCs w:val="24"/>
        </w:rPr>
        <w:t xml:space="preserve"> XX – начало XXI </w:t>
      </w:r>
      <w:proofErr w:type="spellStart"/>
      <w:r w:rsidRPr="006D79F4">
        <w:rPr>
          <w:rFonts w:ascii="Times New Roman" w:hAnsi="Times New Roman" w:cs="Times New Roman"/>
          <w:sz w:val="24"/>
          <w:szCs w:val="24"/>
        </w:rPr>
        <w:t>века</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Учеб</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Пособие</w:t>
      </w:r>
      <w:proofErr w:type="spellEnd"/>
      <w:r w:rsidRPr="006D79F4">
        <w:rPr>
          <w:rFonts w:ascii="Times New Roman" w:hAnsi="Times New Roman" w:cs="Times New Roman"/>
          <w:sz w:val="24"/>
          <w:szCs w:val="24"/>
        </w:rPr>
        <w:t xml:space="preserve"> для </w:t>
      </w:r>
      <w:proofErr w:type="spellStart"/>
      <w:r w:rsidRPr="006D79F4">
        <w:rPr>
          <w:rFonts w:ascii="Times New Roman" w:hAnsi="Times New Roman" w:cs="Times New Roman"/>
          <w:sz w:val="24"/>
          <w:szCs w:val="24"/>
        </w:rPr>
        <w:t>студентов</w:t>
      </w:r>
      <w:proofErr w:type="spellEnd"/>
      <w:r w:rsidRPr="006D79F4">
        <w:rPr>
          <w:rFonts w:ascii="Times New Roman" w:hAnsi="Times New Roman" w:cs="Times New Roman"/>
          <w:sz w:val="24"/>
          <w:szCs w:val="24"/>
        </w:rPr>
        <w:t>. – М.: АСТ, 2003. – 560 с.</w:t>
      </w:r>
    </w:p>
    <w:p w:rsidR="006D79F4" w:rsidRPr="006D79F4" w:rsidRDefault="006D79F4" w:rsidP="006D79F4">
      <w:pPr>
        <w:numPr>
          <w:ilvl w:val="0"/>
          <w:numId w:val="4"/>
        </w:numPr>
        <w:suppressAutoHyphens/>
        <w:jc w:val="both"/>
        <w:rPr>
          <w:rFonts w:ascii="Times New Roman" w:hAnsi="Times New Roman" w:cs="Times New Roman"/>
          <w:sz w:val="24"/>
          <w:szCs w:val="24"/>
        </w:rPr>
      </w:pPr>
      <w:r w:rsidRPr="006D79F4">
        <w:rPr>
          <w:rFonts w:ascii="Times New Roman" w:hAnsi="Times New Roman" w:cs="Times New Roman"/>
          <w:sz w:val="24"/>
          <w:szCs w:val="24"/>
        </w:rPr>
        <w:t>Іваницька О.П. Новітня історія країн Європи та Америки.1945-2002. – Вінниця: Фоліант, 2004. – 624 с.</w:t>
      </w:r>
    </w:p>
    <w:p w:rsidR="006D79F4" w:rsidRPr="006D79F4" w:rsidRDefault="006D79F4" w:rsidP="006D79F4">
      <w:pPr>
        <w:numPr>
          <w:ilvl w:val="0"/>
          <w:numId w:val="4"/>
        </w:numPr>
        <w:suppressAutoHyphens/>
        <w:jc w:val="both"/>
        <w:rPr>
          <w:rFonts w:ascii="Times New Roman" w:hAnsi="Times New Roman" w:cs="Times New Roman"/>
          <w:sz w:val="24"/>
          <w:szCs w:val="24"/>
        </w:rPr>
      </w:pP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новейшего</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времени</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стран</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Европы</w:t>
      </w:r>
      <w:proofErr w:type="spellEnd"/>
      <w:r w:rsidRPr="006D79F4">
        <w:rPr>
          <w:rFonts w:ascii="Times New Roman" w:hAnsi="Times New Roman" w:cs="Times New Roman"/>
          <w:sz w:val="24"/>
          <w:szCs w:val="24"/>
        </w:rPr>
        <w:t xml:space="preserve"> и Америки, 1918-1945 / </w:t>
      </w:r>
      <w:proofErr w:type="spellStart"/>
      <w:r w:rsidRPr="006D79F4">
        <w:rPr>
          <w:rFonts w:ascii="Times New Roman" w:hAnsi="Times New Roman" w:cs="Times New Roman"/>
          <w:sz w:val="24"/>
          <w:szCs w:val="24"/>
        </w:rPr>
        <w:t>Под</w:t>
      </w:r>
      <w:proofErr w:type="spellEnd"/>
      <w:r w:rsidRPr="006D79F4">
        <w:rPr>
          <w:rFonts w:ascii="Times New Roman" w:hAnsi="Times New Roman" w:cs="Times New Roman"/>
          <w:sz w:val="24"/>
          <w:szCs w:val="24"/>
        </w:rPr>
        <w:t xml:space="preserve"> ред. Е.Ф.</w:t>
      </w:r>
      <w:proofErr w:type="spellStart"/>
      <w:r w:rsidRPr="006D79F4">
        <w:rPr>
          <w:rFonts w:ascii="Times New Roman" w:hAnsi="Times New Roman" w:cs="Times New Roman"/>
          <w:sz w:val="24"/>
          <w:szCs w:val="24"/>
        </w:rPr>
        <w:t>Язькова</w:t>
      </w:r>
      <w:proofErr w:type="spellEnd"/>
      <w:r w:rsidRPr="006D79F4">
        <w:rPr>
          <w:rFonts w:ascii="Times New Roman" w:hAnsi="Times New Roman" w:cs="Times New Roman"/>
          <w:sz w:val="24"/>
          <w:szCs w:val="24"/>
        </w:rPr>
        <w:t xml:space="preserve">. – М.: </w:t>
      </w:r>
      <w:proofErr w:type="spellStart"/>
      <w:r w:rsidRPr="006D79F4">
        <w:rPr>
          <w:rFonts w:ascii="Times New Roman" w:hAnsi="Times New Roman" w:cs="Times New Roman"/>
          <w:sz w:val="24"/>
          <w:szCs w:val="24"/>
        </w:rPr>
        <w:t>Изд-во</w:t>
      </w:r>
      <w:proofErr w:type="spellEnd"/>
      <w:r w:rsidRPr="006D79F4">
        <w:rPr>
          <w:rFonts w:ascii="Times New Roman" w:hAnsi="Times New Roman" w:cs="Times New Roman"/>
          <w:sz w:val="24"/>
          <w:szCs w:val="24"/>
        </w:rPr>
        <w:t xml:space="preserve"> МГУ, 2000. – 352 с.</w:t>
      </w:r>
    </w:p>
    <w:p w:rsidR="006D79F4" w:rsidRPr="006D79F4" w:rsidRDefault="006D79F4" w:rsidP="006D79F4">
      <w:pPr>
        <w:numPr>
          <w:ilvl w:val="0"/>
          <w:numId w:val="4"/>
        </w:numPr>
        <w:suppressAutoHyphens/>
        <w:jc w:val="both"/>
        <w:rPr>
          <w:rFonts w:ascii="Times New Roman" w:hAnsi="Times New Roman" w:cs="Times New Roman"/>
          <w:sz w:val="24"/>
          <w:szCs w:val="24"/>
        </w:rPr>
      </w:pPr>
      <w:r w:rsidRPr="006D79F4">
        <w:rPr>
          <w:rFonts w:ascii="Times New Roman" w:hAnsi="Times New Roman" w:cs="Times New Roman"/>
          <w:sz w:val="24"/>
          <w:szCs w:val="24"/>
        </w:rPr>
        <w:t>Крип'якевич І. Всесвітня історія. Кн. 3-я. – К.: Либідь, – 1995. – 288с.</w:t>
      </w:r>
    </w:p>
    <w:p w:rsidR="006D79F4" w:rsidRPr="006D79F4" w:rsidRDefault="006D79F4" w:rsidP="006D79F4">
      <w:pPr>
        <w:numPr>
          <w:ilvl w:val="0"/>
          <w:numId w:val="4"/>
        </w:numPr>
        <w:suppressAutoHyphens/>
        <w:jc w:val="both"/>
        <w:rPr>
          <w:rFonts w:ascii="Times New Roman" w:hAnsi="Times New Roman" w:cs="Times New Roman"/>
          <w:sz w:val="24"/>
          <w:szCs w:val="24"/>
        </w:rPr>
      </w:pPr>
      <w:proofErr w:type="spellStart"/>
      <w:r w:rsidRPr="006D79F4">
        <w:rPr>
          <w:rFonts w:ascii="Times New Roman" w:hAnsi="Times New Roman" w:cs="Times New Roman"/>
          <w:sz w:val="24"/>
          <w:szCs w:val="24"/>
        </w:rPr>
        <w:t>Новейшая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зарубежных</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стран</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Европы</w:t>
      </w:r>
      <w:proofErr w:type="spellEnd"/>
      <w:r w:rsidRPr="006D79F4">
        <w:rPr>
          <w:rFonts w:ascii="Times New Roman" w:hAnsi="Times New Roman" w:cs="Times New Roman"/>
          <w:sz w:val="24"/>
          <w:szCs w:val="24"/>
        </w:rPr>
        <w:t xml:space="preserve"> и Америки, 1917-1945. В.К. </w:t>
      </w:r>
      <w:proofErr w:type="spellStart"/>
      <w:r w:rsidRPr="006D79F4">
        <w:rPr>
          <w:rFonts w:ascii="Times New Roman" w:hAnsi="Times New Roman" w:cs="Times New Roman"/>
          <w:sz w:val="24"/>
          <w:szCs w:val="24"/>
        </w:rPr>
        <w:t>Фураева</w:t>
      </w:r>
      <w:proofErr w:type="spellEnd"/>
      <w:r w:rsidRPr="006D79F4">
        <w:rPr>
          <w:rFonts w:ascii="Times New Roman" w:hAnsi="Times New Roman" w:cs="Times New Roman"/>
          <w:sz w:val="24"/>
          <w:szCs w:val="24"/>
        </w:rPr>
        <w:t xml:space="preserve">. – М.: </w:t>
      </w:r>
      <w:proofErr w:type="spellStart"/>
      <w:r w:rsidRPr="006D79F4">
        <w:rPr>
          <w:rFonts w:ascii="Times New Roman" w:hAnsi="Times New Roman" w:cs="Times New Roman"/>
          <w:sz w:val="24"/>
          <w:szCs w:val="24"/>
        </w:rPr>
        <w:t>Просвещение</w:t>
      </w:r>
      <w:proofErr w:type="spellEnd"/>
      <w:r w:rsidRPr="006D79F4">
        <w:rPr>
          <w:rFonts w:ascii="Times New Roman" w:hAnsi="Times New Roman" w:cs="Times New Roman"/>
          <w:sz w:val="24"/>
          <w:szCs w:val="24"/>
        </w:rPr>
        <w:t>, 1989. – 447 с.</w:t>
      </w:r>
    </w:p>
    <w:p w:rsidR="006D79F4" w:rsidRPr="006D79F4" w:rsidRDefault="006D79F4" w:rsidP="006D79F4">
      <w:pPr>
        <w:numPr>
          <w:ilvl w:val="0"/>
          <w:numId w:val="4"/>
        </w:numPr>
        <w:suppressAutoHyphens/>
        <w:jc w:val="both"/>
        <w:rPr>
          <w:rFonts w:ascii="Times New Roman" w:hAnsi="Times New Roman" w:cs="Times New Roman"/>
          <w:sz w:val="24"/>
          <w:szCs w:val="24"/>
        </w:rPr>
      </w:pPr>
      <w:proofErr w:type="spellStart"/>
      <w:r w:rsidRPr="006D79F4">
        <w:rPr>
          <w:rFonts w:ascii="Times New Roman" w:hAnsi="Times New Roman" w:cs="Times New Roman"/>
          <w:sz w:val="24"/>
          <w:szCs w:val="24"/>
        </w:rPr>
        <w:t>Новейшая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Италии</w:t>
      </w:r>
      <w:proofErr w:type="spellEnd"/>
      <w:r w:rsidRPr="006D79F4">
        <w:rPr>
          <w:rFonts w:ascii="Times New Roman" w:hAnsi="Times New Roman" w:cs="Times New Roman"/>
          <w:sz w:val="24"/>
          <w:szCs w:val="24"/>
        </w:rPr>
        <w:t xml:space="preserve">. – М.: </w:t>
      </w:r>
      <w:proofErr w:type="spellStart"/>
      <w:r w:rsidRPr="006D79F4">
        <w:rPr>
          <w:rFonts w:ascii="Times New Roman" w:hAnsi="Times New Roman" w:cs="Times New Roman"/>
          <w:sz w:val="24"/>
          <w:szCs w:val="24"/>
        </w:rPr>
        <w:t>Просвещение</w:t>
      </w:r>
      <w:proofErr w:type="spellEnd"/>
      <w:r w:rsidRPr="006D79F4">
        <w:rPr>
          <w:rFonts w:ascii="Times New Roman" w:hAnsi="Times New Roman" w:cs="Times New Roman"/>
          <w:sz w:val="24"/>
          <w:szCs w:val="24"/>
        </w:rPr>
        <w:t>, 1970. – 319 с.</w:t>
      </w:r>
    </w:p>
    <w:p w:rsidR="006D79F4" w:rsidRPr="006D79F4" w:rsidRDefault="006D79F4" w:rsidP="006D79F4">
      <w:pPr>
        <w:numPr>
          <w:ilvl w:val="0"/>
          <w:numId w:val="4"/>
        </w:numPr>
        <w:suppressAutoHyphens/>
        <w:jc w:val="both"/>
        <w:rPr>
          <w:rFonts w:ascii="Times New Roman" w:hAnsi="Times New Roman" w:cs="Times New Roman"/>
          <w:sz w:val="24"/>
          <w:szCs w:val="24"/>
        </w:rPr>
      </w:pPr>
      <w:proofErr w:type="spellStart"/>
      <w:r w:rsidRPr="006D79F4">
        <w:rPr>
          <w:rFonts w:ascii="Times New Roman" w:hAnsi="Times New Roman" w:cs="Times New Roman"/>
          <w:sz w:val="24"/>
          <w:szCs w:val="24"/>
        </w:rPr>
        <w:t>Сивачев</w:t>
      </w:r>
      <w:proofErr w:type="spellEnd"/>
      <w:r w:rsidRPr="006D79F4">
        <w:rPr>
          <w:rFonts w:ascii="Times New Roman" w:hAnsi="Times New Roman" w:cs="Times New Roman"/>
          <w:sz w:val="24"/>
          <w:szCs w:val="24"/>
        </w:rPr>
        <w:t xml:space="preserve"> Н.В., </w:t>
      </w:r>
      <w:proofErr w:type="spellStart"/>
      <w:r w:rsidRPr="006D79F4">
        <w:rPr>
          <w:rFonts w:ascii="Times New Roman" w:hAnsi="Times New Roman" w:cs="Times New Roman"/>
          <w:sz w:val="24"/>
          <w:szCs w:val="24"/>
        </w:rPr>
        <w:t>Язьков</w:t>
      </w:r>
      <w:proofErr w:type="spellEnd"/>
      <w:r w:rsidRPr="006D79F4">
        <w:rPr>
          <w:rFonts w:ascii="Times New Roman" w:hAnsi="Times New Roman" w:cs="Times New Roman"/>
          <w:sz w:val="24"/>
          <w:szCs w:val="24"/>
        </w:rPr>
        <w:t xml:space="preserve"> Е.Ф. </w:t>
      </w:r>
      <w:proofErr w:type="spellStart"/>
      <w:r w:rsidRPr="006D79F4">
        <w:rPr>
          <w:rFonts w:ascii="Times New Roman" w:hAnsi="Times New Roman" w:cs="Times New Roman"/>
          <w:sz w:val="24"/>
          <w:szCs w:val="24"/>
        </w:rPr>
        <w:t>Новейшая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США. – М.: </w:t>
      </w:r>
      <w:proofErr w:type="spellStart"/>
      <w:r w:rsidRPr="006D79F4">
        <w:rPr>
          <w:rFonts w:ascii="Times New Roman" w:hAnsi="Times New Roman" w:cs="Times New Roman"/>
          <w:sz w:val="24"/>
          <w:szCs w:val="24"/>
        </w:rPr>
        <w:t>Высш</w:t>
      </w:r>
      <w:proofErr w:type="spellEnd"/>
      <w:r w:rsidRPr="006D79F4">
        <w:rPr>
          <w:rFonts w:ascii="Times New Roman" w:hAnsi="Times New Roman" w:cs="Times New Roman"/>
          <w:sz w:val="24"/>
          <w:szCs w:val="24"/>
        </w:rPr>
        <w:t>. шк., 1980. – 383 с.</w:t>
      </w:r>
    </w:p>
    <w:p w:rsidR="00866518" w:rsidRPr="00B23034" w:rsidRDefault="006D79F4" w:rsidP="006D79F4">
      <w:pPr>
        <w:numPr>
          <w:ilvl w:val="0"/>
          <w:numId w:val="4"/>
        </w:numPr>
        <w:suppressAutoHyphens/>
        <w:jc w:val="both"/>
        <w:rPr>
          <w:rFonts w:ascii="Times New Roman" w:hAnsi="Times New Roman" w:cs="Times New Roman"/>
          <w:sz w:val="24"/>
          <w:szCs w:val="24"/>
        </w:rPr>
      </w:pPr>
      <w:r w:rsidRPr="006D79F4">
        <w:rPr>
          <w:rFonts w:ascii="Times New Roman" w:hAnsi="Times New Roman" w:cs="Times New Roman"/>
          <w:sz w:val="24"/>
          <w:szCs w:val="24"/>
        </w:rPr>
        <w:t xml:space="preserve">Смирнов В.П. </w:t>
      </w:r>
      <w:proofErr w:type="spellStart"/>
      <w:r w:rsidRPr="006D79F4">
        <w:rPr>
          <w:rFonts w:ascii="Times New Roman" w:hAnsi="Times New Roman" w:cs="Times New Roman"/>
          <w:sz w:val="24"/>
          <w:szCs w:val="24"/>
        </w:rPr>
        <w:t>Новейшая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Франции</w:t>
      </w:r>
      <w:proofErr w:type="spellEnd"/>
      <w:r w:rsidRPr="006D79F4">
        <w:rPr>
          <w:rFonts w:ascii="Times New Roman" w:hAnsi="Times New Roman" w:cs="Times New Roman"/>
          <w:sz w:val="24"/>
          <w:szCs w:val="24"/>
        </w:rPr>
        <w:t xml:space="preserve">, 1918-1975. – М.: </w:t>
      </w:r>
      <w:proofErr w:type="spellStart"/>
      <w:r w:rsidRPr="006D79F4">
        <w:rPr>
          <w:rFonts w:ascii="Times New Roman" w:hAnsi="Times New Roman" w:cs="Times New Roman"/>
          <w:sz w:val="24"/>
          <w:szCs w:val="24"/>
        </w:rPr>
        <w:t>Просвещение</w:t>
      </w:r>
      <w:proofErr w:type="spellEnd"/>
      <w:r w:rsidRPr="006D79F4">
        <w:rPr>
          <w:rFonts w:ascii="Times New Roman" w:hAnsi="Times New Roman" w:cs="Times New Roman"/>
          <w:sz w:val="24"/>
          <w:szCs w:val="24"/>
        </w:rPr>
        <w:t>, 1979. – 376с.</w:t>
      </w:r>
    </w:p>
    <w:p w:rsidR="001F26FB" w:rsidRPr="00B23034" w:rsidRDefault="001F26FB" w:rsidP="005B332B">
      <w:pPr>
        <w:jc w:val="center"/>
        <w:rPr>
          <w:rFonts w:ascii="Times New Roman" w:hAnsi="Times New Roman" w:cs="Times New Roman"/>
          <w:b/>
          <w:caps/>
          <w:sz w:val="24"/>
          <w:szCs w:val="24"/>
        </w:rPr>
      </w:pPr>
    </w:p>
    <w:p w:rsidR="000040D4" w:rsidRPr="00B23034" w:rsidRDefault="000040D4" w:rsidP="00DF168D">
      <w:pPr>
        <w:jc w:val="center"/>
        <w:rPr>
          <w:rFonts w:ascii="Times New Roman" w:hAnsi="Times New Roman" w:cs="Times New Roman"/>
          <w:b/>
          <w:caps/>
          <w:sz w:val="24"/>
          <w:szCs w:val="24"/>
        </w:rPr>
      </w:pPr>
      <w:r w:rsidRPr="00B23034">
        <w:rPr>
          <w:rFonts w:ascii="Times New Roman" w:hAnsi="Times New Roman" w:cs="Times New Roman"/>
          <w:b/>
          <w:caps/>
          <w:sz w:val="24"/>
          <w:szCs w:val="24"/>
        </w:rPr>
        <w:t>Допоміжна література</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Вторая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мировая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война</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Краткая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 М.: Наука ,1985. – 592с.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Галкин</w:t>
      </w:r>
      <w:proofErr w:type="spellEnd"/>
      <w:r w:rsidRPr="006D79F4">
        <w:rPr>
          <w:rFonts w:ascii="Times New Roman" w:hAnsi="Times New Roman" w:cs="Times New Roman"/>
          <w:sz w:val="24"/>
          <w:szCs w:val="24"/>
        </w:rPr>
        <w:t xml:space="preserve"> А.А. </w:t>
      </w:r>
      <w:proofErr w:type="spellStart"/>
      <w:r w:rsidRPr="006D79F4">
        <w:rPr>
          <w:rFonts w:ascii="Times New Roman" w:hAnsi="Times New Roman" w:cs="Times New Roman"/>
          <w:sz w:val="24"/>
          <w:szCs w:val="24"/>
        </w:rPr>
        <w:t>Германский</w:t>
      </w:r>
      <w:proofErr w:type="spellEnd"/>
      <w:r w:rsidRPr="006D79F4">
        <w:rPr>
          <w:rFonts w:ascii="Times New Roman" w:hAnsi="Times New Roman" w:cs="Times New Roman"/>
          <w:sz w:val="24"/>
          <w:szCs w:val="24"/>
        </w:rPr>
        <w:t xml:space="preserve"> фашизм. – М.: Наука, 1989. – 350с.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Германская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в </w:t>
      </w:r>
      <w:proofErr w:type="spellStart"/>
      <w:r w:rsidRPr="006D79F4">
        <w:rPr>
          <w:rFonts w:ascii="Times New Roman" w:hAnsi="Times New Roman" w:cs="Times New Roman"/>
          <w:sz w:val="24"/>
          <w:szCs w:val="24"/>
        </w:rPr>
        <w:t>новое</w:t>
      </w:r>
      <w:proofErr w:type="spellEnd"/>
      <w:r w:rsidRPr="006D79F4">
        <w:rPr>
          <w:rFonts w:ascii="Times New Roman" w:hAnsi="Times New Roman" w:cs="Times New Roman"/>
          <w:sz w:val="24"/>
          <w:szCs w:val="24"/>
        </w:rPr>
        <w:t xml:space="preserve"> и </w:t>
      </w:r>
      <w:proofErr w:type="spellStart"/>
      <w:r w:rsidRPr="006D79F4">
        <w:rPr>
          <w:rFonts w:ascii="Times New Roman" w:hAnsi="Times New Roman" w:cs="Times New Roman"/>
          <w:sz w:val="24"/>
          <w:szCs w:val="24"/>
        </w:rPr>
        <w:t>новейшее</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время</w:t>
      </w:r>
      <w:proofErr w:type="spellEnd"/>
      <w:r w:rsidRPr="006D79F4">
        <w:rPr>
          <w:rFonts w:ascii="Times New Roman" w:hAnsi="Times New Roman" w:cs="Times New Roman"/>
          <w:sz w:val="24"/>
          <w:szCs w:val="24"/>
        </w:rPr>
        <w:t>. Т .2. – М.: Наука, 1970. – 294с.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Драбкин</w:t>
      </w:r>
      <w:proofErr w:type="spellEnd"/>
      <w:r w:rsidRPr="006D79F4">
        <w:rPr>
          <w:rFonts w:ascii="Times New Roman" w:hAnsi="Times New Roman" w:cs="Times New Roman"/>
          <w:sz w:val="24"/>
          <w:szCs w:val="24"/>
        </w:rPr>
        <w:t xml:space="preserve"> Я.С. </w:t>
      </w:r>
      <w:proofErr w:type="spellStart"/>
      <w:r w:rsidRPr="006D79F4">
        <w:rPr>
          <w:rFonts w:ascii="Times New Roman" w:hAnsi="Times New Roman" w:cs="Times New Roman"/>
          <w:sz w:val="24"/>
          <w:szCs w:val="24"/>
        </w:rPr>
        <w:t>Ноябрьская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революция</w:t>
      </w:r>
      <w:proofErr w:type="spellEnd"/>
      <w:r w:rsidRPr="006D79F4">
        <w:rPr>
          <w:rFonts w:ascii="Times New Roman" w:hAnsi="Times New Roman" w:cs="Times New Roman"/>
          <w:sz w:val="24"/>
          <w:szCs w:val="24"/>
        </w:rPr>
        <w:t xml:space="preserve"> в </w:t>
      </w:r>
      <w:proofErr w:type="spellStart"/>
      <w:r w:rsidRPr="006D79F4">
        <w:rPr>
          <w:rFonts w:ascii="Times New Roman" w:hAnsi="Times New Roman" w:cs="Times New Roman"/>
          <w:sz w:val="24"/>
          <w:szCs w:val="24"/>
        </w:rPr>
        <w:t>Германии</w:t>
      </w:r>
      <w:proofErr w:type="spellEnd"/>
      <w:r w:rsidRPr="006D79F4">
        <w:rPr>
          <w:rFonts w:ascii="Times New Roman" w:hAnsi="Times New Roman" w:cs="Times New Roman"/>
          <w:sz w:val="24"/>
          <w:szCs w:val="24"/>
        </w:rPr>
        <w:t>. – М.: Наука, 1967. – 433с.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Драбкин</w:t>
      </w:r>
      <w:proofErr w:type="spellEnd"/>
      <w:r w:rsidRPr="006D79F4">
        <w:rPr>
          <w:rFonts w:ascii="Times New Roman" w:hAnsi="Times New Roman" w:cs="Times New Roman"/>
          <w:sz w:val="24"/>
          <w:szCs w:val="24"/>
        </w:rPr>
        <w:t xml:space="preserve"> Я.С. </w:t>
      </w:r>
      <w:proofErr w:type="spellStart"/>
      <w:r w:rsidRPr="006D79F4">
        <w:rPr>
          <w:rFonts w:ascii="Times New Roman" w:hAnsi="Times New Roman" w:cs="Times New Roman"/>
          <w:sz w:val="24"/>
          <w:szCs w:val="24"/>
        </w:rPr>
        <w:t>Становление</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Веймарской</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республики</w:t>
      </w:r>
      <w:proofErr w:type="spellEnd"/>
      <w:r w:rsidRPr="006D79F4">
        <w:rPr>
          <w:rFonts w:ascii="Times New Roman" w:hAnsi="Times New Roman" w:cs="Times New Roman"/>
          <w:sz w:val="24"/>
          <w:szCs w:val="24"/>
        </w:rPr>
        <w:t>. – М.: Наука, 1978. – 374с.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Испания</w:t>
      </w:r>
      <w:proofErr w:type="spellEnd"/>
      <w:r w:rsidRPr="006D79F4">
        <w:rPr>
          <w:rFonts w:ascii="Times New Roman" w:hAnsi="Times New Roman" w:cs="Times New Roman"/>
          <w:sz w:val="24"/>
          <w:szCs w:val="24"/>
        </w:rPr>
        <w:t xml:space="preserve"> 1928-1972: </w:t>
      </w:r>
      <w:proofErr w:type="spellStart"/>
      <w:r w:rsidRPr="006D79F4">
        <w:rPr>
          <w:rFonts w:ascii="Times New Roman" w:hAnsi="Times New Roman" w:cs="Times New Roman"/>
          <w:sz w:val="24"/>
          <w:szCs w:val="24"/>
        </w:rPr>
        <w:t>Исторический</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очерк</w:t>
      </w:r>
      <w:proofErr w:type="spellEnd"/>
      <w:r w:rsidRPr="006D79F4">
        <w:rPr>
          <w:rFonts w:ascii="Times New Roman" w:hAnsi="Times New Roman" w:cs="Times New Roman"/>
          <w:sz w:val="24"/>
          <w:szCs w:val="24"/>
        </w:rPr>
        <w:t>. – М.: Наука, 1975. – 495с.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Италии</w:t>
      </w:r>
      <w:proofErr w:type="spellEnd"/>
      <w:r w:rsidRPr="006D79F4">
        <w:rPr>
          <w:rFonts w:ascii="Times New Roman" w:hAnsi="Times New Roman" w:cs="Times New Roman"/>
          <w:sz w:val="24"/>
          <w:szCs w:val="24"/>
        </w:rPr>
        <w:t>. Т .3. – М.: Наука, 1970. – 316с.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США. Т.3. – М.: Наука, 1985. – 671с.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США. Т.4. – М.: Наука, 1987. – 402с.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Франции</w:t>
      </w:r>
      <w:proofErr w:type="spellEnd"/>
      <w:r w:rsidRPr="006D79F4">
        <w:rPr>
          <w:rFonts w:ascii="Times New Roman" w:hAnsi="Times New Roman" w:cs="Times New Roman"/>
          <w:sz w:val="24"/>
          <w:szCs w:val="24"/>
        </w:rPr>
        <w:t>. Т.3. – М.: Наука, 1972. – 492с.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Лиддел</w:t>
      </w:r>
      <w:proofErr w:type="spellEnd"/>
      <w:r w:rsidRPr="006D79F4">
        <w:rPr>
          <w:rFonts w:ascii="Times New Roman" w:hAnsi="Times New Roman" w:cs="Times New Roman"/>
          <w:sz w:val="24"/>
          <w:szCs w:val="24"/>
        </w:rPr>
        <w:t xml:space="preserve"> Гарт Б. </w:t>
      </w:r>
      <w:proofErr w:type="spellStart"/>
      <w:r w:rsidRPr="006D79F4">
        <w:rPr>
          <w:rFonts w:ascii="Times New Roman" w:hAnsi="Times New Roman" w:cs="Times New Roman"/>
          <w:sz w:val="24"/>
          <w:szCs w:val="24"/>
        </w:rPr>
        <w:t>Вторая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Мировая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война</w:t>
      </w:r>
      <w:proofErr w:type="spellEnd"/>
      <w:r w:rsidRPr="006D79F4">
        <w:rPr>
          <w:rFonts w:ascii="Times New Roman" w:hAnsi="Times New Roman" w:cs="Times New Roman"/>
          <w:sz w:val="24"/>
          <w:szCs w:val="24"/>
        </w:rPr>
        <w:t>. – М.: АСТ, 2002. – 944с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Лопухов</w:t>
      </w:r>
      <w:proofErr w:type="spellEnd"/>
      <w:r w:rsidRPr="006D79F4">
        <w:rPr>
          <w:rFonts w:ascii="Times New Roman" w:hAnsi="Times New Roman" w:cs="Times New Roman"/>
          <w:sz w:val="24"/>
          <w:szCs w:val="24"/>
        </w:rPr>
        <w:t xml:space="preserve"> Б.Р.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фашистского</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режима</w:t>
      </w:r>
      <w:proofErr w:type="spellEnd"/>
      <w:r w:rsidRPr="006D79F4">
        <w:rPr>
          <w:rFonts w:ascii="Times New Roman" w:hAnsi="Times New Roman" w:cs="Times New Roman"/>
          <w:sz w:val="24"/>
          <w:szCs w:val="24"/>
        </w:rPr>
        <w:t xml:space="preserve"> в </w:t>
      </w:r>
      <w:proofErr w:type="spellStart"/>
      <w:r w:rsidRPr="006D79F4">
        <w:rPr>
          <w:rFonts w:ascii="Times New Roman" w:hAnsi="Times New Roman" w:cs="Times New Roman"/>
          <w:sz w:val="24"/>
          <w:szCs w:val="24"/>
        </w:rPr>
        <w:t>Италии</w:t>
      </w:r>
      <w:proofErr w:type="spellEnd"/>
      <w:r w:rsidRPr="006D79F4">
        <w:rPr>
          <w:rFonts w:ascii="Times New Roman" w:hAnsi="Times New Roman" w:cs="Times New Roman"/>
          <w:sz w:val="24"/>
          <w:szCs w:val="24"/>
        </w:rPr>
        <w:t>. – М.: Наука, 1977. – 296с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Мальков</w:t>
      </w:r>
      <w:proofErr w:type="spellEnd"/>
      <w:r w:rsidRPr="006D79F4">
        <w:rPr>
          <w:rFonts w:ascii="Times New Roman" w:hAnsi="Times New Roman" w:cs="Times New Roman"/>
          <w:sz w:val="24"/>
          <w:szCs w:val="24"/>
        </w:rPr>
        <w:t xml:space="preserve"> В.Л. “</w:t>
      </w:r>
      <w:proofErr w:type="spellStart"/>
      <w:r w:rsidRPr="006D79F4">
        <w:rPr>
          <w:rFonts w:ascii="Times New Roman" w:hAnsi="Times New Roman" w:cs="Times New Roman"/>
          <w:sz w:val="24"/>
          <w:szCs w:val="24"/>
        </w:rPr>
        <w:t>Новый</w:t>
      </w:r>
      <w:proofErr w:type="spellEnd"/>
      <w:r w:rsidRPr="006D79F4">
        <w:rPr>
          <w:rFonts w:ascii="Times New Roman" w:hAnsi="Times New Roman" w:cs="Times New Roman"/>
          <w:sz w:val="24"/>
          <w:szCs w:val="24"/>
        </w:rPr>
        <w:t xml:space="preserve"> курс” в США. – М.: Наука, 1973. – 383с.</w:t>
      </w:r>
    </w:p>
    <w:p w:rsidR="006D79F4" w:rsidRPr="006D79F4" w:rsidRDefault="006D79F4" w:rsidP="006D79F4">
      <w:pPr>
        <w:pStyle w:val="ad"/>
        <w:numPr>
          <w:ilvl w:val="0"/>
          <w:numId w:val="4"/>
        </w:numPr>
        <w:rPr>
          <w:rFonts w:ascii="Times New Roman" w:hAnsi="Times New Roman" w:cs="Times New Roman"/>
          <w:sz w:val="24"/>
          <w:szCs w:val="24"/>
        </w:rPr>
      </w:pPr>
      <w:r w:rsidRPr="006D79F4">
        <w:rPr>
          <w:rFonts w:ascii="Times New Roman" w:hAnsi="Times New Roman" w:cs="Times New Roman"/>
          <w:sz w:val="24"/>
          <w:szCs w:val="24"/>
        </w:rPr>
        <w:t xml:space="preserve">Орлова М.И. </w:t>
      </w:r>
      <w:proofErr w:type="spellStart"/>
      <w:r w:rsidRPr="006D79F4">
        <w:rPr>
          <w:rFonts w:ascii="Times New Roman" w:hAnsi="Times New Roman" w:cs="Times New Roman"/>
          <w:sz w:val="24"/>
          <w:szCs w:val="24"/>
        </w:rPr>
        <w:t>Германия</w:t>
      </w:r>
      <w:proofErr w:type="spellEnd"/>
      <w:r w:rsidRPr="006D79F4">
        <w:rPr>
          <w:rFonts w:ascii="Times New Roman" w:hAnsi="Times New Roman" w:cs="Times New Roman"/>
          <w:sz w:val="24"/>
          <w:szCs w:val="24"/>
        </w:rPr>
        <w:t xml:space="preserve"> 1918-1939 </w:t>
      </w:r>
      <w:proofErr w:type="spellStart"/>
      <w:r w:rsidRPr="006D79F4">
        <w:rPr>
          <w:rFonts w:ascii="Times New Roman" w:hAnsi="Times New Roman" w:cs="Times New Roman"/>
          <w:sz w:val="24"/>
          <w:szCs w:val="24"/>
        </w:rPr>
        <w:t>годов</w:t>
      </w:r>
      <w:proofErr w:type="spellEnd"/>
      <w:r w:rsidRPr="006D79F4">
        <w:rPr>
          <w:rFonts w:ascii="Times New Roman" w:hAnsi="Times New Roman" w:cs="Times New Roman"/>
          <w:sz w:val="24"/>
          <w:szCs w:val="24"/>
        </w:rPr>
        <w:t xml:space="preserve"> .– М.: </w:t>
      </w:r>
      <w:proofErr w:type="spellStart"/>
      <w:r w:rsidRPr="006D79F4">
        <w:rPr>
          <w:rFonts w:ascii="Times New Roman" w:hAnsi="Times New Roman" w:cs="Times New Roman"/>
          <w:sz w:val="24"/>
          <w:szCs w:val="24"/>
        </w:rPr>
        <w:t>Изд-во</w:t>
      </w:r>
      <w:proofErr w:type="spellEnd"/>
      <w:r w:rsidRPr="006D79F4">
        <w:rPr>
          <w:rFonts w:ascii="Times New Roman" w:hAnsi="Times New Roman" w:cs="Times New Roman"/>
          <w:sz w:val="24"/>
          <w:szCs w:val="24"/>
        </w:rPr>
        <w:t xml:space="preserve"> МГУ, 1973. – 124с.</w:t>
      </w:r>
    </w:p>
    <w:p w:rsidR="006D79F4" w:rsidRPr="006D79F4" w:rsidRDefault="006D79F4" w:rsidP="006D79F4">
      <w:pPr>
        <w:pStyle w:val="ad"/>
        <w:numPr>
          <w:ilvl w:val="0"/>
          <w:numId w:val="4"/>
        </w:numPr>
        <w:rPr>
          <w:rFonts w:ascii="Times New Roman" w:hAnsi="Times New Roman" w:cs="Times New Roman"/>
          <w:sz w:val="24"/>
          <w:szCs w:val="24"/>
        </w:rPr>
      </w:pPr>
      <w:r w:rsidRPr="006D79F4">
        <w:rPr>
          <w:rFonts w:ascii="Times New Roman" w:hAnsi="Times New Roman" w:cs="Times New Roman"/>
          <w:sz w:val="24"/>
          <w:szCs w:val="24"/>
        </w:rPr>
        <w:t xml:space="preserve">Розанов Г.Л. </w:t>
      </w:r>
      <w:proofErr w:type="spellStart"/>
      <w:r w:rsidRPr="006D79F4">
        <w:rPr>
          <w:rFonts w:ascii="Times New Roman" w:hAnsi="Times New Roman" w:cs="Times New Roman"/>
          <w:sz w:val="24"/>
          <w:szCs w:val="24"/>
        </w:rPr>
        <w:t>Германия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под</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властью</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фашизма</w:t>
      </w:r>
      <w:proofErr w:type="spellEnd"/>
      <w:r w:rsidRPr="006D79F4">
        <w:rPr>
          <w:rFonts w:ascii="Times New Roman" w:hAnsi="Times New Roman" w:cs="Times New Roman"/>
          <w:sz w:val="24"/>
          <w:szCs w:val="24"/>
        </w:rPr>
        <w:t xml:space="preserve">. – М.: </w:t>
      </w:r>
      <w:proofErr w:type="spellStart"/>
      <w:r w:rsidRPr="006D79F4">
        <w:rPr>
          <w:rFonts w:ascii="Times New Roman" w:hAnsi="Times New Roman" w:cs="Times New Roman"/>
          <w:sz w:val="24"/>
          <w:szCs w:val="24"/>
        </w:rPr>
        <w:t>Международные</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отношения</w:t>
      </w:r>
      <w:proofErr w:type="spellEnd"/>
      <w:r w:rsidRPr="006D79F4">
        <w:rPr>
          <w:rFonts w:ascii="Times New Roman" w:hAnsi="Times New Roman" w:cs="Times New Roman"/>
          <w:sz w:val="24"/>
          <w:szCs w:val="24"/>
        </w:rPr>
        <w:t>, 1964. – 518с.</w:t>
      </w:r>
    </w:p>
    <w:p w:rsidR="006D79F4" w:rsidRPr="006D79F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Трухановский</w:t>
      </w:r>
      <w:proofErr w:type="spellEnd"/>
      <w:r w:rsidRPr="006D79F4">
        <w:rPr>
          <w:rFonts w:ascii="Times New Roman" w:hAnsi="Times New Roman" w:cs="Times New Roman"/>
          <w:sz w:val="24"/>
          <w:szCs w:val="24"/>
        </w:rPr>
        <w:t xml:space="preserve"> В.Г. </w:t>
      </w:r>
      <w:proofErr w:type="spellStart"/>
      <w:r w:rsidRPr="006D79F4">
        <w:rPr>
          <w:rFonts w:ascii="Times New Roman" w:hAnsi="Times New Roman" w:cs="Times New Roman"/>
          <w:sz w:val="24"/>
          <w:szCs w:val="24"/>
        </w:rPr>
        <w:t>Новейшая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история</w:t>
      </w:r>
      <w:proofErr w:type="spellEnd"/>
      <w:r w:rsidRPr="006D79F4">
        <w:rPr>
          <w:rFonts w:ascii="Times New Roman" w:hAnsi="Times New Roman" w:cs="Times New Roman"/>
          <w:sz w:val="24"/>
          <w:szCs w:val="24"/>
        </w:rPr>
        <w:t xml:space="preserve"> </w:t>
      </w:r>
      <w:proofErr w:type="spellStart"/>
      <w:r w:rsidRPr="006D79F4">
        <w:rPr>
          <w:rFonts w:ascii="Times New Roman" w:hAnsi="Times New Roman" w:cs="Times New Roman"/>
          <w:sz w:val="24"/>
          <w:szCs w:val="24"/>
        </w:rPr>
        <w:t>Англии</w:t>
      </w:r>
      <w:proofErr w:type="spellEnd"/>
      <w:r w:rsidRPr="006D79F4">
        <w:rPr>
          <w:rFonts w:ascii="Times New Roman" w:hAnsi="Times New Roman" w:cs="Times New Roman"/>
          <w:sz w:val="24"/>
          <w:szCs w:val="24"/>
        </w:rPr>
        <w:t xml:space="preserve">. – М.: </w:t>
      </w:r>
      <w:proofErr w:type="spellStart"/>
      <w:r w:rsidRPr="006D79F4">
        <w:rPr>
          <w:rFonts w:ascii="Times New Roman" w:hAnsi="Times New Roman" w:cs="Times New Roman"/>
          <w:sz w:val="24"/>
          <w:szCs w:val="24"/>
        </w:rPr>
        <w:t>Соцэкгиз</w:t>
      </w:r>
      <w:proofErr w:type="spellEnd"/>
      <w:r w:rsidRPr="006D79F4">
        <w:rPr>
          <w:rFonts w:ascii="Times New Roman" w:hAnsi="Times New Roman" w:cs="Times New Roman"/>
          <w:sz w:val="24"/>
          <w:szCs w:val="24"/>
        </w:rPr>
        <w:t>, 1958. – 592с</w:t>
      </w:r>
    </w:p>
    <w:p w:rsidR="00866518" w:rsidRPr="00B23034" w:rsidRDefault="006D79F4" w:rsidP="006D79F4">
      <w:pPr>
        <w:pStyle w:val="ad"/>
        <w:numPr>
          <w:ilvl w:val="0"/>
          <w:numId w:val="4"/>
        </w:numPr>
        <w:rPr>
          <w:rFonts w:ascii="Times New Roman" w:hAnsi="Times New Roman" w:cs="Times New Roman"/>
          <w:sz w:val="24"/>
          <w:szCs w:val="24"/>
        </w:rPr>
      </w:pPr>
      <w:proofErr w:type="spellStart"/>
      <w:r w:rsidRPr="006D79F4">
        <w:rPr>
          <w:rFonts w:ascii="Times New Roman" w:hAnsi="Times New Roman" w:cs="Times New Roman"/>
          <w:sz w:val="24"/>
          <w:szCs w:val="24"/>
        </w:rPr>
        <w:t>Уткин</w:t>
      </w:r>
      <w:proofErr w:type="spellEnd"/>
      <w:r w:rsidRPr="006D79F4">
        <w:rPr>
          <w:rFonts w:ascii="Times New Roman" w:hAnsi="Times New Roman" w:cs="Times New Roman"/>
          <w:sz w:val="24"/>
          <w:szCs w:val="24"/>
        </w:rPr>
        <w:t xml:space="preserve"> А.И. Рузвельт. – М.: Логос, 2000. – 541с.</w:t>
      </w:r>
    </w:p>
    <w:p w:rsidR="00B5581C" w:rsidRPr="00B23034" w:rsidRDefault="00B5581C" w:rsidP="00B5581C">
      <w:pPr>
        <w:jc w:val="both"/>
        <w:rPr>
          <w:rFonts w:ascii="Times New Roman" w:hAnsi="Times New Roman" w:cs="Times New Roman"/>
          <w:sz w:val="24"/>
          <w:szCs w:val="24"/>
        </w:rPr>
      </w:pPr>
    </w:p>
    <w:p w:rsidR="00A364DE" w:rsidRPr="00B23034" w:rsidRDefault="00A364DE" w:rsidP="00A364DE">
      <w:pPr>
        <w:shd w:val="clear" w:color="auto" w:fill="FFFFFF"/>
        <w:tabs>
          <w:tab w:val="left" w:pos="365"/>
        </w:tabs>
        <w:spacing w:before="14" w:line="226" w:lineRule="exact"/>
        <w:jc w:val="center"/>
        <w:rPr>
          <w:rFonts w:ascii="Times New Roman" w:hAnsi="Times New Roman" w:cs="Times New Roman"/>
          <w:b/>
          <w:sz w:val="24"/>
          <w:szCs w:val="24"/>
        </w:rPr>
      </w:pPr>
      <w:r w:rsidRPr="00B23034">
        <w:rPr>
          <w:rFonts w:ascii="Times New Roman" w:hAnsi="Times New Roman" w:cs="Times New Roman"/>
          <w:b/>
          <w:sz w:val="24"/>
          <w:szCs w:val="24"/>
        </w:rPr>
        <w:t>Інформаційні ресурси в інтернеті</w:t>
      </w:r>
    </w:p>
    <w:p w:rsidR="00A364DE" w:rsidRPr="00B23034" w:rsidRDefault="00A364DE" w:rsidP="00A364DE">
      <w:pPr>
        <w:shd w:val="clear" w:color="auto" w:fill="FFFFFF"/>
        <w:jc w:val="both"/>
      </w:pP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Європейська історія – http:// library.byu.edu/~rdh/</w:t>
      </w: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 xml:space="preserve">Історія США - http://www.msstate. </w:t>
      </w:r>
      <w:proofErr w:type="spellStart"/>
      <w:r w:rsidRPr="00B23034">
        <w:rPr>
          <w:rFonts w:ascii="Times New Roman" w:hAnsi="Times New Roman" w:cs="Times New Roman"/>
          <w:sz w:val="24"/>
          <w:szCs w:val="24"/>
        </w:rPr>
        <w:t>edu</w:t>
      </w:r>
      <w:proofErr w:type="spellEnd"/>
      <w:r w:rsidRPr="00B23034">
        <w:rPr>
          <w:rFonts w:ascii="Times New Roman" w:hAnsi="Times New Roman" w:cs="Times New Roman"/>
          <w:sz w:val="24"/>
          <w:szCs w:val="24"/>
        </w:rPr>
        <w:t>/</w:t>
      </w:r>
      <w:proofErr w:type="spellStart"/>
      <w:r w:rsidRPr="00B23034">
        <w:rPr>
          <w:rFonts w:ascii="Times New Roman" w:hAnsi="Times New Roman" w:cs="Times New Roman"/>
          <w:sz w:val="24"/>
          <w:szCs w:val="24"/>
        </w:rPr>
        <w:t>archives</w:t>
      </w:r>
      <w:proofErr w:type="spellEnd"/>
      <w:r w:rsidRPr="00B23034">
        <w:rPr>
          <w:rFonts w:ascii="Times New Roman" w:hAnsi="Times New Roman" w:cs="Times New Roman"/>
          <w:sz w:val="24"/>
          <w:szCs w:val="24"/>
        </w:rPr>
        <w:t>/</w:t>
      </w: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lastRenderedPageBreak/>
        <w:t xml:space="preserve">Історія Зарубіжних країн - http:// </w:t>
      </w:r>
      <w:hyperlink r:id="rId6" w:history="1">
        <w:r w:rsidRPr="00B23034">
          <w:rPr>
            <w:rFonts w:ascii="Times New Roman" w:hAnsi="Times New Roman" w:cs="Times New Roman"/>
            <w:sz w:val="24"/>
          </w:rPr>
          <w:t>www.hronos.km.ru</w:t>
        </w:r>
      </w:hyperlink>
      <w:r w:rsidRPr="00B23034">
        <w:rPr>
          <w:rFonts w:ascii="Times New Roman" w:hAnsi="Times New Roman" w:cs="Times New Roman"/>
          <w:sz w:val="24"/>
          <w:szCs w:val="24"/>
        </w:rPr>
        <w:t>.</w:t>
      </w: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Канал історія - http://historychannel.com</w:t>
      </w: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 xml:space="preserve">Історія війн - http:// </w:t>
      </w:r>
      <w:proofErr w:type="spellStart"/>
      <w:r w:rsidRPr="00B23034">
        <w:rPr>
          <w:rFonts w:ascii="Times New Roman" w:hAnsi="Times New Roman" w:cs="Times New Roman"/>
          <w:sz w:val="24"/>
          <w:szCs w:val="24"/>
        </w:rPr>
        <w:t>www.militera.lib.ru</w:t>
      </w:r>
      <w:proofErr w:type="spellEnd"/>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Світова політика - http:// www.globalpolicy.org/resourse/</w:t>
      </w:r>
    </w:p>
    <w:p w:rsidR="00B23034" w:rsidRPr="00B23034" w:rsidRDefault="00B23034" w:rsidP="00B23034">
      <w:pPr>
        <w:pStyle w:val="ad"/>
        <w:numPr>
          <w:ilvl w:val="0"/>
          <w:numId w:val="4"/>
        </w:numPr>
        <w:rPr>
          <w:rFonts w:ascii="Times New Roman" w:hAnsi="Times New Roman" w:cs="Times New Roman"/>
          <w:sz w:val="24"/>
          <w:szCs w:val="24"/>
        </w:rPr>
      </w:pPr>
      <w:r w:rsidRPr="00B23034">
        <w:rPr>
          <w:rFonts w:ascii="Times New Roman" w:hAnsi="Times New Roman" w:cs="Times New Roman"/>
          <w:sz w:val="24"/>
          <w:szCs w:val="24"/>
        </w:rPr>
        <w:t>Мережа «Історія»- http:// www.thehistorynet.com</w:t>
      </w:r>
    </w:p>
    <w:p w:rsidR="00DF168D" w:rsidRPr="006D79F4" w:rsidRDefault="00DF168D" w:rsidP="00866518">
      <w:pPr>
        <w:pStyle w:val="12"/>
        <w:spacing w:line="240" w:lineRule="auto"/>
        <w:ind w:left="720" w:firstLine="0"/>
        <w:rPr>
          <w:kern w:val="28"/>
          <w:szCs w:val="24"/>
          <w:lang w:val="uk-UA"/>
        </w:rPr>
      </w:pPr>
    </w:p>
    <w:sectPr w:rsidR="00DF168D" w:rsidRPr="006D79F4"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D3492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
    <w:nsid w:val="04CC39A5"/>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43BA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
    <w:nsid w:val="100A6FA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6">
    <w:nsid w:val="100E148E"/>
    <w:multiLevelType w:val="hybridMultilevel"/>
    <w:tmpl w:val="6374B69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F519D"/>
    <w:multiLevelType w:val="hybridMultilevel"/>
    <w:tmpl w:val="6374B69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F65DB9"/>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9">
    <w:nsid w:val="1539636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0">
    <w:nsid w:val="1872771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1">
    <w:nsid w:val="1981198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2">
    <w:nsid w:val="1C72712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3">
    <w:nsid w:val="205469E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4">
    <w:nsid w:val="211719A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5">
    <w:nsid w:val="26345C0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6">
    <w:nsid w:val="2800351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7">
    <w:nsid w:val="29974F79"/>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8">
    <w:nsid w:val="2BA0420B"/>
    <w:multiLevelType w:val="hybridMultilevel"/>
    <w:tmpl w:val="D4846B7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2550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0">
    <w:nsid w:val="3C3E657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1">
    <w:nsid w:val="3DF1799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2">
    <w:nsid w:val="3E200A7E"/>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3">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D3028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5">
    <w:nsid w:val="4AE150A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6">
    <w:nsid w:val="4B456D8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7">
    <w:nsid w:val="4C0C3F2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8">
    <w:nsid w:val="4DD47ED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9">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0">
    <w:nsid w:val="4E0A2AE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1">
    <w:nsid w:val="4FA41B4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2">
    <w:nsid w:val="4FCC1D9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3">
    <w:nsid w:val="502B35D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4">
    <w:nsid w:val="527810D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5">
    <w:nsid w:val="544D4C4A"/>
    <w:multiLevelType w:val="hybridMultilevel"/>
    <w:tmpl w:val="6374B69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7319A5"/>
    <w:multiLevelType w:val="hybridMultilevel"/>
    <w:tmpl w:val="D4846B7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0834D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8">
    <w:nsid w:val="589D561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9">
    <w:nsid w:val="59705848"/>
    <w:multiLevelType w:val="singleLevel"/>
    <w:tmpl w:val="00000002"/>
    <w:lvl w:ilvl="0">
      <w:start w:val="1"/>
      <w:numFmt w:val="decimal"/>
      <w:lvlText w:val="%1."/>
      <w:lvlJc w:val="left"/>
      <w:pPr>
        <w:tabs>
          <w:tab w:val="num" w:pos="720"/>
        </w:tabs>
        <w:ind w:left="720" w:hanging="360"/>
      </w:pPr>
    </w:lvl>
  </w:abstractNum>
  <w:abstractNum w:abstractNumId="40">
    <w:nsid w:val="5E4C65DE"/>
    <w:multiLevelType w:val="hybridMultilevel"/>
    <w:tmpl w:val="6374B69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6F7BF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2">
    <w:nsid w:val="5FFB6927"/>
    <w:multiLevelType w:val="hybridMultilevel"/>
    <w:tmpl w:val="A0986196"/>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3E48E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4">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563629"/>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6">
    <w:nsid w:val="64782828"/>
    <w:multiLevelType w:val="hybridMultilevel"/>
    <w:tmpl w:val="6374B69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54D13A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8">
    <w:nsid w:val="68E85A7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9">
    <w:nsid w:val="6A4105C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0">
    <w:nsid w:val="6B6552E0"/>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2">
    <w:nsid w:val="742C1F64"/>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3">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760C000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5">
    <w:nsid w:val="768A5B88"/>
    <w:multiLevelType w:val="hybridMultilevel"/>
    <w:tmpl w:val="A0986196"/>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57">
    <w:nsid w:val="7BA668C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8">
    <w:nsid w:val="7C371A1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9">
    <w:nsid w:val="7EB53627"/>
    <w:multiLevelType w:val="hybridMultilevel"/>
    <w:tmpl w:val="D4846B7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F6D510A"/>
    <w:multiLevelType w:val="hybridMultilevel"/>
    <w:tmpl w:val="6374B69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3"/>
  </w:num>
  <w:num w:numId="2">
    <w:abstractNumId w:val="44"/>
  </w:num>
  <w:num w:numId="3">
    <w:abstractNumId w:val="23"/>
  </w:num>
  <w:num w:numId="4">
    <w:abstractNumId w:val="3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56"/>
  </w:num>
  <w:num w:numId="8">
    <w:abstractNumId w:val="58"/>
  </w:num>
  <w:num w:numId="9">
    <w:abstractNumId w:val="21"/>
  </w:num>
  <w:num w:numId="10">
    <w:abstractNumId w:val="34"/>
  </w:num>
  <w:num w:numId="11">
    <w:abstractNumId w:val="11"/>
  </w:num>
  <w:num w:numId="12">
    <w:abstractNumId w:val="38"/>
  </w:num>
  <w:num w:numId="13">
    <w:abstractNumId w:val="30"/>
  </w:num>
  <w:num w:numId="14">
    <w:abstractNumId w:val="12"/>
  </w:num>
  <w:num w:numId="15">
    <w:abstractNumId w:val="32"/>
  </w:num>
  <w:num w:numId="16">
    <w:abstractNumId w:val="28"/>
  </w:num>
  <w:num w:numId="17">
    <w:abstractNumId w:val="33"/>
  </w:num>
  <w:num w:numId="18">
    <w:abstractNumId w:val="31"/>
  </w:num>
  <w:num w:numId="19">
    <w:abstractNumId w:val="25"/>
  </w:num>
  <w:num w:numId="20">
    <w:abstractNumId w:val="57"/>
  </w:num>
  <w:num w:numId="21">
    <w:abstractNumId w:val="52"/>
  </w:num>
  <w:num w:numId="22">
    <w:abstractNumId w:val="19"/>
  </w:num>
  <w:num w:numId="23">
    <w:abstractNumId w:val="54"/>
  </w:num>
  <w:num w:numId="24">
    <w:abstractNumId w:val="5"/>
  </w:num>
  <w:num w:numId="25">
    <w:abstractNumId w:val="2"/>
  </w:num>
  <w:num w:numId="26">
    <w:abstractNumId w:val="22"/>
  </w:num>
  <w:num w:numId="27">
    <w:abstractNumId w:val="26"/>
  </w:num>
  <w:num w:numId="28">
    <w:abstractNumId w:val="42"/>
  </w:num>
  <w:num w:numId="29">
    <w:abstractNumId w:val="18"/>
  </w:num>
  <w:num w:numId="30">
    <w:abstractNumId w:val="45"/>
  </w:num>
  <w:num w:numId="31">
    <w:abstractNumId w:val="20"/>
  </w:num>
  <w:num w:numId="32">
    <w:abstractNumId w:val="14"/>
  </w:num>
  <w:num w:numId="33">
    <w:abstractNumId w:val="13"/>
  </w:num>
  <w:num w:numId="34">
    <w:abstractNumId w:val="48"/>
  </w:num>
  <w:num w:numId="35">
    <w:abstractNumId w:val="17"/>
  </w:num>
  <w:num w:numId="36">
    <w:abstractNumId w:val="49"/>
  </w:num>
  <w:num w:numId="37">
    <w:abstractNumId w:val="43"/>
  </w:num>
  <w:num w:numId="38">
    <w:abstractNumId w:val="8"/>
  </w:num>
  <w:num w:numId="39">
    <w:abstractNumId w:val="15"/>
  </w:num>
  <w:num w:numId="40">
    <w:abstractNumId w:val="41"/>
  </w:num>
  <w:num w:numId="41">
    <w:abstractNumId w:val="37"/>
  </w:num>
  <w:num w:numId="42">
    <w:abstractNumId w:val="47"/>
  </w:num>
  <w:num w:numId="43">
    <w:abstractNumId w:val="10"/>
  </w:num>
  <w:num w:numId="44">
    <w:abstractNumId w:val="9"/>
  </w:num>
  <w:num w:numId="45">
    <w:abstractNumId w:val="4"/>
  </w:num>
  <w:num w:numId="46">
    <w:abstractNumId w:val="27"/>
  </w:num>
  <w:num w:numId="47">
    <w:abstractNumId w:val="24"/>
  </w:num>
  <w:num w:numId="48">
    <w:abstractNumId w:val="16"/>
  </w:num>
  <w:num w:numId="49">
    <w:abstractNumId w:val="3"/>
  </w:num>
  <w:num w:numId="50">
    <w:abstractNumId w:val="50"/>
  </w:num>
  <w:num w:numId="51">
    <w:abstractNumId w:val="55"/>
  </w:num>
  <w:num w:numId="52">
    <w:abstractNumId w:val="46"/>
  </w:num>
  <w:num w:numId="53">
    <w:abstractNumId w:val="35"/>
  </w:num>
  <w:num w:numId="54">
    <w:abstractNumId w:val="40"/>
  </w:num>
  <w:num w:numId="55">
    <w:abstractNumId w:val="60"/>
  </w:num>
  <w:num w:numId="56">
    <w:abstractNumId w:val="6"/>
  </w:num>
  <w:num w:numId="57">
    <w:abstractNumId w:val="7"/>
  </w:num>
  <w:num w:numId="58">
    <w:abstractNumId w:val="59"/>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64"/>
    <w:rsid w:val="000040D4"/>
    <w:rsid w:val="0002475A"/>
    <w:rsid w:val="0002542D"/>
    <w:rsid w:val="00043759"/>
    <w:rsid w:val="00044168"/>
    <w:rsid w:val="000454F1"/>
    <w:rsid w:val="00065D84"/>
    <w:rsid w:val="000801F0"/>
    <w:rsid w:val="00094A05"/>
    <w:rsid w:val="000A57B9"/>
    <w:rsid w:val="000B19B1"/>
    <w:rsid w:val="000C6191"/>
    <w:rsid w:val="000D3217"/>
    <w:rsid w:val="000F4C34"/>
    <w:rsid w:val="000F5749"/>
    <w:rsid w:val="001235CF"/>
    <w:rsid w:val="00135AAF"/>
    <w:rsid w:val="00146FEC"/>
    <w:rsid w:val="00154AB0"/>
    <w:rsid w:val="00160D85"/>
    <w:rsid w:val="001750D2"/>
    <w:rsid w:val="00185477"/>
    <w:rsid w:val="001876A6"/>
    <w:rsid w:val="00194746"/>
    <w:rsid w:val="001B47C4"/>
    <w:rsid w:val="001C6EF5"/>
    <w:rsid w:val="001D34DF"/>
    <w:rsid w:val="001F26FB"/>
    <w:rsid w:val="00213C0C"/>
    <w:rsid w:val="00230191"/>
    <w:rsid w:val="002318CB"/>
    <w:rsid w:val="00264084"/>
    <w:rsid w:val="002962FA"/>
    <w:rsid w:val="002E1898"/>
    <w:rsid w:val="002F2D7B"/>
    <w:rsid w:val="00310769"/>
    <w:rsid w:val="00312469"/>
    <w:rsid w:val="00362D49"/>
    <w:rsid w:val="0039656B"/>
    <w:rsid w:val="003A3FBF"/>
    <w:rsid w:val="003B2B3C"/>
    <w:rsid w:val="003D2C7A"/>
    <w:rsid w:val="003D6582"/>
    <w:rsid w:val="003E524F"/>
    <w:rsid w:val="003E6000"/>
    <w:rsid w:val="003F5F43"/>
    <w:rsid w:val="00405857"/>
    <w:rsid w:val="00443A93"/>
    <w:rsid w:val="00466905"/>
    <w:rsid w:val="004733DC"/>
    <w:rsid w:val="00477F82"/>
    <w:rsid w:val="004B2A64"/>
    <w:rsid w:val="004B67D8"/>
    <w:rsid w:val="004E2AF5"/>
    <w:rsid w:val="004E5576"/>
    <w:rsid w:val="004F1774"/>
    <w:rsid w:val="0050242D"/>
    <w:rsid w:val="00505247"/>
    <w:rsid w:val="0051104D"/>
    <w:rsid w:val="00527196"/>
    <w:rsid w:val="00527B07"/>
    <w:rsid w:val="005302CE"/>
    <w:rsid w:val="00531215"/>
    <w:rsid w:val="00535430"/>
    <w:rsid w:val="005430C2"/>
    <w:rsid w:val="00546917"/>
    <w:rsid w:val="00552E2D"/>
    <w:rsid w:val="005538BE"/>
    <w:rsid w:val="005776B8"/>
    <w:rsid w:val="00590024"/>
    <w:rsid w:val="005967F7"/>
    <w:rsid w:val="005A0115"/>
    <w:rsid w:val="005A13F8"/>
    <w:rsid w:val="005A2C22"/>
    <w:rsid w:val="005B332B"/>
    <w:rsid w:val="005C15ED"/>
    <w:rsid w:val="005C3381"/>
    <w:rsid w:val="005E7664"/>
    <w:rsid w:val="005F2BBE"/>
    <w:rsid w:val="00605FD9"/>
    <w:rsid w:val="00607312"/>
    <w:rsid w:val="00607626"/>
    <w:rsid w:val="00615D75"/>
    <w:rsid w:val="00660189"/>
    <w:rsid w:val="00662E1B"/>
    <w:rsid w:val="00662E6E"/>
    <w:rsid w:val="0066554A"/>
    <w:rsid w:val="0066594F"/>
    <w:rsid w:val="00672990"/>
    <w:rsid w:val="00687E09"/>
    <w:rsid w:val="00696EF8"/>
    <w:rsid w:val="006B3963"/>
    <w:rsid w:val="006B580D"/>
    <w:rsid w:val="006D20FD"/>
    <w:rsid w:val="006D79F4"/>
    <w:rsid w:val="006E3686"/>
    <w:rsid w:val="0071029E"/>
    <w:rsid w:val="00715FA2"/>
    <w:rsid w:val="00747A2B"/>
    <w:rsid w:val="007553EA"/>
    <w:rsid w:val="007814F0"/>
    <w:rsid w:val="00784D53"/>
    <w:rsid w:val="00785FEA"/>
    <w:rsid w:val="00787F05"/>
    <w:rsid w:val="007A3655"/>
    <w:rsid w:val="007B0791"/>
    <w:rsid w:val="007F173F"/>
    <w:rsid w:val="007F24D2"/>
    <w:rsid w:val="007F3C73"/>
    <w:rsid w:val="007F4596"/>
    <w:rsid w:val="007F525C"/>
    <w:rsid w:val="007F7FCA"/>
    <w:rsid w:val="008021C6"/>
    <w:rsid w:val="008116E5"/>
    <w:rsid w:val="00824DF7"/>
    <w:rsid w:val="00826509"/>
    <w:rsid w:val="00831271"/>
    <w:rsid w:val="0083587A"/>
    <w:rsid w:val="008557CD"/>
    <w:rsid w:val="0086646B"/>
    <w:rsid w:val="00866518"/>
    <w:rsid w:val="008A136E"/>
    <w:rsid w:val="008A4B7E"/>
    <w:rsid w:val="008C48E8"/>
    <w:rsid w:val="008C6DD0"/>
    <w:rsid w:val="008D54D4"/>
    <w:rsid w:val="00917392"/>
    <w:rsid w:val="00924828"/>
    <w:rsid w:val="009474F5"/>
    <w:rsid w:val="00956D20"/>
    <w:rsid w:val="00956F95"/>
    <w:rsid w:val="00972343"/>
    <w:rsid w:val="00975998"/>
    <w:rsid w:val="00980C90"/>
    <w:rsid w:val="0098783A"/>
    <w:rsid w:val="009958DA"/>
    <w:rsid w:val="009A196F"/>
    <w:rsid w:val="009A1A5B"/>
    <w:rsid w:val="009D1B6E"/>
    <w:rsid w:val="009F7E07"/>
    <w:rsid w:val="00A004FE"/>
    <w:rsid w:val="00A01C4C"/>
    <w:rsid w:val="00A13746"/>
    <w:rsid w:val="00A13AC9"/>
    <w:rsid w:val="00A364DE"/>
    <w:rsid w:val="00A404E9"/>
    <w:rsid w:val="00A42AC1"/>
    <w:rsid w:val="00A5574C"/>
    <w:rsid w:val="00A55D6A"/>
    <w:rsid w:val="00A74D27"/>
    <w:rsid w:val="00A7588C"/>
    <w:rsid w:val="00A82551"/>
    <w:rsid w:val="00A8357F"/>
    <w:rsid w:val="00A9346C"/>
    <w:rsid w:val="00A9504E"/>
    <w:rsid w:val="00AA73A9"/>
    <w:rsid w:val="00AE7FA2"/>
    <w:rsid w:val="00AF7A80"/>
    <w:rsid w:val="00B01F8D"/>
    <w:rsid w:val="00B23034"/>
    <w:rsid w:val="00B3208C"/>
    <w:rsid w:val="00B409CF"/>
    <w:rsid w:val="00B51787"/>
    <w:rsid w:val="00B5581C"/>
    <w:rsid w:val="00B56C4B"/>
    <w:rsid w:val="00B66D78"/>
    <w:rsid w:val="00B75690"/>
    <w:rsid w:val="00B83755"/>
    <w:rsid w:val="00B852D0"/>
    <w:rsid w:val="00BA21EC"/>
    <w:rsid w:val="00BA7A4F"/>
    <w:rsid w:val="00BB313A"/>
    <w:rsid w:val="00BD296F"/>
    <w:rsid w:val="00C01BE7"/>
    <w:rsid w:val="00C05FEA"/>
    <w:rsid w:val="00C163E3"/>
    <w:rsid w:val="00C173A5"/>
    <w:rsid w:val="00C2178F"/>
    <w:rsid w:val="00C34C1F"/>
    <w:rsid w:val="00C40BEB"/>
    <w:rsid w:val="00C40F01"/>
    <w:rsid w:val="00C629BC"/>
    <w:rsid w:val="00C7551A"/>
    <w:rsid w:val="00C84552"/>
    <w:rsid w:val="00CA2D44"/>
    <w:rsid w:val="00CF3BD3"/>
    <w:rsid w:val="00D05164"/>
    <w:rsid w:val="00D25BAC"/>
    <w:rsid w:val="00D36108"/>
    <w:rsid w:val="00D37368"/>
    <w:rsid w:val="00D47270"/>
    <w:rsid w:val="00D51592"/>
    <w:rsid w:val="00D63A54"/>
    <w:rsid w:val="00DA5CC4"/>
    <w:rsid w:val="00DB1A9A"/>
    <w:rsid w:val="00DC79BC"/>
    <w:rsid w:val="00DE6B6A"/>
    <w:rsid w:val="00DF1259"/>
    <w:rsid w:val="00DF168D"/>
    <w:rsid w:val="00DF1C31"/>
    <w:rsid w:val="00E01295"/>
    <w:rsid w:val="00E02C8B"/>
    <w:rsid w:val="00E03946"/>
    <w:rsid w:val="00E10DF8"/>
    <w:rsid w:val="00E2256D"/>
    <w:rsid w:val="00E240BC"/>
    <w:rsid w:val="00E5787C"/>
    <w:rsid w:val="00E60499"/>
    <w:rsid w:val="00E81BA4"/>
    <w:rsid w:val="00E925BA"/>
    <w:rsid w:val="00E925FD"/>
    <w:rsid w:val="00EA6BE2"/>
    <w:rsid w:val="00EE0286"/>
    <w:rsid w:val="00F006E3"/>
    <w:rsid w:val="00F05837"/>
    <w:rsid w:val="00F07376"/>
    <w:rsid w:val="00F170E7"/>
    <w:rsid w:val="00F276E6"/>
    <w:rsid w:val="00F62D63"/>
    <w:rsid w:val="00F66BB8"/>
    <w:rsid w:val="00F71416"/>
    <w:rsid w:val="00F82EF4"/>
    <w:rsid w:val="00FB1289"/>
    <w:rsid w:val="00FB6DF7"/>
    <w:rsid w:val="00FD369F"/>
    <w:rsid w:val="00FE3BA5"/>
    <w:rsid w:val="00FE5C8E"/>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68"/>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2">
    <w:name w:val="heading 2"/>
    <w:basedOn w:val="a"/>
    <w:next w:val="a"/>
    <w:link w:val="20"/>
    <w:semiHidden/>
    <w:unhideWhenUsed/>
    <w:qFormat/>
    <w:rsid w:val="000F4C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 w:type="character" w:customStyle="1" w:styleId="longtext">
    <w:name w:val="long_text"/>
    <w:basedOn w:val="a0"/>
    <w:rsid w:val="00135AAF"/>
  </w:style>
  <w:style w:type="character" w:customStyle="1" w:styleId="20">
    <w:name w:val="Заголовок 2 Знак"/>
    <w:basedOn w:val="a0"/>
    <w:link w:val="2"/>
    <w:semiHidden/>
    <w:rsid w:val="000F4C34"/>
    <w:rPr>
      <w:rFonts w:asciiTheme="majorHAnsi" w:eastAsiaTheme="majorEastAsia" w:hAnsiTheme="majorHAnsi" w:cstheme="majorBidi"/>
      <w:b/>
      <w:bCs/>
      <w:color w:val="4F81BD" w:themeColor="accent1"/>
      <w:sz w:val="26"/>
      <w:szCs w:val="2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68"/>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2">
    <w:name w:val="heading 2"/>
    <w:basedOn w:val="a"/>
    <w:next w:val="a"/>
    <w:link w:val="20"/>
    <w:semiHidden/>
    <w:unhideWhenUsed/>
    <w:qFormat/>
    <w:rsid w:val="000F4C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 w:type="character" w:customStyle="1" w:styleId="longtext">
    <w:name w:val="long_text"/>
    <w:basedOn w:val="a0"/>
    <w:rsid w:val="00135AAF"/>
  </w:style>
  <w:style w:type="character" w:customStyle="1" w:styleId="20">
    <w:name w:val="Заголовок 2 Знак"/>
    <w:basedOn w:val="a0"/>
    <w:link w:val="2"/>
    <w:semiHidden/>
    <w:rsid w:val="000F4C34"/>
    <w:rPr>
      <w:rFonts w:asciiTheme="majorHAnsi" w:eastAsiaTheme="majorEastAsia" w:hAnsiTheme="majorHAnsi" w:cstheme="majorBidi"/>
      <w:b/>
      <w:bCs/>
      <w:color w:val="4F81BD" w:themeColor="accent1"/>
      <w:sz w:val="26"/>
      <w:szCs w:val="2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16783221">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699027">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79062634">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38620912">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10718886">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1461026">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46526494">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695615923">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29839012">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4735850">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8630777">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532687">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0461032">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5762309">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3956855">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1852192">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07580384">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onos.k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24</Pages>
  <Words>4409</Words>
  <Characters>28822</Characters>
  <Application>Microsoft Office Word</Application>
  <DocSecurity>0</DocSecurity>
  <Lines>240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33165</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User</cp:lastModifiedBy>
  <cp:revision>64</cp:revision>
  <cp:lastPrinted>2019-09-08T11:00:00Z</cp:lastPrinted>
  <dcterms:created xsi:type="dcterms:W3CDTF">2020-09-09T07:13:00Z</dcterms:created>
  <dcterms:modified xsi:type="dcterms:W3CDTF">2020-11-03T10:36:00Z</dcterms:modified>
</cp:coreProperties>
</file>