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5D" w:rsidRPr="004A520E" w:rsidRDefault="0019386E" w:rsidP="003F086A">
      <w:pPr>
        <w:tabs>
          <w:tab w:val="left" w:pos="851"/>
        </w:tabs>
        <w:ind w:left="-567" w:firstLine="993"/>
        <w:jc w:val="center"/>
        <w:rPr>
          <w:b/>
          <w:sz w:val="28"/>
          <w:szCs w:val="28"/>
          <w:lang w:val="uk-UA"/>
        </w:rPr>
      </w:pPr>
      <w:proofErr w:type="spellStart"/>
      <w:r w:rsidRPr="004A520E">
        <w:rPr>
          <w:b/>
          <w:sz w:val="28"/>
          <w:szCs w:val="28"/>
          <w:lang w:val="uk-UA"/>
        </w:rPr>
        <w:t>Нєвзорова</w:t>
      </w:r>
      <w:proofErr w:type="spellEnd"/>
      <w:r w:rsidRPr="004A520E">
        <w:rPr>
          <w:b/>
          <w:sz w:val="28"/>
          <w:szCs w:val="28"/>
          <w:lang w:val="uk-UA"/>
        </w:rPr>
        <w:t xml:space="preserve"> Ірина Володимирівна</w:t>
      </w:r>
    </w:p>
    <w:p w:rsidR="003371AA" w:rsidRPr="004A520E" w:rsidRDefault="00F459B0" w:rsidP="003F086A">
      <w:pPr>
        <w:ind w:left="-567" w:firstLine="993"/>
        <w:jc w:val="both"/>
        <w:rPr>
          <w:b/>
          <w:sz w:val="28"/>
          <w:szCs w:val="28"/>
          <w:lang w:val="uk-UA"/>
        </w:rPr>
      </w:pPr>
      <w:r w:rsidRPr="004A520E">
        <w:rPr>
          <w:b/>
          <w:sz w:val="28"/>
          <w:szCs w:val="28"/>
          <w:lang w:val="uk-UA"/>
        </w:rPr>
        <w:t xml:space="preserve">Вища освіта: </w:t>
      </w:r>
    </w:p>
    <w:p w:rsidR="004A520E" w:rsidRPr="004A520E" w:rsidRDefault="003371AA" w:rsidP="003371AA">
      <w:pPr>
        <w:ind w:left="-567" w:firstLine="993"/>
        <w:jc w:val="both"/>
        <w:rPr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t xml:space="preserve">- </w:t>
      </w:r>
      <w:r w:rsidR="00F459B0" w:rsidRPr="004A520E">
        <w:rPr>
          <w:sz w:val="28"/>
          <w:szCs w:val="28"/>
          <w:lang w:val="uk-UA"/>
        </w:rPr>
        <w:t>Мелітопольський державний педагогічний університет, спеціальність «</w:t>
      </w:r>
      <w:r w:rsidRPr="004A520E">
        <w:rPr>
          <w:sz w:val="28"/>
          <w:szCs w:val="28"/>
          <w:lang w:val="uk-UA"/>
        </w:rPr>
        <w:t>Педагогіка і методика середньої освіти</w:t>
      </w:r>
      <w:r w:rsidR="004A520E" w:rsidRPr="004A520E">
        <w:rPr>
          <w:sz w:val="28"/>
          <w:szCs w:val="28"/>
          <w:lang w:val="uk-UA"/>
        </w:rPr>
        <w:t>.</w:t>
      </w:r>
      <w:r w:rsidRPr="004A520E">
        <w:rPr>
          <w:sz w:val="28"/>
          <w:szCs w:val="28"/>
          <w:lang w:val="uk-UA"/>
        </w:rPr>
        <w:t xml:space="preserve"> Мова та література (англійська)</w:t>
      </w:r>
      <w:r w:rsidR="00F459B0" w:rsidRPr="004A520E">
        <w:rPr>
          <w:sz w:val="28"/>
          <w:szCs w:val="28"/>
          <w:lang w:val="uk-UA"/>
        </w:rPr>
        <w:t xml:space="preserve">», кваліфікація: </w:t>
      </w:r>
      <w:r w:rsidRPr="004A520E">
        <w:rPr>
          <w:sz w:val="28"/>
          <w:szCs w:val="28"/>
          <w:lang w:val="uk-UA"/>
        </w:rPr>
        <w:t>вчитель англійської, німецької мов та зарубіжної літератури</w:t>
      </w:r>
      <w:r w:rsidR="00F459B0" w:rsidRPr="004A520E">
        <w:rPr>
          <w:sz w:val="28"/>
          <w:szCs w:val="28"/>
          <w:lang w:val="uk-UA"/>
        </w:rPr>
        <w:t xml:space="preserve">. Диплом </w:t>
      </w:r>
      <w:r w:rsidR="004A520E" w:rsidRPr="004A520E">
        <w:rPr>
          <w:sz w:val="28"/>
          <w:szCs w:val="28"/>
          <w:lang w:val="uk-UA"/>
        </w:rPr>
        <w:t>АР</w:t>
      </w:r>
      <w:r w:rsidR="00F459B0" w:rsidRPr="004A520E">
        <w:rPr>
          <w:sz w:val="28"/>
          <w:szCs w:val="28"/>
          <w:lang w:val="uk-UA"/>
        </w:rPr>
        <w:t xml:space="preserve"> №</w:t>
      </w:r>
      <w:r w:rsidR="004A520E" w:rsidRPr="004A520E">
        <w:rPr>
          <w:sz w:val="28"/>
          <w:szCs w:val="28"/>
          <w:lang w:val="uk-UA"/>
        </w:rPr>
        <w:t>34478461</w:t>
      </w:r>
      <w:r w:rsidR="00F459B0" w:rsidRPr="004A520E">
        <w:rPr>
          <w:sz w:val="28"/>
          <w:szCs w:val="28"/>
          <w:lang w:val="uk-UA"/>
        </w:rPr>
        <w:t xml:space="preserve"> від </w:t>
      </w:r>
      <w:r w:rsidR="004A520E" w:rsidRPr="004A520E">
        <w:rPr>
          <w:sz w:val="28"/>
          <w:szCs w:val="28"/>
          <w:lang w:val="uk-UA"/>
        </w:rPr>
        <w:t xml:space="preserve">29.06.2008 </w:t>
      </w:r>
      <w:r w:rsidR="00F459B0" w:rsidRPr="004A520E">
        <w:rPr>
          <w:sz w:val="28"/>
          <w:szCs w:val="28"/>
          <w:lang w:val="uk-UA"/>
        </w:rPr>
        <w:t>р</w:t>
      </w:r>
      <w:r w:rsidR="004A520E" w:rsidRPr="004A520E">
        <w:rPr>
          <w:sz w:val="28"/>
          <w:szCs w:val="28"/>
          <w:lang w:val="uk-UA"/>
        </w:rPr>
        <w:t>оку;</w:t>
      </w:r>
    </w:p>
    <w:p w:rsidR="007141DE" w:rsidRPr="004A520E" w:rsidRDefault="00F459B0" w:rsidP="003371AA">
      <w:pPr>
        <w:ind w:left="-567" w:firstLine="993"/>
        <w:jc w:val="both"/>
        <w:rPr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t xml:space="preserve"> </w:t>
      </w:r>
      <w:r w:rsidR="004A520E" w:rsidRPr="004A520E">
        <w:rPr>
          <w:sz w:val="28"/>
          <w:szCs w:val="28"/>
          <w:lang w:val="uk-UA"/>
        </w:rPr>
        <w:t>- Дніпропетровський державний університет внутрішніх справ, спеціальність «Правознавство», кваліфікація: юрист. Диплом МВ №12515790 від 28.12.2013 року;</w:t>
      </w:r>
    </w:p>
    <w:p w:rsidR="00F459B0" w:rsidRPr="004A520E" w:rsidRDefault="00F459B0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t xml:space="preserve">Станом на січень 2020 р. навчається в аспірантурі </w:t>
      </w:r>
      <w:r w:rsidR="0019386E" w:rsidRPr="004A520E">
        <w:rPr>
          <w:sz w:val="28"/>
          <w:szCs w:val="28"/>
          <w:lang w:val="uk-UA"/>
        </w:rPr>
        <w:t>Дніпропетровського державного</w:t>
      </w:r>
      <w:r w:rsidRPr="004A520E">
        <w:rPr>
          <w:sz w:val="28"/>
          <w:szCs w:val="28"/>
          <w:lang w:val="uk-UA"/>
        </w:rPr>
        <w:t xml:space="preserve"> </w:t>
      </w:r>
      <w:r w:rsidR="0019386E" w:rsidRPr="004A520E">
        <w:rPr>
          <w:sz w:val="28"/>
          <w:szCs w:val="28"/>
          <w:lang w:val="uk-UA"/>
        </w:rPr>
        <w:t>університету внутрішніх справ</w:t>
      </w:r>
      <w:r w:rsidRPr="004A520E">
        <w:rPr>
          <w:sz w:val="28"/>
          <w:szCs w:val="28"/>
          <w:lang w:val="uk-UA"/>
        </w:rPr>
        <w:t xml:space="preserve">. </w:t>
      </w:r>
    </w:p>
    <w:p w:rsidR="00E50782" w:rsidRPr="004A520E" w:rsidRDefault="00E50782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t xml:space="preserve">Спеціальність: </w:t>
      </w:r>
      <w:r w:rsidR="007141DE" w:rsidRPr="004A520E">
        <w:rPr>
          <w:sz w:val="28"/>
          <w:szCs w:val="28"/>
          <w:lang w:val="uk-UA"/>
        </w:rPr>
        <w:t>081 Право (12.00.01 – теорія та історія держави і права; історія політичних та правових учень)</w:t>
      </w:r>
      <w:r w:rsidRPr="004A520E">
        <w:rPr>
          <w:sz w:val="28"/>
          <w:szCs w:val="28"/>
          <w:lang w:val="uk-UA"/>
        </w:rPr>
        <w:t xml:space="preserve">. </w:t>
      </w:r>
    </w:p>
    <w:p w:rsidR="00E947BB" w:rsidRPr="004A520E" w:rsidRDefault="00E50782" w:rsidP="003F086A">
      <w:pPr>
        <w:ind w:left="-567" w:firstLine="993"/>
        <w:jc w:val="both"/>
        <w:rPr>
          <w:rFonts w:eastAsiaTheme="minorHAnsi"/>
          <w:lang w:val="uk-UA" w:eastAsia="en-US"/>
        </w:rPr>
      </w:pPr>
      <w:r w:rsidRPr="004A520E">
        <w:rPr>
          <w:sz w:val="28"/>
          <w:szCs w:val="28"/>
          <w:lang w:val="uk-UA"/>
        </w:rPr>
        <w:t>Науковий керівник:</w:t>
      </w:r>
      <w:r w:rsidR="003371AA" w:rsidRPr="004A520E">
        <w:rPr>
          <w:rFonts w:eastAsiaTheme="minorHAnsi"/>
          <w:sz w:val="28"/>
          <w:szCs w:val="28"/>
          <w:lang w:val="uk-UA" w:eastAsia="en-US"/>
        </w:rPr>
        <w:t xml:space="preserve"> декан Криворізького факультету </w:t>
      </w:r>
      <w:r w:rsidR="007A5156" w:rsidRPr="004A520E">
        <w:rPr>
          <w:sz w:val="28"/>
          <w:szCs w:val="28"/>
          <w:lang w:val="uk-UA"/>
        </w:rPr>
        <w:t>державного університету внутрішніх справ</w:t>
      </w:r>
      <w:r w:rsidR="007A5156">
        <w:rPr>
          <w:rFonts w:eastAsiaTheme="minorHAnsi"/>
          <w:sz w:val="28"/>
          <w:szCs w:val="28"/>
          <w:lang w:val="uk-UA" w:eastAsia="en-US"/>
        </w:rPr>
        <w:t>,</w:t>
      </w:r>
      <w:r w:rsidRPr="004A520E">
        <w:rPr>
          <w:rFonts w:eastAsiaTheme="minorHAnsi"/>
          <w:sz w:val="28"/>
          <w:szCs w:val="28"/>
          <w:lang w:val="uk-UA" w:eastAsia="en-US"/>
        </w:rPr>
        <w:t xml:space="preserve"> </w:t>
      </w:r>
      <w:r w:rsidR="007A5156" w:rsidRPr="004A520E">
        <w:rPr>
          <w:rFonts w:eastAsiaTheme="minorHAnsi"/>
          <w:sz w:val="28"/>
          <w:szCs w:val="28"/>
          <w:lang w:val="uk-UA" w:eastAsia="en-US"/>
        </w:rPr>
        <w:t xml:space="preserve">кандидат юридичних наук </w:t>
      </w:r>
      <w:r w:rsidR="003371AA" w:rsidRPr="004A520E">
        <w:rPr>
          <w:rFonts w:eastAsiaTheme="minorHAnsi"/>
          <w:sz w:val="28"/>
          <w:szCs w:val="28"/>
          <w:lang w:val="uk-UA" w:eastAsia="en-US"/>
        </w:rPr>
        <w:t>Почтовий Максим Миколайович</w:t>
      </w:r>
      <w:r w:rsidRPr="004A520E">
        <w:rPr>
          <w:rFonts w:eastAsiaTheme="minorHAnsi"/>
          <w:sz w:val="28"/>
          <w:szCs w:val="28"/>
          <w:lang w:val="uk-UA" w:eastAsia="en-US"/>
        </w:rPr>
        <w:t>.</w:t>
      </w:r>
    </w:p>
    <w:p w:rsidR="005F7F5D" w:rsidRPr="004A520E" w:rsidRDefault="005F7F5D" w:rsidP="007141DE">
      <w:pPr>
        <w:ind w:left="-567" w:firstLine="993"/>
        <w:jc w:val="both"/>
        <w:rPr>
          <w:rFonts w:eastAsiaTheme="minorHAnsi"/>
          <w:color w:val="000000"/>
          <w:sz w:val="28"/>
          <w:szCs w:val="28"/>
          <w:highlight w:val="yellow"/>
          <w:lang w:val="uk-UA" w:eastAsia="en-US"/>
        </w:rPr>
      </w:pPr>
      <w:r w:rsidRPr="004A520E">
        <w:rPr>
          <w:b/>
          <w:sz w:val="28"/>
          <w:szCs w:val="28"/>
          <w:lang w:val="uk-UA"/>
        </w:rPr>
        <w:t>Тема дисертації</w:t>
      </w:r>
      <w:r w:rsidRPr="004A520E">
        <w:rPr>
          <w:sz w:val="28"/>
          <w:szCs w:val="28"/>
          <w:lang w:val="uk-UA"/>
        </w:rPr>
        <w:t xml:space="preserve"> </w:t>
      </w:r>
      <w:r w:rsidR="0019386E" w:rsidRPr="004A520E">
        <w:rPr>
          <w:sz w:val="28"/>
          <w:szCs w:val="28"/>
          <w:lang w:val="uk-UA"/>
        </w:rPr>
        <w:t>«Правова компетенція діяльності нотаріуса: теоретична характеристика»</w:t>
      </w:r>
      <w:r w:rsidR="00B66F37" w:rsidRPr="004A520E">
        <w:rPr>
          <w:rFonts w:eastAsiaTheme="minorHAnsi"/>
          <w:sz w:val="28"/>
          <w:szCs w:val="28"/>
          <w:lang w:val="uk-UA" w:eastAsia="en-US"/>
        </w:rPr>
        <w:t>.</w:t>
      </w:r>
      <w:r w:rsidRPr="004A520E">
        <w:rPr>
          <w:rFonts w:eastAsiaTheme="minorHAnsi"/>
          <w:color w:val="000000"/>
          <w:sz w:val="28"/>
          <w:szCs w:val="28"/>
          <w:lang w:val="uk-UA" w:eastAsia="en-US"/>
        </w:rPr>
        <w:t xml:space="preserve"> Тему затверджено </w:t>
      </w:r>
      <w:r w:rsidR="007141DE" w:rsidRPr="004A520E">
        <w:rPr>
          <w:rFonts w:eastAsiaTheme="minorHAnsi"/>
          <w:color w:val="000000"/>
          <w:sz w:val="28"/>
          <w:szCs w:val="28"/>
          <w:lang w:val="uk-UA" w:eastAsia="en-US"/>
        </w:rPr>
        <w:t>засіданням Вченої ради</w:t>
      </w:r>
      <w:r w:rsidR="007141DE" w:rsidRPr="004A520E">
        <w:rPr>
          <w:sz w:val="28"/>
          <w:szCs w:val="28"/>
          <w:lang w:val="uk-UA"/>
        </w:rPr>
        <w:t xml:space="preserve"> Дніпропетровського державного університету внутрішніх справ</w:t>
      </w:r>
      <w:r w:rsidR="007141DE" w:rsidRPr="004A520E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4A520E">
        <w:rPr>
          <w:rFonts w:eastAsiaTheme="minorHAnsi"/>
          <w:color w:val="000000"/>
          <w:sz w:val="28"/>
          <w:szCs w:val="28"/>
          <w:lang w:val="uk-UA" w:eastAsia="en-US"/>
        </w:rPr>
        <w:t>(протокол №</w:t>
      </w:r>
      <w:r w:rsidR="007141DE" w:rsidRPr="004A520E">
        <w:rPr>
          <w:rFonts w:eastAsiaTheme="minorHAnsi"/>
          <w:color w:val="000000"/>
          <w:sz w:val="28"/>
          <w:szCs w:val="28"/>
          <w:lang w:val="uk-UA" w:eastAsia="en-US"/>
        </w:rPr>
        <w:t>3</w:t>
      </w:r>
      <w:r w:rsidRPr="004A520E">
        <w:rPr>
          <w:rFonts w:eastAsiaTheme="minorHAnsi"/>
          <w:color w:val="000000"/>
          <w:sz w:val="28"/>
          <w:szCs w:val="28"/>
          <w:lang w:val="uk-UA" w:eastAsia="en-US"/>
        </w:rPr>
        <w:t xml:space="preserve"> від </w:t>
      </w:r>
      <w:r w:rsidR="007141DE" w:rsidRPr="004A520E">
        <w:rPr>
          <w:rFonts w:eastAsiaTheme="minorHAnsi"/>
          <w:color w:val="000000"/>
          <w:sz w:val="28"/>
          <w:szCs w:val="28"/>
          <w:lang w:val="uk-UA" w:eastAsia="en-US"/>
        </w:rPr>
        <w:t>30</w:t>
      </w:r>
      <w:r w:rsidRPr="004A520E">
        <w:rPr>
          <w:rFonts w:eastAsiaTheme="minorHAnsi"/>
          <w:color w:val="000000"/>
          <w:sz w:val="28"/>
          <w:szCs w:val="28"/>
          <w:lang w:val="uk-UA" w:eastAsia="en-US"/>
        </w:rPr>
        <w:t xml:space="preserve"> листопада 201</w:t>
      </w:r>
      <w:r w:rsidR="007141DE" w:rsidRPr="004A520E">
        <w:rPr>
          <w:rFonts w:eastAsiaTheme="minorHAnsi"/>
          <w:color w:val="000000"/>
          <w:sz w:val="28"/>
          <w:szCs w:val="28"/>
          <w:lang w:val="uk-UA" w:eastAsia="en-US"/>
        </w:rPr>
        <w:t>8</w:t>
      </w:r>
      <w:r w:rsidR="004A520E" w:rsidRPr="004A520E">
        <w:rPr>
          <w:rFonts w:eastAsiaTheme="minorHAnsi"/>
          <w:color w:val="000000"/>
          <w:sz w:val="28"/>
          <w:szCs w:val="28"/>
          <w:lang w:val="uk-UA" w:eastAsia="en-US"/>
        </w:rPr>
        <w:t> року).</w:t>
      </w:r>
    </w:p>
    <w:p w:rsidR="0019386E" w:rsidRPr="004A520E" w:rsidRDefault="009777B2" w:rsidP="0019386E">
      <w:pPr>
        <w:tabs>
          <w:tab w:val="left" w:pos="851"/>
        </w:tabs>
        <w:ind w:left="-567" w:firstLine="993"/>
        <w:rPr>
          <w:rStyle w:val="docdata"/>
          <w:b/>
          <w:color w:val="000000" w:themeColor="text1"/>
          <w:sz w:val="28"/>
          <w:szCs w:val="28"/>
          <w:lang w:val="uk-UA"/>
        </w:rPr>
      </w:pPr>
      <w:r w:rsidRPr="004A520E">
        <w:rPr>
          <w:rStyle w:val="docdata"/>
          <w:b/>
          <w:color w:val="000000" w:themeColor="text1"/>
          <w:sz w:val="28"/>
          <w:szCs w:val="28"/>
          <w:lang w:val="uk-UA"/>
        </w:rPr>
        <w:t xml:space="preserve">Опубліковані </w:t>
      </w:r>
      <w:r w:rsidR="000A29F5" w:rsidRPr="004A520E">
        <w:rPr>
          <w:rStyle w:val="docdata"/>
          <w:b/>
          <w:color w:val="000000" w:themeColor="text1"/>
          <w:sz w:val="28"/>
          <w:szCs w:val="28"/>
          <w:lang w:val="uk-UA"/>
        </w:rPr>
        <w:t>фахові статті:</w:t>
      </w:r>
    </w:p>
    <w:p w:rsidR="0019386E" w:rsidRPr="004A520E" w:rsidRDefault="0019386E" w:rsidP="0019386E">
      <w:pPr>
        <w:tabs>
          <w:tab w:val="left" w:pos="851"/>
        </w:tabs>
        <w:ind w:left="-567" w:firstLine="993"/>
        <w:rPr>
          <w:b/>
          <w:color w:val="000000" w:themeColor="text1"/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noBreakHyphen/>
        <w:t> </w:t>
      </w:r>
      <w:proofErr w:type="spellStart"/>
      <w:r w:rsidRPr="004A520E">
        <w:rPr>
          <w:sz w:val="28"/>
          <w:szCs w:val="28"/>
          <w:lang w:val="uk-UA"/>
        </w:rPr>
        <w:t>Н</w:t>
      </w:r>
      <w:r w:rsidR="007A5156">
        <w:rPr>
          <w:sz w:val="28"/>
          <w:szCs w:val="28"/>
          <w:lang w:val="uk-UA"/>
        </w:rPr>
        <w:t>є</w:t>
      </w:r>
      <w:r w:rsidRPr="004A520E">
        <w:rPr>
          <w:sz w:val="28"/>
          <w:szCs w:val="28"/>
          <w:lang w:val="uk-UA"/>
        </w:rPr>
        <w:t>взорова</w:t>
      </w:r>
      <w:proofErr w:type="spellEnd"/>
      <w:r w:rsidRPr="004A520E">
        <w:rPr>
          <w:sz w:val="28"/>
          <w:szCs w:val="28"/>
          <w:lang w:val="uk-UA"/>
        </w:rPr>
        <w:t xml:space="preserve"> І.В.Сутність деонтологічних засад діяльності нотаріуса. Вісник Південного регіонального центру Національної академії правових наук України. № 19. Одеса, 2019.</w:t>
      </w:r>
    </w:p>
    <w:p w:rsidR="0019386E" w:rsidRPr="004A520E" w:rsidRDefault="0019386E" w:rsidP="0019386E">
      <w:pPr>
        <w:ind w:left="-567" w:firstLine="993"/>
        <w:jc w:val="both"/>
        <w:rPr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t>- </w:t>
      </w:r>
      <w:proofErr w:type="spellStart"/>
      <w:r w:rsidRPr="004A520E">
        <w:rPr>
          <w:sz w:val="28"/>
          <w:szCs w:val="28"/>
          <w:lang w:val="uk-UA"/>
        </w:rPr>
        <w:t>Н</w:t>
      </w:r>
      <w:r w:rsidR="007A5156">
        <w:rPr>
          <w:sz w:val="28"/>
          <w:szCs w:val="28"/>
          <w:lang w:val="uk-UA"/>
        </w:rPr>
        <w:t>є</w:t>
      </w:r>
      <w:r w:rsidRPr="004A520E">
        <w:rPr>
          <w:sz w:val="28"/>
          <w:szCs w:val="28"/>
          <w:lang w:val="uk-UA"/>
        </w:rPr>
        <w:t>взорова</w:t>
      </w:r>
      <w:proofErr w:type="spellEnd"/>
      <w:r w:rsidRPr="004A520E">
        <w:rPr>
          <w:sz w:val="28"/>
          <w:szCs w:val="28"/>
          <w:lang w:val="uk-UA"/>
        </w:rPr>
        <w:t xml:space="preserve"> І.В. Принципи діяльності міжнародного нотаріату. «</w:t>
      </w:r>
      <w:proofErr w:type="spellStart"/>
      <w:r w:rsidRPr="004A520E">
        <w:rPr>
          <w:sz w:val="28"/>
          <w:szCs w:val="28"/>
          <w:lang w:val="uk-UA"/>
        </w:rPr>
        <w:t>Jurnaluljuridicnational</w:t>
      </w:r>
      <w:proofErr w:type="spellEnd"/>
      <w:r w:rsidRPr="004A520E">
        <w:rPr>
          <w:sz w:val="28"/>
          <w:szCs w:val="28"/>
          <w:lang w:val="uk-UA"/>
        </w:rPr>
        <w:t xml:space="preserve">: </w:t>
      </w:r>
      <w:proofErr w:type="spellStart"/>
      <w:r w:rsidRPr="004A520E">
        <w:rPr>
          <w:sz w:val="28"/>
          <w:szCs w:val="28"/>
          <w:lang w:val="uk-UA"/>
        </w:rPr>
        <w:t>teorieşipractică</w:t>
      </w:r>
      <w:proofErr w:type="spellEnd"/>
      <w:r w:rsidRPr="004A520E">
        <w:rPr>
          <w:sz w:val="28"/>
          <w:szCs w:val="28"/>
          <w:lang w:val="uk-UA"/>
        </w:rPr>
        <w:t>» № 3. Молдова, 2019;</w:t>
      </w:r>
    </w:p>
    <w:p w:rsidR="0019386E" w:rsidRPr="004A520E" w:rsidRDefault="0019386E" w:rsidP="0019386E">
      <w:pPr>
        <w:ind w:left="-567" w:firstLine="993"/>
        <w:jc w:val="both"/>
        <w:rPr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t xml:space="preserve">Подані до друку наукові статті: </w:t>
      </w:r>
    </w:p>
    <w:p w:rsidR="0019386E" w:rsidRPr="004A520E" w:rsidRDefault="0019386E" w:rsidP="0019386E">
      <w:pPr>
        <w:ind w:left="-567" w:firstLine="993"/>
        <w:jc w:val="both"/>
        <w:rPr>
          <w:color w:val="000000"/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t xml:space="preserve">- </w:t>
      </w:r>
      <w:proofErr w:type="spellStart"/>
      <w:r w:rsidRPr="004A520E">
        <w:rPr>
          <w:sz w:val="28"/>
          <w:szCs w:val="28"/>
          <w:lang w:val="uk-UA"/>
        </w:rPr>
        <w:t>Нєвзорова</w:t>
      </w:r>
      <w:proofErr w:type="spellEnd"/>
      <w:r w:rsidRPr="004A520E">
        <w:rPr>
          <w:sz w:val="28"/>
          <w:szCs w:val="28"/>
          <w:lang w:val="uk-UA"/>
        </w:rPr>
        <w:t xml:space="preserve"> І.В. «</w:t>
      </w:r>
      <w:proofErr w:type="spellStart"/>
      <w:r w:rsidRPr="004A520E">
        <w:rPr>
          <w:color w:val="000000"/>
          <w:sz w:val="28"/>
          <w:szCs w:val="28"/>
          <w:lang w:val="uk-UA"/>
        </w:rPr>
        <w:t>Генеза</w:t>
      </w:r>
      <w:proofErr w:type="spellEnd"/>
      <w:r w:rsidRPr="004A520E">
        <w:rPr>
          <w:color w:val="000000"/>
          <w:sz w:val="28"/>
          <w:szCs w:val="28"/>
          <w:lang w:val="uk-UA"/>
        </w:rPr>
        <w:t xml:space="preserve"> розвитку деонтологічних засад діяльності нотаріуса»</w:t>
      </w:r>
      <w:r w:rsidRPr="004A520E">
        <w:rPr>
          <w:sz w:val="28"/>
          <w:szCs w:val="28"/>
          <w:lang w:val="uk-UA"/>
        </w:rPr>
        <w:t xml:space="preserve"> </w:t>
      </w:r>
      <w:r w:rsidRPr="004A520E">
        <w:rPr>
          <w:color w:val="000000"/>
          <w:sz w:val="28"/>
          <w:szCs w:val="28"/>
          <w:lang w:val="uk-UA"/>
        </w:rPr>
        <w:t>Актуальні проблеми вітчизняної юриспруденції. Дніпро, 2020. № 2;</w:t>
      </w:r>
    </w:p>
    <w:p w:rsidR="0019386E" w:rsidRPr="004A520E" w:rsidRDefault="0019386E" w:rsidP="0019386E">
      <w:pPr>
        <w:ind w:left="-567" w:firstLine="993"/>
        <w:jc w:val="both"/>
        <w:rPr>
          <w:color w:val="000000"/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t xml:space="preserve">- </w:t>
      </w:r>
      <w:proofErr w:type="spellStart"/>
      <w:r w:rsidRPr="004A520E">
        <w:rPr>
          <w:sz w:val="28"/>
          <w:szCs w:val="28"/>
          <w:lang w:val="uk-UA"/>
        </w:rPr>
        <w:t>Нєвзорова</w:t>
      </w:r>
      <w:proofErr w:type="spellEnd"/>
      <w:r w:rsidRPr="004A520E">
        <w:rPr>
          <w:sz w:val="28"/>
          <w:szCs w:val="28"/>
          <w:lang w:val="uk-UA"/>
        </w:rPr>
        <w:t xml:space="preserve"> І.В. «</w:t>
      </w:r>
      <w:r w:rsidRPr="004A520E">
        <w:rPr>
          <w:color w:val="000000"/>
          <w:sz w:val="28"/>
          <w:szCs w:val="28"/>
          <w:lang w:val="uk-UA"/>
        </w:rPr>
        <w:t>Міжнародні деонтологічні стандарти діяльності нотаріату» Юридичний бюлетень. Херсон, 2020;</w:t>
      </w:r>
    </w:p>
    <w:p w:rsidR="0019386E" w:rsidRPr="004A520E" w:rsidRDefault="0019386E" w:rsidP="0019386E">
      <w:pPr>
        <w:ind w:left="-567" w:firstLine="993"/>
        <w:jc w:val="both"/>
        <w:rPr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t xml:space="preserve">- </w:t>
      </w:r>
      <w:proofErr w:type="spellStart"/>
      <w:r w:rsidRPr="004A520E">
        <w:rPr>
          <w:sz w:val="28"/>
          <w:szCs w:val="28"/>
          <w:lang w:val="uk-UA"/>
        </w:rPr>
        <w:t>Нєвзорова</w:t>
      </w:r>
      <w:proofErr w:type="spellEnd"/>
      <w:r w:rsidRPr="004A520E">
        <w:rPr>
          <w:sz w:val="28"/>
          <w:szCs w:val="28"/>
          <w:lang w:val="uk-UA"/>
        </w:rPr>
        <w:t xml:space="preserve"> І.В.</w:t>
      </w:r>
      <w:r w:rsidRPr="004A520E">
        <w:rPr>
          <w:color w:val="000000"/>
          <w:sz w:val="28"/>
          <w:szCs w:val="28"/>
          <w:lang w:val="uk-UA"/>
        </w:rPr>
        <w:t xml:space="preserve"> «Сучасні стандарти діяльності нотаріуса в Україні. Науковий вісник Ужгородського національного університету» Серія «Право». Ужгород, 2020.</w:t>
      </w:r>
    </w:p>
    <w:p w:rsidR="00C47103" w:rsidRPr="004A520E" w:rsidRDefault="00C47103" w:rsidP="003F086A">
      <w:pPr>
        <w:ind w:left="-567" w:firstLine="993"/>
        <w:jc w:val="both"/>
        <w:rPr>
          <w:b/>
          <w:sz w:val="28"/>
          <w:szCs w:val="28"/>
          <w:lang w:val="uk-UA"/>
        </w:rPr>
      </w:pPr>
      <w:r w:rsidRPr="004A520E">
        <w:rPr>
          <w:b/>
          <w:sz w:val="28"/>
          <w:szCs w:val="28"/>
          <w:lang w:val="uk-UA"/>
        </w:rPr>
        <w:t>Конференції:</w:t>
      </w:r>
    </w:p>
    <w:p w:rsidR="003371AA" w:rsidRPr="004A520E" w:rsidRDefault="003371AA" w:rsidP="003371AA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515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A520E">
        <w:rPr>
          <w:rFonts w:ascii="Times New Roman" w:hAnsi="Times New Roman" w:cs="Times New Roman"/>
          <w:sz w:val="28"/>
          <w:szCs w:val="28"/>
          <w:lang w:val="uk-UA"/>
        </w:rPr>
        <w:t>взорова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 І.В. Професійний обов’язок нотаріуса як основа його належної поведінки. Міжнародна та національна безпека: теоретичні та прикладні аспекти. Матеріали III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. (Дніпро, 15 березня 2019 р.). Дніпро: Дніпро: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Дніпроп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>. ун-т внутр. справ, 2019. С. 334-335;</w:t>
      </w:r>
    </w:p>
    <w:p w:rsidR="003371AA" w:rsidRPr="004A520E" w:rsidRDefault="003371AA" w:rsidP="003371AA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515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A520E">
        <w:rPr>
          <w:rFonts w:ascii="Times New Roman" w:hAnsi="Times New Roman" w:cs="Times New Roman"/>
          <w:sz w:val="28"/>
          <w:szCs w:val="28"/>
          <w:lang w:val="uk-UA"/>
        </w:rPr>
        <w:t>взорова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 І.В. Правова культура та правова свідомість нотаріуса. «Сучасний стан і перспективи розвитку держави і права». Матеріали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>. (Львів, 14-15 червня 2019 р.);</w:t>
      </w:r>
    </w:p>
    <w:p w:rsidR="003371AA" w:rsidRPr="004A520E" w:rsidRDefault="003371AA" w:rsidP="003371AA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7A515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A520E">
        <w:rPr>
          <w:rFonts w:ascii="Times New Roman" w:hAnsi="Times New Roman" w:cs="Times New Roman"/>
          <w:sz w:val="28"/>
          <w:szCs w:val="28"/>
          <w:lang w:val="uk-UA"/>
        </w:rPr>
        <w:t>взорова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 І.В. Поняття та ознаки деонтологічних засад діяльності нотаріуса. Актуальні питання розвитку правової держави в умовах сучасного становлення громадянського суспільства в Україні. Матеріали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>. (Харків, 14-15 червня 2019 р.);</w:t>
      </w:r>
    </w:p>
    <w:p w:rsidR="003371AA" w:rsidRPr="004A520E" w:rsidRDefault="003371AA" w:rsidP="003371AA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515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A520E">
        <w:rPr>
          <w:rFonts w:ascii="Times New Roman" w:hAnsi="Times New Roman" w:cs="Times New Roman"/>
          <w:sz w:val="28"/>
          <w:szCs w:val="28"/>
          <w:lang w:val="uk-UA"/>
        </w:rPr>
        <w:t>взорова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 І.В. Поняття та зміст правової поведінки нотаріуса. «Юридичні науки: проблеми та перспективи». Матеріали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>. (Запоріжжя, 21-22 червня 2019 р.);</w:t>
      </w:r>
    </w:p>
    <w:p w:rsidR="003371AA" w:rsidRPr="004A520E" w:rsidRDefault="003371AA" w:rsidP="003371AA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520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515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A520E">
        <w:rPr>
          <w:rFonts w:ascii="Times New Roman" w:hAnsi="Times New Roman" w:cs="Times New Roman"/>
          <w:sz w:val="28"/>
          <w:szCs w:val="28"/>
          <w:lang w:val="uk-UA"/>
        </w:rPr>
        <w:t>взорова</w:t>
      </w:r>
      <w:proofErr w:type="spellEnd"/>
      <w:r w:rsidRPr="004A520E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  <w:r w:rsidRPr="004A520E">
        <w:rPr>
          <w:rFonts w:ascii="Times New Roman" w:hAnsi="Times New Roman" w:cs="Times New Roman"/>
          <w:spacing w:val="-13"/>
          <w:sz w:val="28"/>
          <w:szCs w:val="28"/>
          <w:lang w:val="uk-UA"/>
        </w:rPr>
        <w:t>Еволюція інституту нотаріату XIХ-XX століть: новації та недоліки в нормативних документах. Всеукраїнська науково-практична конференція. Кривий Ріг, 2019.</w:t>
      </w:r>
    </w:p>
    <w:p w:rsidR="007141DE" w:rsidRPr="004A520E" w:rsidRDefault="00C47103" w:rsidP="007141DE">
      <w:pPr>
        <w:ind w:left="-567" w:firstLine="993"/>
        <w:jc w:val="both"/>
        <w:rPr>
          <w:b/>
          <w:sz w:val="28"/>
          <w:szCs w:val="28"/>
          <w:lang w:val="uk-UA"/>
        </w:rPr>
      </w:pPr>
      <w:r w:rsidRPr="004A520E">
        <w:rPr>
          <w:b/>
          <w:sz w:val="28"/>
          <w:szCs w:val="28"/>
          <w:lang w:val="uk-UA"/>
        </w:rPr>
        <w:t>Отримання охоронних документів на об’єкти інтелектуальної власності України:</w:t>
      </w:r>
    </w:p>
    <w:p w:rsidR="007141DE" w:rsidRPr="004A520E" w:rsidRDefault="007141DE" w:rsidP="007141DE">
      <w:pPr>
        <w:ind w:left="-567" w:firstLine="993"/>
        <w:jc w:val="both"/>
        <w:rPr>
          <w:b/>
          <w:sz w:val="28"/>
          <w:szCs w:val="28"/>
          <w:lang w:val="uk-UA"/>
        </w:rPr>
      </w:pPr>
      <w:r w:rsidRPr="004A520E">
        <w:rPr>
          <w:b/>
          <w:sz w:val="28"/>
          <w:szCs w:val="28"/>
          <w:lang w:val="uk-UA"/>
        </w:rPr>
        <w:t>-</w:t>
      </w:r>
      <w:r w:rsidRPr="004A520E">
        <w:rPr>
          <w:sz w:val="28"/>
          <w:szCs w:val="28"/>
          <w:lang w:val="uk-UA"/>
        </w:rPr>
        <w:t xml:space="preserve"> Свідоцтво про реєстрацію авторського права на твір №97031, видане Міністерством розвитку економіки, торгівлі та сільського господарства України 02.04.2020 року:</w:t>
      </w:r>
      <w:r w:rsidRPr="004A520E">
        <w:rPr>
          <w:b/>
          <w:sz w:val="28"/>
          <w:szCs w:val="28"/>
          <w:lang w:val="uk-UA"/>
        </w:rPr>
        <w:t xml:space="preserve"> </w:t>
      </w:r>
    </w:p>
    <w:p w:rsidR="007141DE" w:rsidRPr="004A520E" w:rsidRDefault="007141DE" w:rsidP="007141DE">
      <w:pPr>
        <w:ind w:left="-567" w:firstLine="993"/>
        <w:jc w:val="both"/>
        <w:rPr>
          <w:b/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t>Наукова стаття «Сутність деонтологічних засад діяльності нотаріуса.» Вісник Південного регіонального центру Національної академії правових наук України. № 19. Одеса, 2019.</w:t>
      </w:r>
    </w:p>
    <w:p w:rsidR="007141DE" w:rsidRPr="004A520E" w:rsidRDefault="007141DE" w:rsidP="007141DE">
      <w:pPr>
        <w:ind w:left="-567" w:firstLine="993"/>
        <w:jc w:val="both"/>
        <w:rPr>
          <w:b/>
          <w:sz w:val="28"/>
          <w:szCs w:val="28"/>
          <w:lang w:val="uk-UA"/>
        </w:rPr>
      </w:pPr>
      <w:r w:rsidRPr="004A520E">
        <w:rPr>
          <w:b/>
          <w:sz w:val="28"/>
          <w:szCs w:val="28"/>
          <w:lang w:val="uk-UA"/>
        </w:rPr>
        <w:t>-</w:t>
      </w:r>
      <w:r w:rsidRPr="004A520E">
        <w:rPr>
          <w:sz w:val="28"/>
          <w:szCs w:val="28"/>
          <w:lang w:val="uk-UA"/>
        </w:rPr>
        <w:t xml:space="preserve"> Свідоцтво про реєстрацію авторського права на твір №97030, видане Міністерством розвитку економіки, торгівлі та сільського господарства України 02.04.2020 року:</w:t>
      </w:r>
    </w:p>
    <w:p w:rsidR="007141DE" w:rsidRPr="004A520E" w:rsidRDefault="007141DE" w:rsidP="007141DE">
      <w:pPr>
        <w:ind w:left="-567" w:firstLine="993"/>
        <w:jc w:val="both"/>
        <w:rPr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t xml:space="preserve">Наукова стаття  «Принципи діяльності міжнародного нотаріату». </w:t>
      </w:r>
      <w:proofErr w:type="spellStart"/>
      <w:r w:rsidRPr="004A520E">
        <w:rPr>
          <w:sz w:val="28"/>
          <w:szCs w:val="28"/>
          <w:lang w:val="uk-UA"/>
        </w:rPr>
        <w:t>Jurnalul</w:t>
      </w:r>
      <w:proofErr w:type="spellEnd"/>
      <w:r w:rsidRPr="004A520E">
        <w:rPr>
          <w:sz w:val="28"/>
          <w:szCs w:val="28"/>
          <w:lang w:val="uk-UA"/>
        </w:rPr>
        <w:t xml:space="preserve"> </w:t>
      </w:r>
      <w:proofErr w:type="spellStart"/>
      <w:r w:rsidRPr="004A520E">
        <w:rPr>
          <w:sz w:val="28"/>
          <w:szCs w:val="28"/>
          <w:lang w:val="uk-UA"/>
        </w:rPr>
        <w:t>juridic</w:t>
      </w:r>
      <w:proofErr w:type="spellEnd"/>
      <w:r w:rsidRPr="004A520E">
        <w:rPr>
          <w:sz w:val="28"/>
          <w:szCs w:val="28"/>
          <w:lang w:val="uk-UA"/>
        </w:rPr>
        <w:t xml:space="preserve"> </w:t>
      </w:r>
      <w:proofErr w:type="spellStart"/>
      <w:r w:rsidRPr="004A520E">
        <w:rPr>
          <w:sz w:val="28"/>
          <w:szCs w:val="28"/>
          <w:lang w:val="uk-UA"/>
        </w:rPr>
        <w:t>national</w:t>
      </w:r>
      <w:proofErr w:type="spellEnd"/>
      <w:r w:rsidRPr="004A520E">
        <w:rPr>
          <w:sz w:val="28"/>
          <w:szCs w:val="28"/>
          <w:lang w:val="uk-UA"/>
        </w:rPr>
        <w:t xml:space="preserve">: </w:t>
      </w:r>
      <w:proofErr w:type="spellStart"/>
      <w:r w:rsidRPr="004A520E">
        <w:rPr>
          <w:sz w:val="28"/>
          <w:szCs w:val="28"/>
          <w:lang w:val="uk-UA"/>
        </w:rPr>
        <w:t>teorie</w:t>
      </w:r>
      <w:proofErr w:type="spellEnd"/>
      <w:r w:rsidRPr="004A520E">
        <w:rPr>
          <w:sz w:val="28"/>
          <w:szCs w:val="28"/>
          <w:lang w:val="uk-UA"/>
        </w:rPr>
        <w:t xml:space="preserve"> şi </w:t>
      </w:r>
      <w:proofErr w:type="spellStart"/>
      <w:r w:rsidRPr="004A520E">
        <w:rPr>
          <w:sz w:val="28"/>
          <w:szCs w:val="28"/>
          <w:lang w:val="uk-UA"/>
        </w:rPr>
        <w:t>practică</w:t>
      </w:r>
      <w:proofErr w:type="spellEnd"/>
      <w:r w:rsidRPr="004A520E">
        <w:rPr>
          <w:sz w:val="28"/>
          <w:szCs w:val="28"/>
          <w:lang w:val="uk-UA"/>
        </w:rPr>
        <w:t>» № 3. Молдова, 2019;</w:t>
      </w:r>
    </w:p>
    <w:p w:rsidR="007141DE" w:rsidRPr="004A520E" w:rsidRDefault="007141DE" w:rsidP="007141DE">
      <w:pPr>
        <w:ind w:left="-567" w:firstLine="993"/>
        <w:jc w:val="both"/>
        <w:rPr>
          <w:b/>
          <w:sz w:val="28"/>
          <w:szCs w:val="28"/>
          <w:lang w:val="uk-UA"/>
        </w:rPr>
      </w:pPr>
      <w:r w:rsidRPr="004A520E">
        <w:rPr>
          <w:b/>
          <w:sz w:val="28"/>
          <w:szCs w:val="28"/>
          <w:lang w:val="uk-UA"/>
        </w:rPr>
        <w:t>Юридична практика:</w:t>
      </w:r>
    </w:p>
    <w:p w:rsidR="007141DE" w:rsidRPr="004A520E" w:rsidRDefault="007141DE" w:rsidP="007141DE">
      <w:pPr>
        <w:ind w:left="-567" w:firstLine="993"/>
        <w:jc w:val="both"/>
        <w:rPr>
          <w:sz w:val="28"/>
          <w:szCs w:val="28"/>
          <w:lang w:val="uk-UA"/>
        </w:rPr>
      </w:pPr>
      <w:r w:rsidRPr="004A520E">
        <w:rPr>
          <w:sz w:val="28"/>
          <w:szCs w:val="28"/>
          <w:lang w:val="uk-UA"/>
        </w:rPr>
        <w:t>з 20.11.2012 по теперішній час працює на посаді помічника приватного нотаріуса Мелітопольського міського нотаріального округу</w:t>
      </w:r>
      <w:r w:rsidR="003371AA" w:rsidRPr="004A520E">
        <w:rPr>
          <w:sz w:val="28"/>
          <w:szCs w:val="28"/>
          <w:lang w:val="uk-UA"/>
        </w:rPr>
        <w:t xml:space="preserve"> Запорізької області.</w:t>
      </w:r>
    </w:p>
    <w:sectPr w:rsidR="007141DE" w:rsidRPr="004A520E" w:rsidSect="003F08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6DE"/>
    <w:multiLevelType w:val="hybridMultilevel"/>
    <w:tmpl w:val="1E3E8E56"/>
    <w:lvl w:ilvl="0" w:tplc="E16A1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559D"/>
    <w:multiLevelType w:val="hybridMultilevel"/>
    <w:tmpl w:val="691CB7A2"/>
    <w:lvl w:ilvl="0" w:tplc="1892DB8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EE173C1"/>
    <w:multiLevelType w:val="hybridMultilevel"/>
    <w:tmpl w:val="0A7ED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B70D3"/>
    <w:multiLevelType w:val="hybridMultilevel"/>
    <w:tmpl w:val="E32EEF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7546"/>
    <w:multiLevelType w:val="hybridMultilevel"/>
    <w:tmpl w:val="A83CAB96"/>
    <w:lvl w:ilvl="0" w:tplc="04D25D8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A100B8D"/>
    <w:multiLevelType w:val="hybridMultilevel"/>
    <w:tmpl w:val="9668A7CA"/>
    <w:lvl w:ilvl="0" w:tplc="5082F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92E77"/>
    <w:multiLevelType w:val="hybridMultilevel"/>
    <w:tmpl w:val="1354E1DC"/>
    <w:lvl w:ilvl="0" w:tplc="BC800AB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4F"/>
    <w:rsid w:val="00091250"/>
    <w:rsid w:val="000A29F5"/>
    <w:rsid w:val="000C51F7"/>
    <w:rsid w:val="0019386E"/>
    <w:rsid w:val="002D0D83"/>
    <w:rsid w:val="002E15CE"/>
    <w:rsid w:val="003371AA"/>
    <w:rsid w:val="0037094F"/>
    <w:rsid w:val="003D2422"/>
    <w:rsid w:val="003F086A"/>
    <w:rsid w:val="004A520E"/>
    <w:rsid w:val="005F2BA0"/>
    <w:rsid w:val="005F7F5D"/>
    <w:rsid w:val="006C6B5A"/>
    <w:rsid w:val="00701CC2"/>
    <w:rsid w:val="007141DE"/>
    <w:rsid w:val="007568E7"/>
    <w:rsid w:val="007A5156"/>
    <w:rsid w:val="00806729"/>
    <w:rsid w:val="009777B2"/>
    <w:rsid w:val="00B66F37"/>
    <w:rsid w:val="00C0475E"/>
    <w:rsid w:val="00C47103"/>
    <w:rsid w:val="00D037C8"/>
    <w:rsid w:val="00E02523"/>
    <w:rsid w:val="00E50782"/>
    <w:rsid w:val="00E947BB"/>
    <w:rsid w:val="00F4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176,baiaagaaboqcaaadbqgaaav7caaaaaaaaaaaaaaaaaaaaaaaaaaaaaaaaaaaaaaaaaaaaaaaaaaaaaaaaaaaaaaaaaaaaaaaaaaaaaaaaaaaaaaaaaaaaaaaaaaaaaaaaaaaaaaaaaaaaaaaaaaaaaaaaaaaaaaaaaaaaaaaaaaaaaaaaaaaaaaaaaaaaaaaaaaaaaaaaaaaaaaaaaaaaaaaaaaaaaaaaaaaaaaa"/>
    <w:rsid w:val="005F7F5D"/>
  </w:style>
  <w:style w:type="paragraph" w:styleId="a3">
    <w:name w:val="Normal (Web)"/>
    <w:basedOn w:val="a"/>
    <w:rsid w:val="005F7F5D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471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C47103"/>
    <w:rPr>
      <w:b/>
      <w:bCs/>
      <w:i/>
      <w:iCs/>
      <w:spacing w:val="5"/>
    </w:rPr>
  </w:style>
  <w:style w:type="character" w:styleId="a6">
    <w:name w:val="Emphasis"/>
    <w:uiPriority w:val="20"/>
    <w:qFormat/>
    <w:rsid w:val="00C47103"/>
    <w:rPr>
      <w:i/>
      <w:iCs/>
    </w:rPr>
  </w:style>
  <w:style w:type="paragraph" w:customStyle="1" w:styleId="1">
    <w:name w:val="Обычный1"/>
    <w:rsid w:val="0019386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7">
    <w:name w:val="No Spacing"/>
    <w:uiPriority w:val="1"/>
    <w:qFormat/>
    <w:rsid w:val="001938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3</cp:revision>
  <dcterms:created xsi:type="dcterms:W3CDTF">2020-06-15T08:30:00Z</dcterms:created>
  <dcterms:modified xsi:type="dcterms:W3CDTF">2020-06-15T08:36:00Z</dcterms:modified>
</cp:coreProperties>
</file>